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3C5A9" w14:textId="7C71BE7C"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1B610214">
                <wp:simplePos x="0" y="0"/>
                <wp:positionH relativeFrom="column">
                  <wp:posOffset>1270</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63B0194D" w:rsidR="00126027" w:rsidRPr="0064520E" w:rsidRDefault="00147132" w:rsidP="00C405FD">
                            <w:pPr>
                              <w:pStyle w:val="RSCF01FootnoteAuthorAddress"/>
                            </w:pPr>
                            <w:r w:rsidRPr="0064520E">
                              <w:t xml:space="preserve">Process and Analytical Chemistry, </w:t>
                            </w:r>
                            <w:r w:rsidR="00974E3D" w:rsidRPr="0064520E">
                              <w:t>Pharmaron UK Ltd</w:t>
                            </w:r>
                            <w:r w:rsidR="005B409C">
                              <w:t>.</w:t>
                            </w:r>
                            <w:r w:rsidR="00974E3D" w:rsidRPr="0064520E">
                              <w:t>, Hoddesdon, UK</w:t>
                            </w:r>
                            <w:r w:rsidR="008C682F" w:rsidRPr="0064520E">
                              <w:t>.</w:t>
                            </w:r>
                          </w:p>
                          <w:p w14:paraId="155E1623" w14:textId="57AAB368" w:rsidR="00126027" w:rsidRPr="0064520E" w:rsidRDefault="0064520E" w:rsidP="00C405FD">
                            <w:pPr>
                              <w:pStyle w:val="RSCF01FootnoteAuthorAddress"/>
                            </w:pPr>
                            <w:r w:rsidRPr="0064520E">
                              <w:t xml:space="preserve">School of Chemistry, </w:t>
                            </w:r>
                            <w:r w:rsidR="00974E3D" w:rsidRPr="0064520E">
                              <w:t xml:space="preserve">University of Lincoln, </w:t>
                            </w:r>
                            <w:r w:rsidRPr="0064520E">
                              <w:t xml:space="preserve">LN6 7DJ, </w:t>
                            </w:r>
                            <w:r w:rsidR="00974E3D" w:rsidRPr="0064520E">
                              <w:t>UK</w:t>
                            </w:r>
                            <w:r w:rsidR="00126027" w:rsidRPr="0064520E">
                              <w:t>.</w:t>
                            </w:r>
                          </w:p>
                          <w:p w14:paraId="5583F5BC" w14:textId="134215E6" w:rsidR="000D6963" w:rsidRPr="0064520E" w:rsidRDefault="00147132" w:rsidP="00974E3D">
                            <w:pPr>
                              <w:pStyle w:val="RSCF01FootnoteAuthorAddress"/>
                            </w:pPr>
                            <w:r w:rsidRPr="0064520E">
                              <w:t>School of Chemistry and Chemical Engineering, University of Southampton, SO17 1BJ, UK</w:t>
                            </w:r>
                            <w:r w:rsidR="000D6963" w:rsidRPr="0064520E">
                              <w:t>.</w:t>
                            </w:r>
                          </w:p>
                          <w:p w14:paraId="6CA9EC41" w14:textId="572E5F27" w:rsidR="00C405FD" w:rsidRPr="0064520E" w:rsidRDefault="00126027" w:rsidP="00756E9F">
                            <w:pPr>
                              <w:pStyle w:val="RSCF02FootnotestoTitleAuthors"/>
                            </w:pPr>
                            <w:r w:rsidRPr="0064520E">
                              <w:t xml:space="preserve">† </w:t>
                            </w:r>
                            <w:r w:rsidR="00974E3D" w:rsidRPr="0064520E">
                              <w:t>Electronic supplementary information (ESI) available</w:t>
                            </w:r>
                            <w:r w:rsidR="008C682F" w:rsidRPr="0064520E">
                              <w:t>. See DOI:</w:t>
                            </w:r>
                            <w:r w:rsidR="00756E9F" w:rsidRPr="0064520E">
                              <w:t xml:space="preserve"> </w:t>
                            </w:r>
                            <w:r w:rsidR="008C682F" w:rsidRPr="0064520E">
                              <w:t>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1pt;margin-top:0;width:248.75pt;height:128.2pt;z-index:-251654144;visibility:visible;mso-wrap-style:square;mso-width-percent:0;mso-height-percent:0;mso-wrap-distance-left:9pt;mso-wrap-distance-top:14.2pt;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" o:allowincell="f" o:allowoverlap="f" stroked="f">
                <o:lock v:ext="edit" aspectratio="t"/>
                <v:textbox style="mso-fit-shape-to-text:t" inset="0,1mm,0,1mm">
                  <w:txbxContent>
                    <w:p w14:paraId="7F87BCAC" w14:textId="63B0194D" w:rsidR="00126027" w:rsidRPr="0064520E" w:rsidRDefault="00147132" w:rsidP="00C405FD">
                      <w:pPr>
                        <w:pStyle w:val="RSCF01FootnoteAuthorAddress"/>
                      </w:pPr>
                      <w:r w:rsidRPr="0064520E">
                        <w:t xml:space="preserve">Process and Analytical Chemistry, </w:t>
                      </w:r>
                      <w:r w:rsidR="00974E3D" w:rsidRPr="0064520E">
                        <w:t>Pharmaron UK Ltd</w:t>
                      </w:r>
                      <w:r w:rsidR="005B409C">
                        <w:t>.</w:t>
                      </w:r>
                      <w:r w:rsidR="00974E3D" w:rsidRPr="0064520E">
                        <w:t>, Hoddesdon, UK</w:t>
                      </w:r>
                      <w:r w:rsidR="008C682F" w:rsidRPr="0064520E">
                        <w:t>.</w:t>
                      </w:r>
                    </w:p>
                    <w:p w14:paraId="155E1623" w14:textId="57AAB368" w:rsidR="00126027" w:rsidRPr="0064520E" w:rsidRDefault="0064520E" w:rsidP="00C405FD">
                      <w:pPr>
                        <w:pStyle w:val="RSCF01FootnoteAuthorAddress"/>
                      </w:pPr>
                      <w:r w:rsidRPr="0064520E">
                        <w:t xml:space="preserve">School of Chemistry, </w:t>
                      </w:r>
                      <w:r w:rsidR="00974E3D" w:rsidRPr="0064520E">
                        <w:t xml:space="preserve">University of Lincoln, </w:t>
                      </w:r>
                      <w:r w:rsidRPr="0064520E">
                        <w:t xml:space="preserve">LN6 7DJ, </w:t>
                      </w:r>
                      <w:r w:rsidR="00974E3D" w:rsidRPr="0064520E">
                        <w:t>UK</w:t>
                      </w:r>
                      <w:r w:rsidR="00126027" w:rsidRPr="0064520E">
                        <w:t>.</w:t>
                      </w:r>
                    </w:p>
                    <w:p w14:paraId="5583F5BC" w14:textId="134215E6" w:rsidR="000D6963" w:rsidRPr="0064520E" w:rsidRDefault="00147132" w:rsidP="00974E3D">
                      <w:pPr>
                        <w:pStyle w:val="RSCF01FootnoteAuthorAddress"/>
                      </w:pPr>
                      <w:r w:rsidRPr="0064520E">
                        <w:t>School of Chemistry and Chemical Engineering, University of Southampton, SO17 1BJ, UK</w:t>
                      </w:r>
                      <w:r w:rsidR="000D6963" w:rsidRPr="0064520E">
                        <w:t>.</w:t>
                      </w:r>
                    </w:p>
                    <w:p w14:paraId="6CA9EC41" w14:textId="572E5F27" w:rsidR="00C405FD" w:rsidRPr="0064520E" w:rsidRDefault="00126027" w:rsidP="00756E9F">
                      <w:pPr>
                        <w:pStyle w:val="RSCF02FootnotestoTitleAuthors"/>
                      </w:pPr>
                      <w:r w:rsidRPr="0064520E">
                        <w:t xml:space="preserve">† </w:t>
                      </w:r>
                      <w:r w:rsidR="00974E3D" w:rsidRPr="0064520E">
                        <w:t>Electronic supplementary information (ESI) available</w:t>
                      </w:r>
                      <w:r w:rsidR="008C682F" w:rsidRPr="0064520E">
                        <w:t>. See DOI:</w:t>
                      </w:r>
                      <w:r w:rsidR="00756E9F" w:rsidRPr="0064520E">
                        <w:t xml:space="preserve"> </w:t>
                      </w:r>
                      <w:r w:rsidR="008C682F" w:rsidRPr="0064520E">
                        <w:t>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65EEBFFC" w:rsidR="00F62C8B" w:rsidRPr="00270DD5" w:rsidRDefault="00F62C8B" w:rsidP="004C531E">
      <w:pPr>
        <w:pStyle w:val="RSCM01ReceivedAccepted"/>
      </w:pPr>
      <w:r w:rsidRPr="00270DD5">
        <w:t>Accepted 00th January 20</w:t>
      </w:r>
      <w:r w:rsidR="00F15F90" w:rsidRPr="00270DD5">
        <w:t>xx</w:t>
      </w:r>
    </w:p>
    <w:p w14:paraId="4EB04055" w14:textId="5CDCF5AF" w:rsidR="00F62C8B" w:rsidRPr="00794787" w:rsidRDefault="00F62C8B" w:rsidP="004C531E">
      <w:pPr>
        <w:pStyle w:val="RSCM02DOI"/>
      </w:pPr>
      <w:r w:rsidRPr="00794787">
        <w:t>DOI: 10.1039/x0xx00000x</w:t>
      </w:r>
    </w:p>
    <w:p w14:paraId="6A879DEA" w14:textId="2DFD51A2" w:rsidR="004414A5" w:rsidRPr="00C32EDF" w:rsidRDefault="00F62C8B" w:rsidP="00C32EDF">
      <w:pPr>
        <w:pStyle w:val="RSCH01PaperTitle"/>
      </w:pPr>
      <w:r w:rsidRPr="004414A5">
        <w:br w:type="column"/>
      </w:r>
      <w:r w:rsidR="000E01F3">
        <w:t>High</w:t>
      </w:r>
      <w:r w:rsidR="000E01F3" w:rsidRPr="000E01F3">
        <w:t>-Throughput Co-Former Screening and Structural Elucidation Using Resonant Acoustic Mixing and 3D Electron Diffraction</w:t>
      </w:r>
      <w:r w:rsidR="00974E3D">
        <w:rPr>
          <w:rFonts w:cstheme="minorHAnsi"/>
        </w:rPr>
        <w:t>†</w:t>
      </w:r>
      <w:r w:rsidR="000E01F3" w:rsidRPr="000E01F3" w:rsidDel="00065A28">
        <w:t xml:space="preserve"> </w:t>
      </w:r>
    </w:p>
    <w:p w14:paraId="6FC20A66" w14:textId="2C39B6AE" w:rsidR="00670ED4" w:rsidRPr="0025490A" w:rsidRDefault="00F662F1"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bookmarkStart w:id="0" w:name="_Hlk216777089"/>
      <w:r>
        <w:rPr>
          <w:noProof/>
          <w:lang w:eastAsia="en-GB"/>
        </w:rPr>
        <w:t>Jacob Danks</w:t>
      </w:r>
      <w:r w:rsidR="00196EC0" w:rsidRPr="00196EC0">
        <w:rPr>
          <w:noProof/>
          <w:lang w:eastAsia="en-GB"/>
        </w:rPr>
        <w:t>,</w:t>
      </w:r>
      <w:r w:rsidR="00196EC0" w:rsidRPr="00196EC0">
        <w:rPr>
          <w:noProof/>
          <w:vertAlign w:val="superscript"/>
          <w:lang w:eastAsia="en-GB"/>
        </w:rPr>
        <w:t>a</w:t>
      </w:r>
      <w:r w:rsidR="002156FA">
        <w:rPr>
          <w:noProof/>
          <w:vertAlign w:val="superscript"/>
          <w:lang w:eastAsia="en-GB"/>
        </w:rPr>
        <w:t>b</w:t>
      </w:r>
      <w:r w:rsidR="00196EC0" w:rsidRPr="00196EC0">
        <w:rPr>
          <w:noProof/>
          <w:lang w:eastAsia="en-GB"/>
        </w:rPr>
        <w:t xml:space="preserve"> </w:t>
      </w:r>
      <w:r w:rsidR="00335AE8">
        <w:rPr>
          <w:noProof/>
          <w:lang w:eastAsia="en-GB"/>
        </w:rPr>
        <w:t>Daniel</w:t>
      </w:r>
      <w:r w:rsidR="00147132">
        <w:rPr>
          <w:noProof/>
          <w:lang w:eastAsia="en-GB"/>
        </w:rPr>
        <w:t xml:space="preserve"> N.</w:t>
      </w:r>
      <w:r w:rsidR="00335AE8">
        <w:rPr>
          <w:noProof/>
          <w:lang w:eastAsia="en-GB"/>
        </w:rPr>
        <w:t xml:space="preserve"> Rainer,</w:t>
      </w:r>
      <w:r w:rsidR="00335AE8">
        <w:rPr>
          <w:noProof/>
          <w:vertAlign w:val="superscript"/>
          <w:lang w:eastAsia="en-GB"/>
        </w:rPr>
        <w:t>c</w:t>
      </w:r>
      <w:r w:rsidR="00913181">
        <w:rPr>
          <w:noProof/>
          <w:lang w:eastAsia="en-GB"/>
        </w:rPr>
        <w:t xml:space="preserve"> </w:t>
      </w:r>
      <w:r w:rsidR="00335AE8">
        <w:rPr>
          <w:noProof/>
          <w:lang w:eastAsia="en-GB"/>
        </w:rPr>
        <w:t xml:space="preserve">Ahmed </w:t>
      </w:r>
      <w:r w:rsidR="000E23FF">
        <w:rPr>
          <w:noProof/>
          <w:lang w:eastAsia="en-GB"/>
        </w:rPr>
        <w:t xml:space="preserve">S. </w:t>
      </w:r>
      <w:r w:rsidR="00335AE8">
        <w:rPr>
          <w:noProof/>
          <w:lang w:eastAsia="en-GB"/>
        </w:rPr>
        <w:t>Hamza</w:t>
      </w:r>
      <w:r w:rsidR="00335AE8">
        <w:rPr>
          <w:noProof/>
          <w:vertAlign w:val="superscript"/>
          <w:lang w:eastAsia="en-GB"/>
        </w:rPr>
        <w:t>a</w:t>
      </w:r>
      <w:r w:rsidR="00335AE8">
        <w:rPr>
          <w:noProof/>
          <w:lang w:eastAsia="en-GB"/>
        </w:rPr>
        <w:t xml:space="preserve">, Simon </w:t>
      </w:r>
      <w:r w:rsidR="00147132">
        <w:rPr>
          <w:noProof/>
          <w:lang w:eastAsia="en-GB"/>
        </w:rPr>
        <w:t xml:space="preserve">J. </w:t>
      </w:r>
      <w:r w:rsidR="005C4422">
        <w:rPr>
          <w:noProof/>
          <w:lang w:eastAsia="en-GB"/>
        </w:rPr>
        <w:t>Coles</w:t>
      </w:r>
      <w:r w:rsidR="00913181">
        <w:rPr>
          <w:noProof/>
          <w:lang w:eastAsia="en-GB"/>
        </w:rPr>
        <w:t>,</w:t>
      </w:r>
      <w:r w:rsidR="00A41135">
        <w:rPr>
          <w:noProof/>
          <w:vertAlign w:val="superscript"/>
          <w:lang w:eastAsia="en-GB"/>
        </w:rPr>
        <w:t>c</w:t>
      </w:r>
      <w:r w:rsidR="005C4422">
        <w:rPr>
          <w:noProof/>
          <w:lang w:eastAsia="en-GB"/>
        </w:rPr>
        <w:t xml:space="preserve"> </w:t>
      </w:r>
      <w:r w:rsidR="00913181">
        <w:rPr>
          <w:noProof/>
          <w:lang w:eastAsia="en-GB"/>
        </w:rPr>
        <w:t>Anthony B. Carter</w:t>
      </w:r>
      <w:r w:rsidR="00913181">
        <w:rPr>
          <w:noProof/>
          <w:vertAlign w:val="superscript"/>
          <w:lang w:eastAsia="en-GB"/>
        </w:rPr>
        <w:t>a</w:t>
      </w:r>
      <w:r w:rsidR="00913181" w:rsidRPr="00196EC0">
        <w:rPr>
          <w:noProof/>
          <w:lang w:eastAsia="en-GB"/>
        </w:rPr>
        <w:t xml:space="preserve"> </w:t>
      </w:r>
      <w:r w:rsidR="00196EC0" w:rsidRPr="00196EC0">
        <w:rPr>
          <w:noProof/>
          <w:lang w:eastAsia="en-GB"/>
        </w:rPr>
        <w:t xml:space="preserve">and </w:t>
      </w:r>
      <w:r w:rsidR="00335AE8">
        <w:rPr>
          <w:noProof/>
          <w:lang w:eastAsia="en-GB"/>
        </w:rPr>
        <w:t>Joseph</w:t>
      </w:r>
      <w:r w:rsidR="00FA41B5">
        <w:rPr>
          <w:noProof/>
          <w:lang w:eastAsia="en-GB"/>
        </w:rPr>
        <w:t> </w:t>
      </w:r>
      <w:r w:rsidR="00147132">
        <w:rPr>
          <w:noProof/>
          <w:lang w:eastAsia="en-GB"/>
        </w:rPr>
        <w:t>E.</w:t>
      </w:r>
      <w:r w:rsidR="00FA41B5">
        <w:rPr>
          <w:noProof/>
          <w:lang w:eastAsia="en-GB"/>
        </w:rPr>
        <w:t> </w:t>
      </w:r>
      <w:r w:rsidR="00147132">
        <w:rPr>
          <w:noProof/>
          <w:lang w:eastAsia="en-GB"/>
        </w:rPr>
        <w:t xml:space="preserve">G. </w:t>
      </w:r>
      <w:r w:rsidR="00335AE8">
        <w:rPr>
          <w:noProof/>
          <w:lang w:eastAsia="en-GB"/>
        </w:rPr>
        <w:t>Benson</w:t>
      </w:r>
      <w:r w:rsidR="00A41135">
        <w:rPr>
          <w:noProof/>
          <w:lang w:eastAsia="en-GB"/>
        </w:rPr>
        <w:t>*</w:t>
      </w:r>
      <w:r w:rsidR="00335AE8" w:rsidRPr="00335AE8">
        <w:rPr>
          <w:noProof/>
          <w:vertAlign w:val="superscript"/>
          <w:lang w:eastAsia="en-GB"/>
        </w:rPr>
        <w:t>a</w:t>
      </w:r>
      <w:r w:rsidR="0025490A">
        <w:t xml:space="preserve"> </w:t>
      </w:r>
    </w:p>
    <w:bookmarkEnd w:id="0"/>
    <w:p w14:paraId="0215D695" w14:textId="6D97C01D" w:rsidR="00180ABE" w:rsidRPr="0025490A" w:rsidRDefault="005136EC" w:rsidP="0025490A">
      <w:pPr>
        <w:pStyle w:val="RSCB01COMAbstract"/>
        <w:rPr>
          <w:rStyle w:val="06CHeading"/>
          <w:rFonts w:asciiTheme="minorHAnsi" w:hAnsiTheme="minorHAnsi" w:cstheme="minorBidi"/>
          <w:b/>
          <w:smallCaps w:val="0"/>
          <w:w w:val="100"/>
          <w:szCs w:val="22"/>
        </w:rPr>
      </w:pPr>
      <w:r w:rsidRPr="005136EC">
        <w:t xml:space="preserve">Integrating 3D Electron Diffraction (3D ED) analysis into the screening workflow of multicomponent systems facilitates direct structural determination from high-throughput Resonant Acoustic Mixing (RAM). This screening method enables the investigation of a wide experimental landscape, including various co-formers and </w:t>
      </w:r>
      <w:r w:rsidR="00316C11">
        <w:t>solvents</w:t>
      </w:r>
      <w:r w:rsidRPr="005136EC">
        <w:t xml:space="preserve">, within a short timeframe. Consequently, it allows for the rapid and efficient generation of numerous potential novel materials. Hit identification from </w:t>
      </w:r>
      <w:r w:rsidR="008A1410">
        <w:t xml:space="preserve"> </w:t>
      </w:r>
      <w:r w:rsidRPr="005136EC">
        <w:t xml:space="preserve">the screening process is conducted through high-throughput X-Ray Powder Diffraction (XRPD) and Raman microscopy, followed by structural determination of selected </w:t>
      </w:r>
      <w:r w:rsidR="0027737E">
        <w:t>novel phases</w:t>
      </w:r>
      <w:r w:rsidRPr="005136EC">
        <w:t xml:space="preserve"> </w:t>
      </w:r>
      <w:r w:rsidR="0027737E">
        <w:t>by</w:t>
      </w:r>
      <w:r w:rsidRPr="005136EC">
        <w:t xml:space="preserve"> 3D ED. This workflow has been demonstrated using sulfasalazine as an example active pharmaceutical ingredient (API), encompassing a broad range of crystalli</w:t>
      </w:r>
      <w:r w:rsidR="00494357">
        <w:t>s</w:t>
      </w:r>
      <w:r w:rsidRPr="005136EC">
        <w:t>ation conditions. Multiple distinct diffractograms were observed, leading to the discovery and structural characteri</w:t>
      </w:r>
      <w:r w:rsidR="00DC3A55">
        <w:t>s</w:t>
      </w:r>
      <w:r w:rsidRPr="005136EC">
        <w:t>ation of two novel multicomponent systems of sulfasalazine by 3D ED</w:t>
      </w:r>
      <w:r w:rsidR="00343207">
        <w:t>, one of which shows evidence of tautomerisation within a single crystal</w:t>
      </w:r>
      <w:r w:rsidR="00343207" w:rsidRPr="0025490A">
        <w:rPr>
          <w:rStyle w:val="06CHeading"/>
          <w:rFonts w:asciiTheme="minorHAnsi" w:hAnsiTheme="minorHAnsi" w:cstheme="minorBidi"/>
          <w:b/>
          <w:smallCaps w:val="0"/>
          <w:w w:val="100"/>
          <w:szCs w:val="22"/>
        </w:rPr>
        <w:t>.</w:t>
      </w:r>
    </w:p>
    <w:p w14:paraId="4ACE74C3" w14:textId="348A3F67" w:rsidR="00D26395" w:rsidRDefault="00BF699F" w:rsidP="00D26395">
      <w:pPr>
        <w:pStyle w:val="RSCB02ArticleText"/>
        <w:rPr>
          <w:color w:val="000000"/>
          <w:vertAlign w:val="superscript"/>
        </w:rPr>
      </w:pPr>
      <w:r>
        <w:t xml:space="preserve">Many </w:t>
      </w:r>
      <w:r w:rsidR="007414D1">
        <w:t>APIs</w:t>
      </w:r>
      <w:r>
        <w:t xml:space="preserve"> exist as crystalline materials</w:t>
      </w:r>
      <w:sdt>
        <w:sdtPr>
          <w:rPr>
            <w:color w:val="000000"/>
            <w:vertAlign w:val="superscript"/>
          </w:rPr>
          <w:tag w:val="MENDELEY_CITATION_v3_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"/>
          <w:id w:val="411439226"/>
          <w:placeholder>
            <w:docPart w:val="DefaultPlaceholder_-1854013440"/>
          </w:placeholder>
        </w:sdtPr>
        <w:sdtContent>
          <w:r w:rsidR="005F129B" w:rsidRPr="005F129B">
            <w:rPr>
              <w:color w:val="000000"/>
              <w:vertAlign w:val="superscript"/>
            </w:rPr>
            <w:t>1</w:t>
          </w:r>
        </w:sdtContent>
      </w:sdt>
      <w:r w:rsidR="00081620">
        <w:t xml:space="preserve"> </w:t>
      </w:r>
      <w:r>
        <w:t xml:space="preserve">and </w:t>
      </w:r>
      <w:r w:rsidR="00044E6C">
        <w:t xml:space="preserve">may </w:t>
      </w:r>
      <w:r>
        <w:t xml:space="preserve">exhibit polymorphism, meaning they can exist in many different crystalline forms. An understanding of this polymorphic landscape and associated physical properties is key to the development of a </w:t>
      </w:r>
      <w:r w:rsidR="00B63A45">
        <w:t>medicine</w:t>
      </w:r>
      <w:r>
        <w:t>.</w:t>
      </w:r>
      <w:sdt>
        <w:sdtPr>
          <w:rPr>
            <w:color w:val="000000"/>
            <w:vertAlign w:val="superscript"/>
          </w:rPr>
          <w:tag w:val="MENDELEY_CITATION_v3_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"/>
          <w:id w:val="-1739860353"/>
          <w:placeholder>
            <w:docPart w:val="DefaultPlaceholder_-1854013440"/>
          </w:placeholder>
        </w:sdtPr>
        <w:sdtContent>
          <w:r w:rsidR="005F129B" w:rsidRPr="005F129B">
            <w:rPr>
              <w:color w:val="000000"/>
              <w:vertAlign w:val="superscript"/>
            </w:rPr>
            <w:t>2</w:t>
          </w:r>
        </w:sdtContent>
      </w:sdt>
      <w:r>
        <w:t xml:space="preserve"> Where APIs have undesirable</w:t>
      </w:r>
      <w:r w:rsidR="00B63A45">
        <w:t xml:space="preserve"> physical</w:t>
      </w:r>
      <w:r>
        <w:t xml:space="preserve"> </w:t>
      </w:r>
      <w:r w:rsidRPr="00D26395">
        <w:t>characteristics</w:t>
      </w:r>
      <w:r>
        <w:t>, multicomponent systems (including salts and co-crystals) can provide a route to improved solid-state properties, such as solubility or bioavai</w:t>
      </w:r>
      <w:r w:rsidR="002F080E">
        <w:t>l</w:t>
      </w:r>
      <w:r>
        <w:t>ability.</w:t>
      </w:r>
      <w:sdt>
        <w:sdtPr>
          <w:rPr>
            <w:color w:val="000000"/>
            <w:vertAlign w:val="superscript"/>
          </w:rPr>
          <w:tag w:val="MENDELEY_CITATION_v3_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"/>
          <w:id w:val="311606208"/>
          <w:placeholder>
            <w:docPart w:val="DefaultPlaceholder_-1854013440"/>
          </w:placeholder>
        </w:sdtPr>
        <w:sdtContent>
          <w:r w:rsidR="005F129B" w:rsidRPr="005F129B">
            <w:rPr>
              <w:color w:val="000000"/>
              <w:vertAlign w:val="superscript"/>
            </w:rPr>
            <w:t>3</w:t>
          </w:r>
        </w:sdtContent>
      </w:sdt>
    </w:p>
    <w:p w14:paraId="39E4869E" w14:textId="11D56AA7" w:rsidR="00D26395" w:rsidRDefault="00BF699F" w:rsidP="00D26395">
      <w:pPr>
        <w:pStyle w:val="RSCB02ArticleText"/>
        <w:ind w:firstLine="284"/>
      </w:pPr>
      <w:r>
        <w:t>In the pharmaceutical industry, cost and time of development are</w:t>
      </w:r>
      <w:r w:rsidR="00D02644">
        <w:t xml:space="preserve"> </w:t>
      </w:r>
      <w:r>
        <w:t>important considerations. High throughput experimentation enables a wide range of experimental</w:t>
      </w:r>
      <w:r w:rsidR="00DC3A55">
        <w:t xml:space="preserve"> solid form production</w:t>
      </w:r>
      <w:r>
        <w:t xml:space="preserve"> conditions to be screened quickly using minimal material resources.</w:t>
      </w:r>
      <w:sdt>
        <w:sdtPr>
          <w:rPr>
            <w:color w:val="000000"/>
            <w:vertAlign w:val="superscript"/>
          </w:rPr>
          <w:tag w:val="MENDELEY_CITATION_v3_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"/>
          <w:id w:val="-456717813"/>
          <w:placeholder>
            <w:docPart w:val="DefaultPlaceholder_-1854013440"/>
          </w:placeholder>
        </w:sdtPr>
        <w:sdtContent>
          <w:r w:rsidR="005F129B" w:rsidRPr="005F129B">
            <w:rPr>
              <w:color w:val="000000"/>
              <w:vertAlign w:val="superscript"/>
            </w:rPr>
            <w:t>4</w:t>
          </w:r>
        </w:sdtContent>
      </w:sdt>
      <w:r>
        <w:t xml:space="preserve"> Common solution-based techniques include solvent evaporation, cooling crystallisation</w:t>
      </w:r>
      <w:sdt>
        <w:sdtPr>
          <w:rPr>
            <w:color w:val="000000"/>
            <w:vertAlign w:val="superscript"/>
          </w:rPr>
          <w:tag w:val="MENDELEY_CITATION_v3_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"/>
          <w:id w:val="-1999482926"/>
          <w:placeholder>
            <w:docPart w:val="DefaultPlaceholder_-1854013440"/>
          </w:placeholder>
        </w:sdtPr>
        <w:sdtContent>
          <w:r w:rsidR="00B63A45">
            <w:rPr>
              <w:color w:val="000000"/>
              <w:vertAlign w:val="superscript"/>
            </w:rPr>
            <w:t>5</w:t>
          </w:r>
        </w:sdtContent>
      </w:sdt>
      <w:r w:rsidR="00AA1717">
        <w:t xml:space="preserve"> </w:t>
      </w:r>
      <w:r>
        <w:t>and slurry/reactive crystallisation</w:t>
      </w:r>
      <w:r w:rsidR="0027737E">
        <w:t>.</w:t>
      </w:r>
      <w:sdt>
        <w:sdtPr>
          <w:rPr>
            <w:color w:val="000000"/>
            <w:vertAlign w:val="superscript"/>
          </w:rPr>
          <w:tag w:val="MENDELEY_CITATION_v3_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"/>
          <w:id w:val="901331155"/>
          <w:placeholder>
            <w:docPart w:val="DefaultPlaceholder_-1854013440"/>
          </w:placeholder>
        </w:sdtPr>
        <w:sdtContent>
          <w:r w:rsidR="00B63A45">
            <w:rPr>
              <w:color w:val="000000"/>
              <w:vertAlign w:val="superscript"/>
            </w:rPr>
            <w:t>6</w:t>
          </w:r>
        </w:sdtContent>
      </w:sdt>
      <w:r>
        <w:t xml:space="preserve"> Mechanochemistry</w:t>
      </w:r>
      <w:sdt>
        <w:sdtPr>
          <w:rPr>
            <w:color w:val="000000"/>
            <w:vertAlign w:val="superscript"/>
          </w:rPr>
          <w:tag w:val="MENDELEY_CITATION_v3_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"/>
          <w:id w:val="1098676519"/>
          <w:placeholder>
            <w:docPart w:val="DefaultPlaceholder_-1854013440"/>
          </w:placeholder>
        </w:sdtPr>
        <w:sdtContent>
          <w:r w:rsidR="00B63A45">
            <w:rPr>
              <w:color w:val="000000"/>
              <w:vertAlign w:val="superscript"/>
            </w:rPr>
            <w:t>7</w:t>
          </w:r>
        </w:sdtContent>
      </w:sdt>
      <w:r>
        <w:t xml:space="preserve"> and melt-crystallisation</w:t>
      </w:r>
      <w:sdt>
        <w:sdtPr>
          <w:rPr>
            <w:color w:val="000000"/>
            <w:vertAlign w:val="superscript"/>
          </w:rPr>
          <w:tag w:val="MENDELEY_CITATION_v3_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"/>
          <w:id w:val="-1861041916"/>
          <w:placeholder>
            <w:docPart w:val="DefaultPlaceholder_-1854013440"/>
          </w:placeholder>
        </w:sdtPr>
        <w:sdtContent>
          <w:r w:rsidR="00B63A45">
            <w:rPr>
              <w:color w:val="000000"/>
              <w:vertAlign w:val="superscript"/>
            </w:rPr>
            <w:t>8</w:t>
          </w:r>
        </w:sdtContent>
      </w:sdt>
      <w:r w:rsidR="003531BC">
        <w:rPr>
          <w:color w:val="000000"/>
          <w:vertAlign w:val="superscript"/>
        </w:rPr>
        <w:t xml:space="preserve"> </w:t>
      </w:r>
      <w:r>
        <w:t xml:space="preserve">techniques are widespread for solid-based experimentation </w:t>
      </w:r>
      <w:r w:rsidR="009D45F7">
        <w:t>and</w:t>
      </w:r>
      <w:r>
        <w:t xml:space="preserve"> remove the effect of solvent</w:t>
      </w:r>
      <w:r w:rsidR="0027737E">
        <w:t>,</w:t>
      </w:r>
      <w:sdt>
        <w:sdtPr>
          <w:rPr>
            <w:color w:val="000000"/>
            <w:vertAlign w:val="superscript"/>
          </w:rPr>
          <w:tag w:val="MENDELEY_CITATION_v3_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"/>
          <w:id w:val="-1661156941"/>
          <w:placeholder>
            <w:docPart w:val="DefaultPlaceholder_-1854013440"/>
          </w:placeholder>
        </w:sdtPr>
        <w:sdtContent>
          <w:r w:rsidR="00B63A45">
            <w:rPr>
              <w:color w:val="000000"/>
              <w:vertAlign w:val="superscript"/>
            </w:rPr>
            <w:t>9</w:t>
          </w:r>
        </w:sdtContent>
      </w:sdt>
      <w:r w:rsidR="009D45F7">
        <w:t xml:space="preserve"> enabling a wider crystallisation landscape to be explored</w:t>
      </w:r>
      <w:r>
        <w:t>.</w:t>
      </w:r>
    </w:p>
    <w:p w14:paraId="1ED34FB8" w14:textId="22BD4C18" w:rsidR="00864AFB" w:rsidRDefault="00BF699F" w:rsidP="00D26395">
      <w:pPr>
        <w:pStyle w:val="RSCB02ArticleText"/>
        <w:ind w:firstLine="284"/>
      </w:pPr>
      <w:r>
        <w:t>Mechanochemistry</w:t>
      </w:r>
      <w:r w:rsidR="0027737E">
        <w:t xml:space="preserve"> uses mechanical energy supplied to the system through collisions or grinding</w:t>
      </w:r>
      <w:r>
        <w:t xml:space="preserve"> </w:t>
      </w:r>
      <w:r w:rsidR="0027737E">
        <w:t>to</w:t>
      </w:r>
      <w:r>
        <w:t xml:space="preserve"> generat</w:t>
      </w:r>
      <w:r w:rsidR="0027737E">
        <w:t>e</w:t>
      </w:r>
      <w:r>
        <w:t xml:space="preserve"> multicomponent systems</w:t>
      </w:r>
      <w:r w:rsidR="0027737E">
        <w:t>.</w:t>
      </w:r>
      <w:r>
        <w:t xml:space="preserve"> This can be performed manually or through automated processes such as ball milling</w:t>
      </w:r>
      <w:sdt>
        <w:sdtPr>
          <w:rPr>
            <w:color w:val="000000"/>
            <w:vertAlign w:val="superscript"/>
          </w:rPr>
          <w:tag w:val="MENDELEY_CITATION_v3_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"/>
          <w:id w:val="1895225979"/>
          <w:placeholder>
            <w:docPart w:val="CB06644FF0914A7D96ED58EA2FE094A1"/>
          </w:placeholder>
        </w:sdtPr>
        <w:sdtContent>
          <w:r w:rsidR="00B63A45" w:rsidRPr="005F129B">
            <w:rPr>
              <w:color w:val="000000"/>
              <w:vertAlign w:val="superscript"/>
            </w:rPr>
            <w:t>1</w:t>
          </w:r>
          <w:r w:rsidR="00B63A45">
            <w:rPr>
              <w:color w:val="000000"/>
              <w:vertAlign w:val="superscript"/>
            </w:rPr>
            <w:t>0</w:t>
          </w:r>
        </w:sdtContent>
      </w:sdt>
      <w:r>
        <w:t xml:space="preserve"> or, more recently, resonant acoustic mixing (RAM).</w:t>
      </w:r>
      <w:sdt>
        <w:sdtPr>
          <w:rPr>
            <w:color w:val="000000"/>
            <w:vertAlign w:val="superscript"/>
          </w:rPr>
          <w:tag w:val="MENDELEY_CITATION_v3_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"/>
          <w:id w:val="-1146738423"/>
          <w:placeholder>
            <w:docPart w:val="04A02E5105724B899B50DCA58DCF15F9"/>
          </w:placeholder>
        </w:sdtPr>
        <w:sdtContent>
          <w:r w:rsidR="00130D87" w:rsidRPr="005F129B">
            <w:rPr>
              <w:color w:val="000000"/>
              <w:vertAlign w:val="superscript"/>
            </w:rPr>
            <w:t>1</w:t>
          </w:r>
          <w:r w:rsidR="00130D87">
            <w:rPr>
              <w:color w:val="000000"/>
              <w:vertAlign w:val="superscript"/>
            </w:rPr>
            <w:t>1</w:t>
          </w:r>
        </w:sdtContent>
      </w:sdt>
      <w:r w:rsidR="00130D87" w:rsidRPr="00130D87">
        <w:rPr>
          <w:color w:val="000000"/>
          <w:vertAlign w:val="superscript"/>
        </w:rPr>
        <w:t xml:space="preserve"> </w:t>
      </w:r>
      <w:r>
        <w:t xml:space="preserve">RAM uses </w:t>
      </w:r>
      <w:r w:rsidR="0027737E">
        <w:t xml:space="preserve">oscillation </w:t>
      </w:r>
      <w:r w:rsidR="004271D5">
        <w:t>at the resonant frequency with relatively large displacement to transfer energy efficiently to the system</w:t>
      </w:r>
      <w:r>
        <w:t xml:space="preserve">. </w:t>
      </w:r>
      <w:r w:rsidR="004271D5">
        <w:t xml:space="preserve">As well as the efficient mixing potential, other applications have been investigated. </w:t>
      </w:r>
      <w:r w:rsidR="00D02644">
        <w:t>Ende et al</w:t>
      </w:r>
      <w:r w:rsidR="00916620">
        <w:t>.</w:t>
      </w:r>
      <w:sdt>
        <w:sdtPr>
          <w:rPr>
            <w:color w:val="000000"/>
            <w:vertAlign w:val="superscript"/>
          </w:rPr>
          <w:tag w:val="MENDELEY_CITATION_v3_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"/>
          <w:id w:val="95604632"/>
          <w:placeholder>
            <w:docPart w:val="DefaultPlaceholder_-1854013440"/>
          </w:placeholder>
        </w:sdtPr>
        <w:sdtContent>
          <w:r w:rsidR="00B63A45">
            <w:rPr>
              <w:color w:val="000000"/>
              <w:vertAlign w:val="superscript"/>
            </w:rPr>
            <w:t>1</w:t>
          </w:r>
          <w:r w:rsidR="00130D87">
            <w:rPr>
              <w:color w:val="000000"/>
              <w:vertAlign w:val="superscript"/>
            </w:rPr>
            <w:t>2</w:t>
          </w:r>
        </w:sdtContent>
      </w:sdt>
      <w:r w:rsidR="00D02644">
        <w:t xml:space="preserve"> showcased the ability of </w:t>
      </w:r>
      <w:r w:rsidR="00556AEC">
        <w:t>RAM</w:t>
      </w:r>
      <w:r w:rsidR="00D02644">
        <w:t xml:space="preserve"> for co-crystal formation. More recent work carried out by </w:t>
      </w:r>
      <w:proofErr w:type="spellStart"/>
      <w:r w:rsidR="00D02644">
        <w:t>Nagapudi</w:t>
      </w:r>
      <w:proofErr w:type="spellEnd"/>
      <w:r w:rsidR="00D02644">
        <w:t xml:space="preserve"> et al</w:t>
      </w:r>
      <w:r w:rsidR="00916620">
        <w:t>.</w:t>
      </w:r>
      <w:sdt>
        <w:sdtPr>
          <w:rPr>
            <w:color w:val="000000"/>
            <w:vertAlign w:val="superscript"/>
          </w:rPr>
          <w:tag w:val="MENDELEY_CITATION_v3_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"/>
          <w:id w:val="115257503"/>
          <w:placeholder>
            <w:docPart w:val="DefaultPlaceholder_-1854013440"/>
          </w:placeholder>
        </w:sdtPr>
        <w:sdtContent>
          <w:r w:rsidR="005F129B" w:rsidRPr="005F129B">
            <w:rPr>
              <w:color w:val="000000"/>
              <w:vertAlign w:val="superscript"/>
            </w:rPr>
            <w:t>1</w:t>
          </w:r>
          <w:r w:rsidR="00130D87">
            <w:rPr>
              <w:color w:val="000000"/>
              <w:vertAlign w:val="superscript"/>
            </w:rPr>
            <w:t>3</w:t>
          </w:r>
        </w:sdtContent>
      </w:sdt>
      <w:r w:rsidR="00B44942">
        <w:t xml:space="preserve"> </w:t>
      </w:r>
      <w:r w:rsidR="00D02644">
        <w:t xml:space="preserve">demonstrated the use of </w:t>
      </w:r>
      <w:r w:rsidR="00556AEC">
        <w:t>RAM</w:t>
      </w:r>
      <w:r w:rsidR="00D02644">
        <w:t xml:space="preserve"> for high throughput 96</w:t>
      </w:r>
      <w:r w:rsidR="00556AEC">
        <w:t>-</w:t>
      </w:r>
      <w:r w:rsidR="00D02644">
        <w:t xml:space="preserve">well plate screening and showed that the addition of a minimal amount of </w:t>
      </w:r>
      <w:r w:rsidR="009E4006">
        <w:t xml:space="preserve">a liquid </w:t>
      </w:r>
      <w:r w:rsidR="004271D5">
        <w:t xml:space="preserve">additive </w:t>
      </w:r>
      <w:r w:rsidR="00D02644">
        <w:t xml:space="preserve">prior to mixing improved the success of multicomponent system formation. </w:t>
      </w:r>
      <w:r w:rsidR="004271D5">
        <w:t>In</w:t>
      </w:r>
      <w:r w:rsidR="00D02644">
        <w:t xml:space="preserve"> this study</w:t>
      </w:r>
      <w:r w:rsidR="004271D5">
        <w:t>,</w:t>
      </w:r>
      <w:r w:rsidR="00D02644">
        <w:t xml:space="preserve"> </w:t>
      </w:r>
      <w:r w:rsidR="004271D5">
        <w:t>we</w:t>
      </w:r>
      <w:r w:rsidR="00D02644">
        <w:t xml:space="preserve"> </w:t>
      </w:r>
      <w:r w:rsidR="00897141">
        <w:t xml:space="preserve">demonstrate a </w:t>
      </w:r>
      <w:r w:rsidR="00D02644">
        <w:t xml:space="preserve">high throughput </w:t>
      </w:r>
      <w:r w:rsidR="00556AEC">
        <w:t>RAM</w:t>
      </w:r>
      <w:r w:rsidR="004271D5">
        <w:t xml:space="preserve"> </w:t>
      </w:r>
      <w:r w:rsidR="00897141">
        <w:t xml:space="preserve">workflow </w:t>
      </w:r>
      <w:r w:rsidR="004271D5">
        <w:t>with sulfasalazine and a selection of co</w:t>
      </w:r>
      <w:r w:rsidR="002F080E">
        <w:t>-</w:t>
      </w:r>
      <w:r w:rsidR="004271D5">
        <w:t xml:space="preserve">formers, </w:t>
      </w:r>
      <w:r w:rsidR="00897141">
        <w:t>using</w:t>
      </w:r>
      <w:r w:rsidR="004271D5">
        <w:t xml:space="preserve"> XRPD and Raman </w:t>
      </w:r>
      <w:r w:rsidR="00897141">
        <w:t>for hit prioritisation and</w:t>
      </w:r>
      <w:r w:rsidR="004271D5">
        <w:t xml:space="preserve"> </w:t>
      </w:r>
      <w:r w:rsidR="00897141">
        <w:t>3D ED</w:t>
      </w:r>
      <w:r w:rsidR="004271D5">
        <w:t xml:space="preserve"> for structural elucidation of </w:t>
      </w:r>
      <w:r w:rsidR="00897141">
        <w:t>two novel multicomponent systems</w:t>
      </w:r>
      <w:r w:rsidR="004271D5">
        <w:t>.</w:t>
      </w:r>
    </w:p>
    <w:p w14:paraId="076333A8" w14:textId="504067F9" w:rsidR="00A408C5" w:rsidRDefault="004271D5" w:rsidP="00D26395">
      <w:pPr>
        <w:pStyle w:val="RSCB02ArticleText"/>
        <w:ind w:firstLine="284"/>
      </w:pPr>
      <w:r>
        <w:t xml:space="preserve">Sulfasalazine </w:t>
      </w:r>
      <w:r w:rsidR="008E4E45">
        <w:t xml:space="preserve">(SSZ) </w:t>
      </w:r>
      <w:r>
        <w:t>is an antirheumatic drug used in the treatment of rheumatoid arthritis and ulcerative colitis.</w:t>
      </w:r>
      <w:sdt>
        <w:sdtPr>
          <w:rPr>
            <w:color w:val="000000"/>
            <w:vertAlign w:val="superscript"/>
          </w:rPr>
          <w:tag w:val="MENDELEY_CITATION_v3_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"/>
          <w:id w:val="1688402587"/>
          <w:placeholder>
            <w:docPart w:val="F27B069D6928411D8CEE70D2C22BBA3D"/>
          </w:placeholder>
        </w:sdtPr>
        <w:sdtContent>
          <w:r w:rsidRPr="005F129B">
            <w:rPr>
              <w:color w:val="000000"/>
              <w:vertAlign w:val="superscript"/>
            </w:rPr>
            <w:t>1</w:t>
          </w:r>
          <w:r w:rsidR="00130D87">
            <w:rPr>
              <w:color w:val="000000"/>
              <w:vertAlign w:val="superscript"/>
            </w:rPr>
            <w:t>4</w:t>
          </w:r>
        </w:sdtContent>
      </w:sdt>
      <w:r w:rsidRPr="00A9765D">
        <w:rPr>
          <w:vertAlign w:val="superscript"/>
        </w:rPr>
        <w:t>,</w:t>
      </w:r>
      <w:sdt>
        <w:sdtPr>
          <w:rPr>
            <w:color w:val="000000"/>
            <w:vertAlign w:val="superscript"/>
          </w:rPr>
          <w:tag w:val="MENDELEY_CITATION_v3_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"/>
          <w:id w:val="1908722393"/>
          <w:placeholder>
            <w:docPart w:val="F27B069D6928411D8CEE70D2C22BBA3D"/>
          </w:placeholder>
        </w:sdtPr>
        <w:sdtContent>
          <w:r w:rsidRPr="005F129B">
            <w:rPr>
              <w:color w:val="000000"/>
              <w:vertAlign w:val="superscript"/>
            </w:rPr>
            <w:t>1</w:t>
          </w:r>
          <w:r w:rsidR="00130D87">
            <w:rPr>
              <w:color w:val="000000"/>
              <w:vertAlign w:val="superscript"/>
            </w:rPr>
            <w:t>5</w:t>
          </w:r>
        </w:sdtContent>
      </w:sdt>
      <w:r>
        <w:t xml:space="preserve"> It is a Biopharmaceutical Classification System (BCS) Class IV molecule </w:t>
      </w:r>
      <w:r w:rsidR="00897141">
        <w:t>and therefore, in</w:t>
      </w:r>
      <w:r w:rsidR="002B0DE7">
        <w:t xml:space="preserve"> the pharmaceutical</w:t>
      </w:r>
      <w:r w:rsidR="00897141">
        <w:t xml:space="preserve"> industry, salt or cocrystal formation would be considered to improve its low solubility and permeability</w:t>
      </w:r>
      <w:r>
        <w:t xml:space="preserve">. </w:t>
      </w:r>
      <w:r w:rsidR="008E4E45">
        <w:t>SSZ</w:t>
      </w:r>
      <w:r>
        <w:t xml:space="preserve"> has two tautomeric conformations referred to as the imide (monoclinic) and the amide (triclinic) forms.</w:t>
      </w:r>
      <w:sdt>
        <w:sdtPr>
          <w:rPr>
            <w:color w:val="000000"/>
            <w:vertAlign w:val="superscript"/>
          </w:rPr>
          <w:tag w:val="MENDELEY_CITATION_v3_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"/>
          <w:id w:val="1554348278"/>
          <w:placeholder>
            <w:docPart w:val="F27B069D6928411D8CEE70D2C22BBA3D"/>
          </w:placeholder>
        </w:sdtPr>
        <w:sdtContent>
          <w:r w:rsidRPr="005F129B">
            <w:rPr>
              <w:color w:val="000000"/>
              <w:vertAlign w:val="superscript"/>
            </w:rPr>
            <w:t>1</w:t>
          </w:r>
          <w:r w:rsidR="00130D87">
            <w:rPr>
              <w:color w:val="000000"/>
              <w:vertAlign w:val="superscript"/>
            </w:rPr>
            <w:t>6</w:t>
          </w:r>
        </w:sdtContent>
      </w:sdt>
      <w:r w:rsidRPr="00EF6AAA">
        <w:rPr>
          <w:vertAlign w:val="superscript"/>
        </w:rPr>
        <w:t>,</w:t>
      </w:r>
      <w:sdt>
        <w:sdtPr>
          <w:rPr>
            <w:color w:val="000000"/>
            <w:vertAlign w:val="superscript"/>
          </w:rPr>
          <w:tag w:val="MENDELEY_CITATION_v3_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"/>
          <w:id w:val="-973516619"/>
          <w:placeholder>
            <w:docPart w:val="F27B069D6928411D8CEE70D2C22BBA3D"/>
          </w:placeholder>
        </w:sdtPr>
        <w:sdtContent>
          <w:r w:rsidR="00B63A45">
            <w:rPr>
              <w:color w:val="000000"/>
              <w:vertAlign w:val="superscript"/>
            </w:rPr>
            <w:t>1</w:t>
          </w:r>
          <w:r w:rsidR="00130D87">
            <w:rPr>
              <w:color w:val="000000"/>
              <w:vertAlign w:val="superscript"/>
            </w:rPr>
            <w:t>7</w:t>
          </w:r>
        </w:sdtContent>
      </w:sdt>
      <w:r>
        <w:t xml:space="preserve"> The change in the pyridine functionality on the </w:t>
      </w:r>
      <w:r w:rsidR="008E4E45">
        <w:t>SSZ</w:t>
      </w:r>
      <w:r>
        <w:t xml:space="preserve"> molecule between the two tautomeric forms </w:t>
      </w:r>
      <w:r w:rsidR="00897141">
        <w:t xml:space="preserve">affects </w:t>
      </w:r>
      <w:r>
        <w:t xml:space="preserve">the potential for </w:t>
      </w:r>
      <w:r w:rsidR="00556AEC">
        <w:t>cocrystal formation at this site</w:t>
      </w:r>
      <w:r>
        <w:t>.</w:t>
      </w:r>
    </w:p>
    <w:p w14:paraId="69165A1F" w14:textId="41B1A456" w:rsidR="00426F69" w:rsidRDefault="00A408C5" w:rsidP="00D26395">
      <w:pPr>
        <w:pStyle w:val="RSCB02ArticleText"/>
        <w:ind w:firstLine="284"/>
        <w:sectPr w:rsidR="00426F69" w:rsidSect="00514CBA">
          <w:type w:val="continuous"/>
          <w:pgSz w:w="11907" w:h="16840" w:code="9"/>
          <w:pgMar w:top="1009" w:right="851" w:bottom="1758" w:left="851" w:header="851" w:footer="1049" w:gutter="0"/>
          <w:cols w:num="2" w:space="227"/>
          <w:titlePg/>
          <w:docGrid w:linePitch="360"/>
        </w:sectPr>
      </w:pPr>
      <w:r>
        <w:t xml:space="preserve">Structural elucidation is a key </w:t>
      </w:r>
      <w:r w:rsidR="00B63A45">
        <w:t>step</w:t>
      </w:r>
      <w:r>
        <w:t xml:space="preserve"> in the process of patenting of novel drug molecules. Typically, large crystals are grown for analysis by single</w:t>
      </w:r>
      <w:r w:rsidR="00C94394">
        <w:t>-</w:t>
      </w:r>
      <w:r>
        <w:t>crystal X-ray diffraction (SCXRD),</w:t>
      </w:r>
      <w:sdt>
        <w:sdtPr>
          <w:rPr>
            <w:color w:val="000000"/>
            <w:vertAlign w:val="superscript"/>
          </w:rPr>
          <w:tag w:val="MENDELEY_CITATION_v3_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"/>
          <w:id w:val="376129579"/>
          <w:placeholder>
            <w:docPart w:val="36B05CE4252241A6AC64420197F83B98"/>
          </w:placeholder>
        </w:sdtPr>
        <w:sdtContent>
          <w:r w:rsidR="00B63A45">
            <w:rPr>
              <w:color w:val="000000"/>
              <w:vertAlign w:val="superscript"/>
            </w:rPr>
            <w:t>1</w:t>
          </w:r>
          <w:r w:rsidR="00166042">
            <w:rPr>
              <w:color w:val="000000"/>
              <w:vertAlign w:val="superscript"/>
            </w:rPr>
            <w:t>8</w:t>
          </w:r>
        </w:sdtContent>
      </w:sdt>
      <w:r>
        <w:t xml:space="preserve"> but this can be time consuming</w:t>
      </w:r>
      <w:r w:rsidR="00B63A45">
        <w:t xml:space="preserve">, </w:t>
      </w:r>
      <w:r>
        <w:t>poses challenges for complex multicomponent systems</w:t>
      </w:r>
      <w:r w:rsidR="00B63A45">
        <w:t xml:space="preserve"> and is not necessarily representative of as-manufactured solid forms</w:t>
      </w:r>
      <w:r>
        <w:t xml:space="preserve">. Whilst structural elucidation is possible directly from the XRPD diffractograms obtained from </w:t>
      </w:r>
      <w:r>
        <w:lastRenderedPageBreak/>
        <w:t>screening,</w:t>
      </w:r>
      <w:sdt>
        <w:sdtPr>
          <w:rPr>
            <w:color w:val="000000"/>
            <w:vertAlign w:val="superscript"/>
          </w:rPr>
          <w:tag w:val="MENDELEY_CITATION_v3_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"/>
          <w:id w:val="103239986"/>
          <w:placeholder>
            <w:docPart w:val="F53613CCE4E34551BFB5A72640A4DD2A"/>
          </w:placeholder>
        </w:sdtPr>
        <w:sdtContent>
          <w:r w:rsidR="00B63A45">
            <w:rPr>
              <w:color w:val="000000"/>
              <w:vertAlign w:val="superscript"/>
            </w:rPr>
            <w:t>1</w:t>
          </w:r>
          <w:r w:rsidR="00166042">
            <w:rPr>
              <w:color w:val="000000"/>
              <w:vertAlign w:val="superscript"/>
            </w:rPr>
            <w:t>9</w:t>
          </w:r>
        </w:sdtContent>
      </w:sdt>
      <w:r>
        <w:t xml:space="preserve"> this is both labour </w:t>
      </w:r>
      <w:r w:rsidR="006D79AA">
        <w:t xml:space="preserve">and time intensive, </w:t>
      </w:r>
      <w:r w:rsidR="00D26395">
        <w:t>requiring larger quantities of high purity material to</w:t>
      </w:r>
      <w:r w:rsidR="002B0DE7">
        <w:t xml:space="preserve"> generate high</w:t>
      </w:r>
      <w:r w:rsidR="002B0DE7" w:rsidRPr="002B0DE7">
        <w:t xml:space="preserve"> </w:t>
      </w:r>
      <w:r w:rsidR="002B0DE7">
        <w:t>quality</w:t>
      </w:r>
    </w:p>
    <w:tbl>
      <w:tblPr>
        <w:tblStyle w:val="TableGrid4"/>
        <w:tblpPr w:leftFromText="180" w:rightFromText="180" w:vertAnchor="text" w:horzAnchor="margin" w:tblpXSpec="center" w:tblpY="482"/>
        <w:tblW w:w="9644" w:type="dxa"/>
        <w:tblLayout w:type="fixed"/>
        <w:tblCellMar>
          <w:left w:w="113" w:type="dxa"/>
          <w:right w:w="113" w:type="dxa"/>
        </w:tblCellMar>
        <w:tblLook w:val="04A0" w:firstRow="1" w:lastRow="0" w:firstColumn="1" w:lastColumn="0" w:noHBand="0" w:noVBand="1"/>
      </w:tblPr>
      <w:tblGrid>
        <w:gridCol w:w="2156"/>
        <w:gridCol w:w="624"/>
        <w:gridCol w:w="624"/>
        <w:gridCol w:w="624"/>
        <w:gridCol w:w="624"/>
        <w:gridCol w:w="624"/>
        <w:gridCol w:w="624"/>
        <w:gridCol w:w="624"/>
        <w:gridCol w:w="624"/>
        <w:gridCol w:w="624"/>
        <w:gridCol w:w="624"/>
        <w:gridCol w:w="624"/>
        <w:gridCol w:w="624"/>
      </w:tblGrid>
      <w:tr w:rsidR="00426F69" w:rsidRPr="00664A66" w14:paraId="52D6ECAE" w14:textId="77777777" w:rsidTr="009065E0">
        <w:trPr>
          <w:cantSplit/>
          <w:trHeight w:val="1984"/>
        </w:trPr>
        <w:tc>
          <w:tcPr>
            <w:tcW w:w="2156" w:type="dxa"/>
            <w:tcBorders>
              <w:tl2br w:val="single" w:sz="4" w:space="0" w:color="auto"/>
            </w:tcBorders>
          </w:tcPr>
          <w:p w14:paraId="187E0092" w14:textId="77777777" w:rsidR="00426F69" w:rsidRPr="00456687" w:rsidRDefault="00426F69" w:rsidP="009065E0">
            <w:pPr>
              <w:pStyle w:val="RSCT03TableBody"/>
              <w:rPr>
                <w:lang w:val="en-US"/>
              </w:rPr>
            </w:pPr>
            <w:bookmarkStart w:id="1" w:name="_Hlk202534596"/>
          </w:p>
          <w:p w14:paraId="34E88FF2" w14:textId="5551F6CD" w:rsidR="00426F69" w:rsidRPr="00456687" w:rsidRDefault="00426F69" w:rsidP="009065E0">
            <w:pPr>
              <w:pStyle w:val="RSCT03TableBody"/>
              <w:rPr>
                <w:bCs/>
                <w:lang w:val="en-US"/>
              </w:rPr>
            </w:pPr>
            <w:r w:rsidRPr="00456687">
              <w:rPr>
                <w:rFonts w:eastAsiaTheme="minorHAnsi"/>
                <w:bCs/>
                <w:w w:val="108"/>
                <w:sz w:val="18"/>
                <w:szCs w:val="18"/>
              </w:rPr>
              <w:t>Co-Former</w:t>
            </w:r>
          </w:p>
          <w:p w14:paraId="58E70583" w14:textId="77777777" w:rsidR="00426F69" w:rsidRPr="00456687" w:rsidRDefault="00426F69" w:rsidP="009065E0">
            <w:pPr>
              <w:pStyle w:val="RSCT03TableBody"/>
              <w:rPr>
                <w:lang w:val="en-US"/>
              </w:rPr>
            </w:pPr>
          </w:p>
          <w:p w14:paraId="31CB612F" w14:textId="77777777" w:rsidR="00426F69" w:rsidRPr="00456687" w:rsidRDefault="00426F69" w:rsidP="009065E0">
            <w:pPr>
              <w:pStyle w:val="RSCT03TableBody"/>
              <w:rPr>
                <w:lang w:val="en-US"/>
              </w:rPr>
            </w:pPr>
          </w:p>
          <w:p w14:paraId="625C25CF" w14:textId="77777777" w:rsidR="00426F69" w:rsidRPr="00456687" w:rsidRDefault="00426F69" w:rsidP="009065E0">
            <w:pPr>
              <w:pStyle w:val="RSCT03TableBody"/>
              <w:rPr>
                <w:lang w:val="en-US"/>
              </w:rPr>
            </w:pPr>
          </w:p>
          <w:p w14:paraId="042358F5" w14:textId="77777777" w:rsidR="00426F69" w:rsidRPr="00456687" w:rsidRDefault="00426F69" w:rsidP="009065E0">
            <w:pPr>
              <w:pStyle w:val="RSCT03TableBody"/>
              <w:rPr>
                <w:lang w:val="en-US"/>
              </w:rPr>
            </w:pPr>
          </w:p>
          <w:p w14:paraId="5B1871EA" w14:textId="77777777" w:rsidR="00426F69" w:rsidRDefault="00426F69" w:rsidP="009065E0">
            <w:pPr>
              <w:pStyle w:val="RSCT03TableBody"/>
              <w:rPr>
                <w:rFonts w:eastAsiaTheme="minorHAnsi"/>
                <w:bCs/>
                <w:w w:val="108"/>
                <w:sz w:val="18"/>
                <w:szCs w:val="18"/>
              </w:rPr>
            </w:pPr>
          </w:p>
          <w:p w14:paraId="53D6FFB7" w14:textId="77777777" w:rsidR="00426F69" w:rsidRPr="00456687" w:rsidRDefault="00426F69" w:rsidP="009065E0">
            <w:pPr>
              <w:pStyle w:val="RSCT03TableBody"/>
              <w:rPr>
                <w:rFonts w:eastAsiaTheme="minorHAnsi"/>
                <w:bCs/>
                <w:w w:val="108"/>
                <w:sz w:val="18"/>
                <w:szCs w:val="18"/>
              </w:rPr>
            </w:pPr>
            <w:r w:rsidRPr="00456687">
              <w:rPr>
                <w:rFonts w:eastAsiaTheme="minorHAnsi"/>
                <w:bCs/>
                <w:w w:val="108"/>
                <w:sz w:val="18"/>
                <w:szCs w:val="18"/>
              </w:rPr>
              <w:t>Solvent</w:t>
            </w:r>
          </w:p>
        </w:tc>
        <w:tc>
          <w:tcPr>
            <w:tcW w:w="624" w:type="dxa"/>
            <w:textDirection w:val="btLr"/>
            <w:vAlign w:val="center"/>
          </w:tcPr>
          <w:p w14:paraId="7A1CE3EC"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2-Aminopyridine</w:t>
            </w:r>
          </w:p>
          <w:p w14:paraId="4160C9C6"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(AMIN)</w:t>
            </w:r>
          </w:p>
        </w:tc>
        <w:tc>
          <w:tcPr>
            <w:tcW w:w="624" w:type="dxa"/>
            <w:textDirection w:val="btLr"/>
            <w:vAlign w:val="center"/>
          </w:tcPr>
          <w:p w14:paraId="39298048"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Urea</w:t>
            </w:r>
          </w:p>
          <w:p w14:paraId="082B0B59"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(UREA)</w:t>
            </w:r>
          </w:p>
        </w:tc>
        <w:tc>
          <w:tcPr>
            <w:tcW w:w="624" w:type="dxa"/>
            <w:textDirection w:val="btLr"/>
            <w:vAlign w:val="center"/>
          </w:tcPr>
          <w:p w14:paraId="765F09DB"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4-4'-Bipyridine</w:t>
            </w:r>
          </w:p>
          <w:p w14:paraId="3709FD10"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(BIPY)</w:t>
            </w:r>
          </w:p>
        </w:tc>
        <w:tc>
          <w:tcPr>
            <w:tcW w:w="624" w:type="dxa"/>
            <w:textDirection w:val="btLr"/>
            <w:vAlign w:val="center"/>
          </w:tcPr>
          <w:p w14:paraId="153E14E0"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1,2-Bis(4-</w:t>
            </w:r>
            <w:proofErr w:type="gramStart"/>
            <w:r w:rsidRPr="00456687">
              <w:rPr>
                <w:rFonts w:eastAsiaTheme="minorHAnsi"/>
                <w:w w:val="108"/>
                <w:sz w:val="18"/>
                <w:szCs w:val="18"/>
              </w:rPr>
              <w:t>pyridyl)ethane</w:t>
            </w:r>
            <w:proofErr w:type="gramEnd"/>
          </w:p>
          <w:p w14:paraId="09B3827C"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(BPEA)</w:t>
            </w:r>
          </w:p>
        </w:tc>
        <w:tc>
          <w:tcPr>
            <w:tcW w:w="624" w:type="dxa"/>
            <w:textDirection w:val="btLr"/>
            <w:vAlign w:val="center"/>
          </w:tcPr>
          <w:p w14:paraId="46A18FDC"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1,2-Bis(4-</w:t>
            </w:r>
            <w:proofErr w:type="gramStart"/>
            <w:r w:rsidRPr="00456687">
              <w:rPr>
                <w:rFonts w:eastAsiaTheme="minorHAnsi"/>
                <w:w w:val="108"/>
                <w:sz w:val="18"/>
                <w:szCs w:val="18"/>
              </w:rPr>
              <w:t>pyridyl)ethene</w:t>
            </w:r>
            <w:proofErr w:type="gramEnd"/>
          </w:p>
          <w:p w14:paraId="3F18C955"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(BPEE)</w:t>
            </w:r>
          </w:p>
        </w:tc>
        <w:tc>
          <w:tcPr>
            <w:tcW w:w="624" w:type="dxa"/>
            <w:textDirection w:val="btLr"/>
            <w:vAlign w:val="center"/>
          </w:tcPr>
          <w:p w14:paraId="34F096A0"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Nicotinamide</w:t>
            </w:r>
          </w:p>
          <w:p w14:paraId="0CCF3C50"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(NICO)</w:t>
            </w:r>
          </w:p>
        </w:tc>
        <w:tc>
          <w:tcPr>
            <w:tcW w:w="624" w:type="dxa"/>
            <w:textDirection w:val="btLr"/>
            <w:vAlign w:val="center"/>
          </w:tcPr>
          <w:p w14:paraId="054987C8"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Nicotinic acid</w:t>
            </w:r>
          </w:p>
          <w:p w14:paraId="70EAB867"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(NICA)</w:t>
            </w:r>
          </w:p>
        </w:tc>
        <w:tc>
          <w:tcPr>
            <w:tcW w:w="624" w:type="dxa"/>
            <w:textDirection w:val="btLr"/>
            <w:vAlign w:val="center"/>
          </w:tcPr>
          <w:p w14:paraId="77B142D2"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1,4-Diodobenzene</w:t>
            </w:r>
          </w:p>
          <w:p w14:paraId="665D78C9"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(DIBZ)</w:t>
            </w:r>
          </w:p>
        </w:tc>
        <w:tc>
          <w:tcPr>
            <w:tcW w:w="624" w:type="dxa"/>
            <w:textDirection w:val="btLr"/>
            <w:vAlign w:val="center"/>
          </w:tcPr>
          <w:p w14:paraId="2AEF92A9"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Imidazole</w:t>
            </w:r>
          </w:p>
          <w:p w14:paraId="43DA167D"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(IMID)</w:t>
            </w:r>
          </w:p>
        </w:tc>
        <w:tc>
          <w:tcPr>
            <w:tcW w:w="624" w:type="dxa"/>
            <w:textDirection w:val="btLr"/>
            <w:vAlign w:val="center"/>
          </w:tcPr>
          <w:p w14:paraId="209DA2FD"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Benzoic acid</w:t>
            </w:r>
          </w:p>
          <w:p w14:paraId="5A8274C3"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(BENZ)</w:t>
            </w:r>
          </w:p>
          <w:p w14:paraId="59C64729" w14:textId="77777777" w:rsidR="00426F69" w:rsidRPr="00456687" w:rsidRDefault="00426F69" w:rsidP="009065E0">
            <w:pPr>
              <w:pStyle w:val="RSCT03TableBody"/>
              <w:rPr>
                <w:rFonts w:eastAsiaTheme="minorHAnsi"/>
                <w:w w:val="108"/>
                <w:sz w:val="18"/>
                <w:szCs w:val="18"/>
              </w:rPr>
            </w:pPr>
          </w:p>
        </w:tc>
        <w:tc>
          <w:tcPr>
            <w:tcW w:w="624" w:type="dxa"/>
            <w:textDirection w:val="btLr"/>
            <w:vAlign w:val="center"/>
          </w:tcPr>
          <w:p w14:paraId="26A4E66F"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RS-</w:t>
            </w:r>
            <w:proofErr w:type="spellStart"/>
            <w:r w:rsidRPr="00456687">
              <w:rPr>
                <w:rFonts w:eastAsiaTheme="minorHAnsi"/>
                <w:w w:val="108"/>
                <w:sz w:val="18"/>
                <w:szCs w:val="18"/>
              </w:rPr>
              <w:t>Mandelic</w:t>
            </w:r>
            <w:proofErr w:type="spellEnd"/>
            <w:r w:rsidRPr="00456687">
              <w:rPr>
                <w:rFonts w:eastAsiaTheme="minorHAnsi"/>
                <w:w w:val="108"/>
                <w:sz w:val="18"/>
                <w:szCs w:val="18"/>
              </w:rPr>
              <w:t xml:space="preserve"> acid</w:t>
            </w:r>
          </w:p>
          <w:p w14:paraId="1F28F170"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(MAND)</w:t>
            </w:r>
          </w:p>
        </w:tc>
        <w:tc>
          <w:tcPr>
            <w:tcW w:w="624" w:type="dxa"/>
            <w:textDirection w:val="btLr"/>
            <w:vAlign w:val="center"/>
          </w:tcPr>
          <w:p w14:paraId="00C3299D"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Oxalic acid</w:t>
            </w:r>
          </w:p>
          <w:p w14:paraId="5A2009EE" w14:textId="77777777" w:rsidR="00426F69" w:rsidRPr="00456687" w:rsidRDefault="00426F69" w:rsidP="009065E0">
            <w:pPr>
              <w:pStyle w:val="RSCT03TableBody"/>
              <w:rPr>
                <w:rFonts w:eastAsiaTheme="minorHAnsi"/>
                <w:w w:val="108"/>
                <w:sz w:val="18"/>
                <w:szCs w:val="18"/>
              </w:rPr>
            </w:pPr>
            <w:r w:rsidRPr="00456687">
              <w:rPr>
                <w:rFonts w:eastAsiaTheme="minorHAnsi"/>
                <w:w w:val="108"/>
                <w:sz w:val="18"/>
                <w:szCs w:val="18"/>
              </w:rPr>
              <w:t>(OXAL)</w:t>
            </w:r>
          </w:p>
          <w:p w14:paraId="1A29DB83" w14:textId="77777777" w:rsidR="00426F69" w:rsidRPr="00456687" w:rsidRDefault="00426F69" w:rsidP="009065E0">
            <w:pPr>
              <w:pStyle w:val="RSCT03TableBody"/>
              <w:rPr>
                <w:rFonts w:eastAsiaTheme="minorHAnsi"/>
                <w:w w:val="108"/>
                <w:sz w:val="18"/>
                <w:szCs w:val="18"/>
              </w:rPr>
            </w:pPr>
          </w:p>
        </w:tc>
      </w:tr>
      <w:tr w:rsidR="00426F69" w:rsidRPr="00664A66" w14:paraId="238E5C7E" w14:textId="77777777" w:rsidTr="009065E0">
        <w:trPr>
          <w:trHeight w:val="340"/>
        </w:trPr>
        <w:tc>
          <w:tcPr>
            <w:tcW w:w="2156" w:type="dxa"/>
            <w:vAlign w:val="center"/>
          </w:tcPr>
          <w:p w14:paraId="1A42C2FA" w14:textId="77777777" w:rsidR="00426F69" w:rsidRPr="00456687" w:rsidRDefault="00426F69" w:rsidP="009065E0">
            <w:pPr>
              <w:pStyle w:val="RSCT03TableBody"/>
              <w:rPr>
                <w:rFonts w:eastAsiaTheme="minorHAnsi"/>
                <w:w w:val="108"/>
                <w:sz w:val="18"/>
                <w:szCs w:val="18"/>
              </w:rPr>
            </w:pPr>
            <w:r>
              <w:rPr>
                <w:rFonts w:eastAsiaTheme="minorHAnsi"/>
                <w:w w:val="108"/>
                <w:sz w:val="18"/>
                <w:szCs w:val="18"/>
              </w:rPr>
              <w:t>Methyl ethyl ketone</w:t>
            </w:r>
            <w:r w:rsidRPr="00456687">
              <w:rPr>
                <w:rFonts w:eastAsiaTheme="minorHAnsi"/>
                <w:w w:val="108"/>
                <w:sz w:val="18"/>
                <w:szCs w:val="18"/>
              </w:rPr>
              <w:t xml:space="preserve"> </w:t>
            </w:r>
          </w:p>
        </w:tc>
        <w:tc>
          <w:tcPr>
            <w:tcW w:w="624" w:type="dxa"/>
            <w:shd w:val="clear" w:color="auto" w:fill="92D050"/>
            <w:vAlign w:val="center"/>
          </w:tcPr>
          <w:p w14:paraId="0E3EBCA7"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17D7FF41" w14:textId="77777777" w:rsidR="00426F69" w:rsidRPr="00456687" w:rsidRDefault="00426F69" w:rsidP="009065E0">
            <w:pPr>
              <w:pStyle w:val="RSCT03TableBody"/>
              <w:rPr>
                <w:color w:val="000000"/>
              </w:rPr>
            </w:pPr>
          </w:p>
        </w:tc>
        <w:tc>
          <w:tcPr>
            <w:tcW w:w="624" w:type="dxa"/>
            <w:shd w:val="clear" w:color="auto" w:fill="92D050"/>
            <w:vAlign w:val="center"/>
          </w:tcPr>
          <w:p w14:paraId="54681703"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3847A2FC" w14:textId="77777777" w:rsidR="00426F69" w:rsidRPr="00456687" w:rsidRDefault="00426F69" w:rsidP="009065E0">
            <w:pPr>
              <w:pStyle w:val="RSCT03TableBody"/>
              <w:rPr>
                <w:color w:val="000000"/>
              </w:rPr>
            </w:pPr>
          </w:p>
        </w:tc>
        <w:tc>
          <w:tcPr>
            <w:tcW w:w="624" w:type="dxa"/>
            <w:shd w:val="clear" w:color="auto" w:fill="92D050"/>
            <w:vAlign w:val="center"/>
          </w:tcPr>
          <w:p w14:paraId="2F446FAB" w14:textId="77777777" w:rsidR="00426F69" w:rsidRPr="00456687" w:rsidRDefault="00426F69" w:rsidP="009065E0">
            <w:pPr>
              <w:pStyle w:val="RSCT03TableBody"/>
              <w:rPr>
                <w:color w:val="000000"/>
              </w:rPr>
            </w:pPr>
          </w:p>
        </w:tc>
        <w:tc>
          <w:tcPr>
            <w:tcW w:w="624" w:type="dxa"/>
            <w:shd w:val="clear" w:color="auto" w:fill="92D050"/>
            <w:vAlign w:val="center"/>
          </w:tcPr>
          <w:p w14:paraId="6F7CCFF4" w14:textId="5BA5FA00" w:rsidR="00426F69" w:rsidRPr="00456687" w:rsidRDefault="00046BAA" w:rsidP="009065E0">
            <w:pPr>
              <w:pStyle w:val="RSCT03TableBody"/>
              <w:rPr>
                <w:color w:val="000000"/>
              </w:rPr>
            </w:pPr>
            <w:r>
              <w:rPr>
                <w:rFonts w:cs="Calibri"/>
                <w:color w:val="000000"/>
              </w:rPr>
              <w:t>‡</w:t>
            </w:r>
          </w:p>
        </w:tc>
        <w:tc>
          <w:tcPr>
            <w:tcW w:w="624" w:type="dxa"/>
            <w:shd w:val="clear" w:color="auto" w:fill="D9D9D9" w:themeFill="background1" w:themeFillShade="D9"/>
            <w:vAlign w:val="center"/>
          </w:tcPr>
          <w:p w14:paraId="2242C5DE"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76ADA3CC" w14:textId="77777777" w:rsidR="00426F69" w:rsidRPr="00456687" w:rsidRDefault="00426F69" w:rsidP="009065E0">
            <w:pPr>
              <w:pStyle w:val="RSCT03TableBody"/>
              <w:rPr>
                <w:color w:val="000000"/>
              </w:rPr>
            </w:pPr>
          </w:p>
        </w:tc>
        <w:tc>
          <w:tcPr>
            <w:tcW w:w="624" w:type="dxa"/>
            <w:shd w:val="clear" w:color="auto" w:fill="00B0F0"/>
            <w:vAlign w:val="center"/>
          </w:tcPr>
          <w:p w14:paraId="7E71B441"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6B1D1839" w14:textId="77777777" w:rsidR="00426F69" w:rsidRPr="00456687" w:rsidRDefault="00426F69" w:rsidP="009065E0">
            <w:pPr>
              <w:pStyle w:val="RSCT03TableBody"/>
              <w:rPr>
                <w:color w:val="000000"/>
              </w:rPr>
            </w:pPr>
          </w:p>
        </w:tc>
        <w:tc>
          <w:tcPr>
            <w:tcW w:w="624" w:type="dxa"/>
            <w:shd w:val="clear" w:color="auto" w:fill="92D050"/>
            <w:vAlign w:val="center"/>
          </w:tcPr>
          <w:p w14:paraId="5637313A" w14:textId="405EBA55" w:rsidR="00426F69" w:rsidRPr="00456687" w:rsidRDefault="00046BAA" w:rsidP="009065E0">
            <w:pPr>
              <w:pStyle w:val="RSCT03TableBody"/>
              <w:rPr>
                <w:color w:val="000000"/>
              </w:rPr>
            </w:pPr>
            <w:r>
              <w:rPr>
                <w:rFonts w:cs="Calibri"/>
                <w:color w:val="000000"/>
              </w:rPr>
              <w:t>‡</w:t>
            </w:r>
          </w:p>
        </w:tc>
        <w:tc>
          <w:tcPr>
            <w:tcW w:w="624" w:type="dxa"/>
            <w:shd w:val="clear" w:color="auto" w:fill="D9D9D9" w:themeFill="background1" w:themeFillShade="D9"/>
            <w:vAlign w:val="center"/>
          </w:tcPr>
          <w:p w14:paraId="1E6854EA" w14:textId="77777777" w:rsidR="00426F69" w:rsidRPr="00456687" w:rsidRDefault="00426F69" w:rsidP="009065E0">
            <w:pPr>
              <w:pStyle w:val="RSCT03TableBody"/>
              <w:rPr>
                <w:color w:val="000000"/>
              </w:rPr>
            </w:pPr>
          </w:p>
        </w:tc>
      </w:tr>
      <w:tr w:rsidR="00426F69" w:rsidRPr="00664A66" w14:paraId="222410F4" w14:textId="77777777" w:rsidTr="009065E0">
        <w:trPr>
          <w:trHeight w:val="340"/>
        </w:trPr>
        <w:tc>
          <w:tcPr>
            <w:tcW w:w="2156" w:type="dxa"/>
            <w:vAlign w:val="center"/>
          </w:tcPr>
          <w:p w14:paraId="277F0C31" w14:textId="77777777" w:rsidR="00426F69" w:rsidRPr="00456687" w:rsidRDefault="00426F69" w:rsidP="009065E0">
            <w:pPr>
              <w:pStyle w:val="RSCT03TableBody"/>
              <w:rPr>
                <w:rFonts w:eastAsiaTheme="minorHAnsi"/>
                <w:w w:val="108"/>
                <w:sz w:val="18"/>
                <w:szCs w:val="18"/>
              </w:rPr>
            </w:pPr>
            <w:r>
              <w:rPr>
                <w:rFonts w:eastAsiaTheme="minorHAnsi"/>
                <w:w w:val="108"/>
                <w:sz w:val="18"/>
                <w:szCs w:val="18"/>
              </w:rPr>
              <w:t>Methanol</w:t>
            </w:r>
            <w:r w:rsidRPr="00456687">
              <w:rPr>
                <w:rFonts w:eastAsiaTheme="minorHAnsi"/>
                <w:w w:val="108"/>
                <w:sz w:val="18"/>
                <w:szCs w:val="18"/>
              </w:rPr>
              <w:t xml:space="preserve"> </w:t>
            </w:r>
          </w:p>
        </w:tc>
        <w:tc>
          <w:tcPr>
            <w:tcW w:w="624" w:type="dxa"/>
            <w:shd w:val="clear" w:color="auto" w:fill="00B0F0"/>
            <w:vAlign w:val="center"/>
          </w:tcPr>
          <w:p w14:paraId="5003730A"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2F612C29" w14:textId="77777777" w:rsidR="00426F69" w:rsidRPr="00456687" w:rsidRDefault="00426F69" w:rsidP="009065E0">
            <w:pPr>
              <w:pStyle w:val="RSCT03TableBody"/>
              <w:rPr>
                <w:color w:val="000000"/>
              </w:rPr>
            </w:pPr>
          </w:p>
        </w:tc>
        <w:tc>
          <w:tcPr>
            <w:tcW w:w="624" w:type="dxa"/>
            <w:shd w:val="clear" w:color="auto" w:fill="92D050"/>
            <w:vAlign w:val="center"/>
          </w:tcPr>
          <w:p w14:paraId="3DE7FF74"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083FE7D3"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16AD4599"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1053BE0D"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77AEA66D"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02339C29" w14:textId="77777777" w:rsidR="00426F69" w:rsidRPr="00456687" w:rsidRDefault="00426F69" w:rsidP="009065E0">
            <w:pPr>
              <w:pStyle w:val="RSCT03TableBody"/>
              <w:rPr>
                <w:color w:val="000000"/>
              </w:rPr>
            </w:pPr>
          </w:p>
        </w:tc>
        <w:tc>
          <w:tcPr>
            <w:tcW w:w="624" w:type="dxa"/>
            <w:shd w:val="clear" w:color="auto" w:fill="92D050"/>
            <w:vAlign w:val="center"/>
          </w:tcPr>
          <w:p w14:paraId="10FA8E6A"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773630DA" w14:textId="77777777" w:rsidR="00426F69" w:rsidRPr="00456687" w:rsidRDefault="00426F69" w:rsidP="009065E0">
            <w:pPr>
              <w:pStyle w:val="RSCT03TableBody"/>
              <w:rPr>
                <w:color w:val="000000"/>
              </w:rPr>
            </w:pPr>
          </w:p>
        </w:tc>
        <w:tc>
          <w:tcPr>
            <w:tcW w:w="624" w:type="dxa"/>
            <w:shd w:val="clear" w:color="auto" w:fill="92D050"/>
            <w:vAlign w:val="center"/>
          </w:tcPr>
          <w:p w14:paraId="74FD22D0" w14:textId="09646739" w:rsidR="00426F69" w:rsidRPr="00456687" w:rsidRDefault="00046BAA" w:rsidP="009065E0">
            <w:pPr>
              <w:pStyle w:val="RSCT03TableBody"/>
              <w:rPr>
                <w:color w:val="000000"/>
              </w:rPr>
            </w:pPr>
            <w:r>
              <w:rPr>
                <w:rFonts w:cs="Calibri"/>
                <w:color w:val="000000"/>
              </w:rPr>
              <w:t>‡</w:t>
            </w:r>
          </w:p>
        </w:tc>
        <w:tc>
          <w:tcPr>
            <w:tcW w:w="624" w:type="dxa"/>
            <w:shd w:val="clear" w:color="auto" w:fill="D9D9D9" w:themeFill="background1" w:themeFillShade="D9"/>
            <w:vAlign w:val="center"/>
          </w:tcPr>
          <w:p w14:paraId="2E2D7D13" w14:textId="77777777" w:rsidR="00426F69" w:rsidRPr="00456687" w:rsidRDefault="00426F69" w:rsidP="009065E0">
            <w:pPr>
              <w:pStyle w:val="RSCT03TableBody"/>
              <w:rPr>
                <w:color w:val="000000"/>
              </w:rPr>
            </w:pPr>
          </w:p>
        </w:tc>
      </w:tr>
      <w:tr w:rsidR="00426F69" w:rsidRPr="00664A66" w14:paraId="3A48E0DA" w14:textId="77777777" w:rsidTr="009065E0">
        <w:trPr>
          <w:trHeight w:val="340"/>
        </w:trPr>
        <w:tc>
          <w:tcPr>
            <w:tcW w:w="2156" w:type="dxa"/>
            <w:vAlign w:val="center"/>
          </w:tcPr>
          <w:p w14:paraId="5CAB2C51" w14:textId="77777777" w:rsidR="00426F69" w:rsidRPr="00456687" w:rsidRDefault="00426F69" w:rsidP="009065E0">
            <w:pPr>
              <w:pStyle w:val="RSCT03TableBody"/>
              <w:rPr>
                <w:rFonts w:eastAsiaTheme="minorHAnsi"/>
                <w:w w:val="108"/>
                <w:sz w:val="18"/>
                <w:szCs w:val="18"/>
              </w:rPr>
            </w:pPr>
            <w:r>
              <w:rPr>
                <w:rFonts w:eastAsiaTheme="minorHAnsi"/>
                <w:w w:val="108"/>
                <w:sz w:val="18"/>
                <w:szCs w:val="18"/>
              </w:rPr>
              <w:t>Acetonitrile</w:t>
            </w:r>
            <w:r w:rsidRPr="00456687">
              <w:rPr>
                <w:rFonts w:eastAsiaTheme="minorHAnsi"/>
                <w:w w:val="108"/>
                <w:sz w:val="18"/>
                <w:szCs w:val="18"/>
              </w:rPr>
              <w:t xml:space="preserve"> </w:t>
            </w:r>
          </w:p>
        </w:tc>
        <w:tc>
          <w:tcPr>
            <w:tcW w:w="624" w:type="dxa"/>
            <w:shd w:val="clear" w:color="auto" w:fill="92D050"/>
            <w:vAlign w:val="center"/>
          </w:tcPr>
          <w:p w14:paraId="2DD00ACD"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213B191D" w14:textId="77777777" w:rsidR="00426F69" w:rsidRPr="00456687" w:rsidRDefault="00426F69" w:rsidP="009065E0">
            <w:pPr>
              <w:pStyle w:val="RSCT03TableBody"/>
              <w:rPr>
                <w:color w:val="000000"/>
              </w:rPr>
            </w:pPr>
          </w:p>
        </w:tc>
        <w:tc>
          <w:tcPr>
            <w:tcW w:w="624" w:type="dxa"/>
            <w:shd w:val="clear" w:color="auto" w:fill="92D050"/>
            <w:vAlign w:val="center"/>
          </w:tcPr>
          <w:p w14:paraId="733F41AD" w14:textId="77777777" w:rsidR="00426F69" w:rsidRPr="00456687" w:rsidRDefault="00426F69" w:rsidP="009065E0">
            <w:pPr>
              <w:pStyle w:val="RSCT03TableBody"/>
              <w:rPr>
                <w:color w:val="000000"/>
              </w:rPr>
            </w:pPr>
          </w:p>
        </w:tc>
        <w:tc>
          <w:tcPr>
            <w:tcW w:w="624" w:type="dxa"/>
            <w:shd w:val="clear" w:color="auto" w:fill="92D050"/>
            <w:vAlign w:val="center"/>
          </w:tcPr>
          <w:p w14:paraId="5CC78960" w14:textId="77777777" w:rsidR="00426F69" w:rsidRPr="00456687" w:rsidRDefault="00426F69" w:rsidP="009065E0">
            <w:pPr>
              <w:pStyle w:val="RSCT03TableBody"/>
              <w:rPr>
                <w:color w:val="000000"/>
              </w:rPr>
            </w:pPr>
          </w:p>
        </w:tc>
        <w:tc>
          <w:tcPr>
            <w:tcW w:w="624" w:type="dxa"/>
            <w:shd w:val="clear" w:color="auto" w:fill="92D050"/>
            <w:vAlign w:val="center"/>
          </w:tcPr>
          <w:p w14:paraId="6DEE07B5" w14:textId="08309E09" w:rsidR="00426F69" w:rsidRPr="00456687" w:rsidRDefault="00382376" w:rsidP="009065E0">
            <w:pPr>
              <w:pStyle w:val="RSCT03TableBody"/>
              <w:rPr>
                <w:color w:val="000000"/>
              </w:rPr>
            </w:pPr>
            <w:r>
              <w:rPr>
                <w:rFonts w:cs="Calibri"/>
                <w:color w:val="000000"/>
              </w:rPr>
              <w:t>‡</w:t>
            </w:r>
          </w:p>
        </w:tc>
        <w:tc>
          <w:tcPr>
            <w:tcW w:w="624" w:type="dxa"/>
            <w:shd w:val="clear" w:color="auto" w:fill="D9D9D9" w:themeFill="background1" w:themeFillShade="D9"/>
            <w:vAlign w:val="center"/>
          </w:tcPr>
          <w:p w14:paraId="5FAA90CE"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2D8217F6"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72DE0C22" w14:textId="77777777" w:rsidR="00426F69" w:rsidRPr="00456687" w:rsidRDefault="00426F69" w:rsidP="009065E0">
            <w:pPr>
              <w:pStyle w:val="RSCT03TableBody"/>
              <w:rPr>
                <w:color w:val="000000"/>
              </w:rPr>
            </w:pPr>
          </w:p>
        </w:tc>
        <w:tc>
          <w:tcPr>
            <w:tcW w:w="624" w:type="dxa"/>
            <w:shd w:val="clear" w:color="auto" w:fill="92D050"/>
            <w:vAlign w:val="center"/>
          </w:tcPr>
          <w:p w14:paraId="4B847767"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33E5786B"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05497E16"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6F76C3F7" w14:textId="77777777" w:rsidR="00426F69" w:rsidRPr="00456687" w:rsidRDefault="00426F69" w:rsidP="009065E0">
            <w:pPr>
              <w:pStyle w:val="RSCT03TableBody"/>
              <w:rPr>
                <w:color w:val="000000"/>
              </w:rPr>
            </w:pPr>
          </w:p>
        </w:tc>
      </w:tr>
      <w:tr w:rsidR="00426F69" w:rsidRPr="00664A66" w14:paraId="658DA607" w14:textId="77777777" w:rsidTr="00331694">
        <w:trPr>
          <w:trHeight w:val="340"/>
        </w:trPr>
        <w:tc>
          <w:tcPr>
            <w:tcW w:w="2156" w:type="dxa"/>
            <w:vAlign w:val="center"/>
          </w:tcPr>
          <w:p w14:paraId="18E6EA6F" w14:textId="77777777" w:rsidR="00426F69" w:rsidRPr="00456687" w:rsidRDefault="00426F69" w:rsidP="009065E0">
            <w:pPr>
              <w:pStyle w:val="RSCT03TableBody"/>
              <w:rPr>
                <w:rFonts w:eastAsiaTheme="minorHAnsi"/>
                <w:w w:val="108"/>
                <w:sz w:val="18"/>
                <w:szCs w:val="18"/>
              </w:rPr>
            </w:pPr>
            <w:r>
              <w:rPr>
                <w:rFonts w:eastAsiaTheme="minorHAnsi"/>
                <w:w w:val="108"/>
                <w:sz w:val="18"/>
                <w:szCs w:val="18"/>
              </w:rPr>
              <w:t>Tetrahydrofuran</w:t>
            </w:r>
            <w:r w:rsidRPr="00456687">
              <w:rPr>
                <w:rFonts w:eastAsiaTheme="minorHAnsi"/>
                <w:w w:val="108"/>
                <w:sz w:val="18"/>
                <w:szCs w:val="18"/>
              </w:rPr>
              <w:t xml:space="preserve"> </w:t>
            </w:r>
          </w:p>
        </w:tc>
        <w:tc>
          <w:tcPr>
            <w:tcW w:w="624" w:type="dxa"/>
            <w:shd w:val="clear" w:color="auto" w:fill="92D050"/>
            <w:vAlign w:val="center"/>
          </w:tcPr>
          <w:p w14:paraId="6DBC52A1"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6CBACE11" w14:textId="77777777" w:rsidR="00426F69" w:rsidRPr="00456687" w:rsidRDefault="00426F69" w:rsidP="009065E0">
            <w:pPr>
              <w:pStyle w:val="RSCT03TableBody"/>
              <w:rPr>
                <w:color w:val="000000"/>
              </w:rPr>
            </w:pPr>
          </w:p>
        </w:tc>
        <w:tc>
          <w:tcPr>
            <w:tcW w:w="624" w:type="dxa"/>
            <w:shd w:val="clear" w:color="auto" w:fill="92D050"/>
            <w:vAlign w:val="center"/>
          </w:tcPr>
          <w:p w14:paraId="55804B73" w14:textId="77777777" w:rsidR="00426F69" w:rsidRPr="00456687" w:rsidRDefault="00426F69" w:rsidP="009065E0">
            <w:pPr>
              <w:pStyle w:val="RSCT03TableBody"/>
              <w:rPr>
                <w:color w:val="000000"/>
              </w:rPr>
            </w:pPr>
          </w:p>
        </w:tc>
        <w:tc>
          <w:tcPr>
            <w:tcW w:w="624" w:type="dxa"/>
            <w:shd w:val="clear" w:color="auto" w:fill="92D050"/>
            <w:vAlign w:val="center"/>
          </w:tcPr>
          <w:p w14:paraId="35DB5C8F" w14:textId="1A551B81" w:rsidR="00426F69" w:rsidRPr="00456687" w:rsidRDefault="00331694" w:rsidP="009065E0">
            <w:pPr>
              <w:pStyle w:val="RSCT03TableBody"/>
              <w:rPr>
                <w:color w:val="000000"/>
              </w:rPr>
            </w:pPr>
            <w:r>
              <w:rPr>
                <w:rFonts w:cs="Calibri"/>
                <w:color w:val="000000"/>
              </w:rPr>
              <w:t>‡</w:t>
            </w:r>
          </w:p>
        </w:tc>
        <w:tc>
          <w:tcPr>
            <w:tcW w:w="624" w:type="dxa"/>
            <w:shd w:val="clear" w:color="auto" w:fill="92D050"/>
            <w:vAlign w:val="center"/>
          </w:tcPr>
          <w:p w14:paraId="3B7AB55D" w14:textId="1242365F" w:rsidR="00426F69" w:rsidRPr="00456687" w:rsidRDefault="00382376" w:rsidP="009065E0">
            <w:pPr>
              <w:pStyle w:val="RSCT03TableBody"/>
              <w:rPr>
                <w:color w:val="000000"/>
              </w:rPr>
            </w:pPr>
            <w:r>
              <w:rPr>
                <w:rFonts w:cs="Calibri"/>
                <w:color w:val="000000"/>
              </w:rPr>
              <w:t>‡</w:t>
            </w:r>
          </w:p>
        </w:tc>
        <w:tc>
          <w:tcPr>
            <w:tcW w:w="624" w:type="dxa"/>
            <w:shd w:val="clear" w:color="auto" w:fill="92D050"/>
            <w:vAlign w:val="center"/>
          </w:tcPr>
          <w:p w14:paraId="6D8C7B56"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4164882E"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48C922F4" w14:textId="77777777" w:rsidR="00426F69" w:rsidRPr="00456687" w:rsidRDefault="00426F69" w:rsidP="009065E0">
            <w:pPr>
              <w:pStyle w:val="RSCT03TableBody"/>
              <w:rPr>
                <w:color w:val="000000"/>
              </w:rPr>
            </w:pPr>
          </w:p>
        </w:tc>
        <w:tc>
          <w:tcPr>
            <w:tcW w:w="624" w:type="dxa"/>
            <w:shd w:val="clear" w:color="auto" w:fill="92D050"/>
            <w:vAlign w:val="center"/>
          </w:tcPr>
          <w:p w14:paraId="674EC71A" w14:textId="77777777" w:rsidR="00426F69" w:rsidRPr="00456687" w:rsidRDefault="00426F69" w:rsidP="009065E0">
            <w:pPr>
              <w:pStyle w:val="RSCT03TableBody"/>
              <w:rPr>
                <w:color w:val="000000"/>
              </w:rPr>
            </w:pPr>
          </w:p>
        </w:tc>
        <w:tc>
          <w:tcPr>
            <w:tcW w:w="624" w:type="dxa"/>
            <w:shd w:val="clear" w:color="auto" w:fill="D9D9D9" w:themeFill="background1" w:themeFillShade="D9"/>
            <w:vAlign w:val="center"/>
          </w:tcPr>
          <w:p w14:paraId="54390FD4" w14:textId="77777777" w:rsidR="00426F69" w:rsidRPr="00456687" w:rsidRDefault="00426F69" w:rsidP="009065E0">
            <w:pPr>
              <w:pStyle w:val="RSCT03TableBody"/>
              <w:rPr>
                <w:color w:val="000000"/>
              </w:rPr>
            </w:pPr>
          </w:p>
        </w:tc>
        <w:tc>
          <w:tcPr>
            <w:tcW w:w="624" w:type="dxa"/>
            <w:shd w:val="clear" w:color="auto" w:fill="92D050"/>
            <w:vAlign w:val="center"/>
          </w:tcPr>
          <w:p w14:paraId="2C211A9F" w14:textId="659F67AE" w:rsidR="00426F69" w:rsidRPr="00456687" w:rsidRDefault="00046BAA" w:rsidP="009065E0">
            <w:pPr>
              <w:pStyle w:val="RSCT03TableBody"/>
              <w:rPr>
                <w:color w:val="000000"/>
              </w:rPr>
            </w:pPr>
            <w:r>
              <w:rPr>
                <w:rFonts w:cs="Calibri"/>
                <w:color w:val="000000"/>
              </w:rPr>
              <w:t>‡</w:t>
            </w:r>
          </w:p>
        </w:tc>
        <w:tc>
          <w:tcPr>
            <w:tcW w:w="624" w:type="dxa"/>
            <w:shd w:val="clear" w:color="auto" w:fill="92D050"/>
            <w:vAlign w:val="center"/>
          </w:tcPr>
          <w:p w14:paraId="0D07211A" w14:textId="5F46E620" w:rsidR="00426F69" w:rsidRPr="00456687" w:rsidRDefault="00331694" w:rsidP="009065E0">
            <w:pPr>
              <w:pStyle w:val="RSCT03TableBody"/>
              <w:rPr>
                <w:color w:val="000000"/>
              </w:rPr>
            </w:pPr>
            <w:r>
              <w:rPr>
                <w:rFonts w:cs="Calibri"/>
                <w:color w:val="000000"/>
              </w:rPr>
              <w:t>‡</w:t>
            </w:r>
          </w:p>
        </w:tc>
      </w:tr>
    </w:tbl>
    <w:bookmarkEnd w:id="1"/>
    <w:p w14:paraId="0BB6D70A" w14:textId="34843AB7" w:rsidR="00426F69" w:rsidRDefault="00426F69" w:rsidP="00426F69">
      <w:pPr>
        <w:pStyle w:val="RSCT02Tabletitlewithouttopbar"/>
      </w:pPr>
      <w:r w:rsidRPr="00CE4697">
        <w:rPr>
          <w:b/>
          <w:bCs/>
        </w:rPr>
        <w:t xml:space="preserve">Table </w:t>
      </w:r>
      <w:r w:rsidRPr="00CE4697">
        <w:rPr>
          <w:b/>
          <w:bCs/>
        </w:rPr>
        <w:fldChar w:fldCharType="begin"/>
      </w:r>
      <w:r w:rsidRPr="00CE4697">
        <w:rPr>
          <w:b/>
          <w:bCs/>
        </w:rPr>
        <w:instrText xml:space="preserve"> SEQ Table \* ARABIC </w:instrText>
      </w:r>
      <w:r w:rsidRPr="00CE4697">
        <w:rPr>
          <w:b/>
          <w:bCs/>
        </w:rPr>
        <w:fldChar w:fldCharType="separate"/>
      </w:r>
      <w:r w:rsidRPr="00CE4697">
        <w:rPr>
          <w:b/>
          <w:bCs/>
          <w:noProof/>
        </w:rPr>
        <w:t>1</w:t>
      </w:r>
      <w:r w:rsidRPr="00CE4697">
        <w:rPr>
          <w:b/>
          <w:bCs/>
        </w:rPr>
        <w:fldChar w:fldCharType="end"/>
      </w:r>
      <w:r>
        <w:t xml:space="preserve"> Summary of high-throughput screening results. Crystalline diffractograms distinct from input components are given in green. Physical mixtures are given in grey.</w:t>
      </w:r>
      <w:r w:rsidR="00C74756">
        <w:t xml:space="preserve"> Conditions yielding material for 3D ED structural elucidation are given in blue.</w:t>
      </w:r>
    </w:p>
    <w:p w14:paraId="24432C44" w14:textId="77197C3A" w:rsidR="00426F69" w:rsidRDefault="00046BAA" w:rsidP="00046BAA">
      <w:pPr>
        <w:pStyle w:val="RSCT04TableFootnotewithbottombar"/>
      </w:pPr>
      <w:r>
        <w:rPr>
          <w:rFonts w:cs="Calibri"/>
          <w:color w:val="000000"/>
        </w:rPr>
        <w:t>‡ Some unreacted SSZ or co</w:t>
      </w:r>
      <w:r w:rsidR="002F080E">
        <w:rPr>
          <w:rFonts w:cs="Calibri"/>
          <w:color w:val="000000"/>
        </w:rPr>
        <w:t>-</w:t>
      </w:r>
      <w:r>
        <w:rPr>
          <w:rFonts w:cs="Calibri"/>
          <w:color w:val="000000"/>
        </w:rPr>
        <w:t>former observed</w:t>
      </w:r>
    </w:p>
    <w:p w14:paraId="081DF484" w14:textId="06E0C78B" w:rsidR="00046BAA" w:rsidRPr="002B6D76" w:rsidRDefault="00046BAA" w:rsidP="002B6D76">
      <w:pPr>
        <w:pStyle w:val="RSCR01Footnotestomaintext"/>
        <w:sectPr w:rsidR="00046BAA" w:rsidRPr="002B6D76" w:rsidSect="00426F69">
          <w:type w:val="continuous"/>
          <w:pgSz w:w="11907" w:h="16840" w:code="9"/>
          <w:pgMar w:top="1009" w:right="851" w:bottom="1758" w:left="851" w:header="851" w:footer="1049" w:gutter="0"/>
          <w:cols w:space="227"/>
          <w:titlePg/>
          <w:docGrid w:linePitch="360"/>
        </w:sectPr>
      </w:pPr>
    </w:p>
    <w:p w14:paraId="15060207" w14:textId="66606377" w:rsidR="00A408C5" w:rsidRPr="002B0DE7" w:rsidRDefault="006D79AA" w:rsidP="007414D1">
      <w:pPr>
        <w:pStyle w:val="RSCB02ArticleText"/>
        <w:rPr>
          <w:color w:val="000000"/>
        </w:rPr>
      </w:pPr>
      <w:r>
        <w:t>powder diffraction data</w:t>
      </w:r>
      <w:r w:rsidR="00B63A45">
        <w:t>, and ab-initio structure solution is difficult and prone to failure</w:t>
      </w:r>
      <w:r>
        <w:t xml:space="preserve">. </w:t>
      </w:r>
      <w:r w:rsidR="00B63A45">
        <w:t>H</w:t>
      </w:r>
      <w:r>
        <w:t>igh throughput XRPD for potential novel phase identification coupled with 3D ED is quicker</w:t>
      </w:r>
      <w:r w:rsidR="00B63A45">
        <w:t xml:space="preserve"> and</w:t>
      </w:r>
      <w:r>
        <w:t xml:space="preserve"> requires less high purity material</w:t>
      </w:r>
      <w:r w:rsidR="00B63A45">
        <w:t>, whilst</w:t>
      </w:r>
      <w:r>
        <w:t xml:space="preserve"> both</w:t>
      </w:r>
      <w:r w:rsidR="00B63A45">
        <w:t xml:space="preserve"> techniques</w:t>
      </w:r>
      <w:r>
        <w:t xml:space="preserve"> can be performed from a single </w:t>
      </w:r>
      <w:r w:rsidR="00556AEC">
        <w:t>RAM</w:t>
      </w:r>
      <w:r>
        <w:t xml:space="preserve"> experiment</w:t>
      </w:r>
      <w:r w:rsidR="00D02644">
        <w:t>.</w:t>
      </w:r>
      <w:r w:rsidR="007414D1">
        <w:rPr>
          <w:color w:val="000000"/>
          <w:vertAlign w:val="superscript"/>
        </w:rPr>
        <w:t xml:space="preserve"> </w:t>
      </w:r>
      <w:r w:rsidR="00BD28BE">
        <w:t xml:space="preserve">Our </w:t>
      </w:r>
      <w:r w:rsidR="00D02644">
        <w:t xml:space="preserve">study showcases the ability of </w:t>
      </w:r>
      <w:r w:rsidR="003D3887">
        <w:t xml:space="preserve">3D ED </w:t>
      </w:r>
      <w:r w:rsidR="00D02644">
        <w:t xml:space="preserve">to successfully determine the structures of two novel </w:t>
      </w:r>
      <w:r w:rsidR="008E4E45">
        <w:t>SSZ</w:t>
      </w:r>
      <w:r w:rsidR="00D02644">
        <w:t xml:space="preserve"> multicomponent systems obtained directly from </w:t>
      </w:r>
      <w:r w:rsidR="00556AEC">
        <w:t>RAM</w:t>
      </w:r>
      <w:r w:rsidR="00D02644">
        <w:t xml:space="preserve"> during high throughput screening.</w:t>
      </w:r>
    </w:p>
    <w:p w14:paraId="630932D2" w14:textId="19026F55" w:rsidR="00D02644" w:rsidRDefault="00EF5D83" w:rsidP="00D26395">
      <w:pPr>
        <w:pStyle w:val="RSCB02ArticleText"/>
        <w:ind w:firstLine="284"/>
      </w:pPr>
      <w:r w:rsidRPr="00EF5D83">
        <w:rPr>
          <w:noProof/>
        </w:rPr>
        <w:drawing>
          <wp:anchor distT="0" distB="0" distL="114300" distR="114300" simplePos="0" relativeHeight="251671552" behindDoc="0" locked="0" layoutInCell="1" allowOverlap="1" wp14:anchorId="4D854429" wp14:editId="28E30720">
            <wp:simplePos x="0" y="0"/>
            <wp:positionH relativeFrom="column">
              <wp:posOffset>92075</wp:posOffset>
            </wp:positionH>
            <wp:positionV relativeFrom="paragraph">
              <wp:posOffset>1729105</wp:posOffset>
            </wp:positionV>
            <wp:extent cx="2905125" cy="1032510"/>
            <wp:effectExtent l="0" t="0" r="9525" b="0"/>
            <wp:wrapTopAndBottom/>
            <wp:docPr id="1397530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572" t="11617" r="5695"/>
                    <a:stretch/>
                  </pic:blipFill>
                  <pic:spPr bwMode="auto">
                    <a:xfrm>
                      <a:off x="0" y="0"/>
                      <a:ext cx="2905125" cy="103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8C5">
        <w:t xml:space="preserve">Co-crystals of </w:t>
      </w:r>
      <w:r w:rsidR="008E4E45">
        <w:t>SSZ</w:t>
      </w:r>
      <w:r w:rsidR="00A408C5">
        <w:t xml:space="preserve"> have been reported with theobromine (Bala et al.</w:t>
      </w:r>
      <w:sdt>
        <w:sdtPr>
          <w:rPr>
            <w:color w:val="000000"/>
            <w:vertAlign w:val="superscript"/>
          </w:rPr>
          <w:tag w:val="MENDELEY_CITATION_v3_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"/>
          <w:id w:val="868037489"/>
          <w:placeholder>
            <w:docPart w:val="3B0AC8C1D42B47DDBDAD31E5D0A4012E"/>
          </w:placeholder>
        </w:sdtPr>
        <w:sdtContent>
          <w:r w:rsidR="00166042">
            <w:rPr>
              <w:color w:val="000000"/>
              <w:vertAlign w:val="superscript"/>
            </w:rPr>
            <w:t>20</w:t>
          </w:r>
        </w:sdtContent>
      </w:sdt>
      <w:r w:rsidR="00A408C5">
        <w:t>), trimethoprim and nicotinamide (Elbakush</w:t>
      </w:r>
      <w:sdt>
        <w:sdtPr>
          <w:rPr>
            <w:color w:val="000000"/>
            <w:vertAlign w:val="superscript"/>
          </w:rPr>
          <w:tag w:val="MENDELEY_CITATION_v3_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"/>
          <w:id w:val="692808538"/>
          <w:placeholder>
            <w:docPart w:val="001D77F8847B496CBB4C84D138FAD9BE"/>
          </w:placeholder>
        </w:sdtPr>
        <w:sdtContent>
          <w:r w:rsidR="00B63A45">
            <w:rPr>
              <w:color w:val="000000"/>
              <w:vertAlign w:val="superscript"/>
            </w:rPr>
            <w:t>2</w:t>
          </w:r>
          <w:r w:rsidR="00166042">
            <w:rPr>
              <w:color w:val="000000"/>
              <w:vertAlign w:val="superscript"/>
            </w:rPr>
            <w:t>1</w:t>
          </w:r>
        </w:sdtContent>
      </w:sdt>
      <w:r w:rsidR="00A408C5">
        <w:t xml:space="preserve">). In 2023, Huang et al. investigated the crystal landscape of </w:t>
      </w:r>
      <w:r w:rsidR="008E4E45">
        <w:t>SSZ</w:t>
      </w:r>
      <w:r w:rsidR="00A408C5">
        <w:t xml:space="preserve"> using slurry, evaporation and liquid-assisted grinding (LAG) methods with various salt and cocrystal formers.</w:t>
      </w:r>
      <w:sdt>
        <w:sdtPr>
          <w:rPr>
            <w:color w:val="000000"/>
            <w:vertAlign w:val="superscript"/>
          </w:rPr>
          <w:tag w:val="MENDELEY_CITATION_v3_eyJjaXRhdGlvbklEIjoiTUVOREVMRVlfQ0lUQVRJT05fMDYwMWY4NTQtNTVjNy00NjI1LTg4N2EtODIyMTk4ZjdkYjFi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1377810895"/>
          <w:placeholder>
            <w:docPart w:val="3B0AC8C1D42B47DDBDAD31E5D0A4012E"/>
          </w:placeholder>
        </w:sdtPr>
        <w:sdtContent>
          <w:r w:rsidR="00A408C5" w:rsidRPr="005F129B">
            <w:rPr>
              <w:color w:val="000000"/>
              <w:vertAlign w:val="superscript"/>
            </w:rPr>
            <w:t>2</w:t>
          </w:r>
          <w:r w:rsidR="00166042">
            <w:rPr>
              <w:color w:val="000000"/>
              <w:vertAlign w:val="superscript"/>
            </w:rPr>
            <w:t>2</w:t>
          </w:r>
        </w:sdtContent>
      </w:sdt>
      <w:r w:rsidR="00A408C5">
        <w:t xml:space="preserve"> They identified six crystal structures by SCXRD, which </w:t>
      </w:r>
      <w:r w:rsidR="00A408C5" w:rsidRPr="00712722">
        <w:t>comprised both</w:t>
      </w:r>
      <w:r w:rsidR="00A408C5">
        <w:t xml:space="preserve"> salts and co-crystals; various other co-formers showed distinct diffractograms, however, single</w:t>
      </w:r>
      <w:r w:rsidR="00FF120E">
        <w:t>-</w:t>
      </w:r>
      <w:r w:rsidR="00A408C5">
        <w:t>crystal structures were not obtained.</w:t>
      </w:r>
      <w:r w:rsidR="00A408C5" w:rsidRPr="00B63A45">
        <w:t xml:space="preserve"> </w:t>
      </w:r>
      <w:r w:rsidR="00D02644">
        <w:t>The study performed by Babu et al</w:t>
      </w:r>
      <w:r w:rsidR="00916620">
        <w:t>.</w:t>
      </w:r>
      <w:sdt>
        <w:sdtPr>
          <w:rPr>
            <w:color w:val="000000"/>
            <w:vertAlign w:val="superscript"/>
          </w:rPr>
          <w:tag w:val="MENDELEY_CITATION_v3_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"/>
          <w:id w:val="-1726904067"/>
          <w:placeholder>
            <w:docPart w:val="DefaultPlaceholder_-1854013440"/>
          </w:placeholder>
        </w:sdtPr>
        <w:sdtContent>
          <w:r w:rsidR="001D3B52" w:rsidRPr="001D3B52">
            <w:rPr>
              <w:color w:val="000000"/>
              <w:vertAlign w:val="superscript"/>
            </w:rPr>
            <w:t>2</w:t>
          </w:r>
          <w:r w:rsidR="00166042">
            <w:rPr>
              <w:color w:val="000000"/>
              <w:vertAlign w:val="superscript"/>
            </w:rPr>
            <w:t>3</w:t>
          </w:r>
        </w:sdtContent>
      </w:sdt>
      <w:r w:rsidR="00D02644">
        <w:t xml:space="preserve"> </w:t>
      </w:r>
      <w:r w:rsidR="00211FC9">
        <w:t>showed that</w:t>
      </w:r>
      <w:r w:rsidR="00D02644">
        <w:t xml:space="preserve"> the most statistically likely synthons to form </w:t>
      </w:r>
      <w:r w:rsidR="00211FC9">
        <w:t>were carboxylic acid – pyridine interactions.</w:t>
      </w:r>
      <w:sdt>
        <w:sdtPr>
          <w:rPr>
            <w:color w:val="000000"/>
            <w:vertAlign w:val="superscript"/>
          </w:rPr>
          <w:tag w:val="MENDELEY_CITATION_v3_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"/>
          <w:id w:val="959758950"/>
          <w:placeholder>
            <w:docPart w:val="C2D7595436004FC7BAB75EEA6F961E11"/>
          </w:placeholder>
        </w:sdtPr>
        <w:sdtContent>
          <w:r w:rsidR="00211FC9" w:rsidRPr="001D3B52">
            <w:rPr>
              <w:color w:val="000000"/>
              <w:vertAlign w:val="superscript"/>
            </w:rPr>
            <w:t>2</w:t>
          </w:r>
          <w:r w:rsidR="00166042">
            <w:rPr>
              <w:color w:val="000000"/>
              <w:vertAlign w:val="superscript"/>
            </w:rPr>
            <w:t>4</w:t>
          </w:r>
        </w:sdtContent>
      </w:sdt>
      <w:r w:rsidR="00211FC9">
        <w:rPr>
          <w:color w:val="000000"/>
          <w:vertAlign w:val="superscript"/>
        </w:rPr>
        <w:t>,</w:t>
      </w:r>
      <w:sdt>
        <w:sdtPr>
          <w:rPr>
            <w:color w:val="000000"/>
            <w:vertAlign w:val="superscript"/>
          </w:rPr>
          <w:tag w:val="MENDELEY_CITATION_v3_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"/>
          <w:id w:val="-1374688754"/>
          <w:placeholder>
            <w:docPart w:val="C2D7595436004FC7BAB75EEA6F961E11"/>
          </w:placeholder>
        </w:sdtPr>
        <w:sdtContent>
          <w:r w:rsidR="00211FC9" w:rsidRPr="001D3B52">
            <w:rPr>
              <w:color w:val="000000"/>
              <w:vertAlign w:val="superscript"/>
            </w:rPr>
            <w:t>2</w:t>
          </w:r>
          <w:r w:rsidR="00166042">
            <w:rPr>
              <w:color w:val="000000"/>
              <w:vertAlign w:val="superscript"/>
            </w:rPr>
            <w:t>5</w:t>
          </w:r>
        </w:sdtContent>
      </w:sdt>
      <w:r w:rsidR="00211FC9">
        <w:rPr>
          <w:color w:val="000000"/>
          <w:vertAlign w:val="superscript"/>
        </w:rPr>
        <w:t xml:space="preserve"> </w:t>
      </w:r>
    </w:p>
    <w:p w14:paraId="61F0851D" w14:textId="6A24622F" w:rsidR="00EF5D83" w:rsidRDefault="00EF5D83" w:rsidP="00EF5D83">
      <w:pPr>
        <w:pStyle w:val="RSCI02FigureSchemeChartwithtopbar"/>
      </w:pPr>
      <w:r w:rsidRPr="00EF5D83">
        <w:rPr>
          <w:b/>
          <w:bCs/>
        </w:rPr>
        <w:t>Figure 1</w:t>
      </w:r>
      <w:r>
        <w:tab/>
        <w:t>96-Well plate schematic with shell vials secured using top plate</w:t>
      </w:r>
    </w:p>
    <w:p w14:paraId="5AF40E76" w14:textId="6C67F697" w:rsidR="00D26395" w:rsidRDefault="00D02644" w:rsidP="00D26395">
      <w:pPr>
        <w:pStyle w:val="RSCB02ArticleText"/>
        <w:ind w:firstLine="284"/>
      </w:pPr>
      <w:r>
        <w:t>Co-formers</w:t>
      </w:r>
      <w:r w:rsidR="00556AEC">
        <w:t xml:space="preserve"> (Table 1)</w:t>
      </w:r>
      <w:r>
        <w:t xml:space="preserve"> were screened in a 1:1 stoichiometric ratio with </w:t>
      </w:r>
      <w:r w:rsidR="008E4E45">
        <w:t>SSZ</w:t>
      </w:r>
      <w:r>
        <w:t xml:space="preserve"> in four organic solvents</w:t>
      </w:r>
      <w:r w:rsidR="00556AEC">
        <w:t xml:space="preserve"> in a 96-well plate</w:t>
      </w:r>
      <w:r w:rsidR="008C56C6">
        <w:t xml:space="preserve"> loaded with shell vials</w:t>
      </w:r>
      <w:r w:rsidR="00EF5D83">
        <w:t xml:space="preserve"> (Figure 1)</w:t>
      </w:r>
      <w:r>
        <w:t xml:space="preserve">. Parameters used for the mixing were derived from those investigated by </w:t>
      </w:r>
      <w:proofErr w:type="spellStart"/>
      <w:r>
        <w:t>Nagapudi</w:t>
      </w:r>
      <w:proofErr w:type="spellEnd"/>
      <w:r>
        <w:t xml:space="preserve"> et al</w:t>
      </w:r>
      <w:r w:rsidR="00916620">
        <w:t>.</w:t>
      </w:r>
      <w:sdt>
        <w:sdtPr>
          <w:rPr>
            <w:color w:val="000000"/>
            <w:vertAlign w:val="superscript"/>
          </w:rPr>
          <w:tag w:val="MENDELEY_CITATION_v3_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"/>
          <w:id w:val="1710768869"/>
          <w:placeholder>
            <w:docPart w:val="DefaultPlaceholder_-1854013440"/>
          </w:placeholder>
        </w:sdtPr>
        <w:sdtContent>
          <w:r w:rsidR="001D3B52" w:rsidRPr="001D3B52">
            <w:rPr>
              <w:color w:val="000000"/>
              <w:vertAlign w:val="superscript"/>
            </w:rPr>
            <w:t>1</w:t>
          </w:r>
          <w:r w:rsidR="00166042">
            <w:rPr>
              <w:color w:val="000000"/>
              <w:vertAlign w:val="superscript"/>
            </w:rPr>
            <w:t>3</w:t>
          </w:r>
        </w:sdtContent>
      </w:sdt>
      <w:r>
        <w:t xml:space="preserve"> </w:t>
      </w:r>
      <w:r w:rsidR="00211FC9">
        <w:t>The solid components were</w:t>
      </w:r>
      <w:r w:rsidR="00913181">
        <w:t xml:space="preserve"> combined in an equimolar ratio and</w:t>
      </w:r>
      <w:r w:rsidR="00211FC9">
        <w:t xml:space="preserve"> pre-</w:t>
      </w:r>
      <w:r>
        <w:t xml:space="preserve">mixed at 30 </w:t>
      </w:r>
      <w:r w:rsidRPr="00211FC9">
        <w:rPr>
          <w:i/>
          <w:iCs/>
        </w:rPr>
        <w:t>g</w:t>
      </w:r>
      <w:r>
        <w:t xml:space="preserve"> </w:t>
      </w:r>
      <w:r w:rsidR="00211FC9">
        <w:t xml:space="preserve">(acceleration due to gravity) </w:t>
      </w:r>
      <w:r>
        <w:t>for 5 minutes</w:t>
      </w:r>
      <w:r w:rsidR="00211FC9">
        <w:t xml:space="preserve">. The </w:t>
      </w:r>
      <w:r w:rsidR="00211FC9">
        <w:t xml:space="preserve">appropriate solvent (0.5 mL/g </w:t>
      </w:r>
      <w:r w:rsidR="008E4E45">
        <w:t>SSZ</w:t>
      </w:r>
      <w:r w:rsidR="00211FC9">
        <w:t>)</w:t>
      </w:r>
      <w:r>
        <w:t xml:space="preserve"> </w:t>
      </w:r>
      <w:r w:rsidR="00211FC9">
        <w:t xml:space="preserve">was </w:t>
      </w:r>
      <w:proofErr w:type="gramStart"/>
      <w:r w:rsidR="00211FC9">
        <w:t>added</w:t>
      </w:r>
      <w:proofErr w:type="gramEnd"/>
      <w:r w:rsidR="00211FC9">
        <w:t xml:space="preserve"> and a</w:t>
      </w:r>
      <w:r>
        <w:t xml:space="preserve"> </w:t>
      </w:r>
      <w:r w:rsidR="00211FC9">
        <w:t>second</w:t>
      </w:r>
      <w:r>
        <w:t xml:space="preserve"> mixing </w:t>
      </w:r>
      <w:r w:rsidR="00211FC9">
        <w:t xml:space="preserve">was performed </w:t>
      </w:r>
      <w:r>
        <w:t>at 60</w:t>
      </w:r>
      <w:r w:rsidR="007509C9">
        <w:t xml:space="preserve"> </w:t>
      </w:r>
      <w:r w:rsidR="007509C9" w:rsidRPr="00211FC9">
        <w:rPr>
          <w:i/>
          <w:iCs/>
        </w:rPr>
        <w:t>g</w:t>
      </w:r>
      <w:r>
        <w:t xml:space="preserve"> for 2</w:t>
      </w:r>
      <w:r w:rsidR="002B0DE7">
        <w:t> </w:t>
      </w:r>
      <w:r>
        <w:t xml:space="preserve">hours. </w:t>
      </w:r>
      <w:r w:rsidR="00211FC9">
        <w:t>The result</w:t>
      </w:r>
      <w:r w:rsidR="007A3658">
        <w:t>ing</w:t>
      </w:r>
      <w:r w:rsidR="00211FC9">
        <w:t xml:space="preserve"> solids were analysed by</w:t>
      </w:r>
      <w:r>
        <w:t xml:space="preserve"> XRPD</w:t>
      </w:r>
      <w:r w:rsidR="008C56C6">
        <w:t xml:space="preserve"> and</w:t>
      </w:r>
      <w:r>
        <w:t xml:space="preserve"> confocal Raman </w:t>
      </w:r>
      <w:r w:rsidR="00211FC9">
        <w:t>spectroscopy</w:t>
      </w:r>
      <w:r w:rsidR="008C56C6">
        <w:t xml:space="preserve"> on a 96-well Kapton plate and by thermal methods</w:t>
      </w:r>
      <w:r w:rsidR="00211FC9">
        <w:t>.</w:t>
      </w:r>
    </w:p>
    <w:p w14:paraId="3EB53B22" w14:textId="0BD11353" w:rsidR="00360BAB" w:rsidRDefault="00E6059D" w:rsidP="00D26395">
      <w:pPr>
        <w:pStyle w:val="RSCB02ArticleText"/>
        <w:ind w:firstLine="284"/>
      </w:pPr>
      <w:r>
        <w:t xml:space="preserve">Distinct crystalline diffractograms (i.e. patterns that did not </w:t>
      </w:r>
      <w:r w:rsidR="00331694">
        <w:t xml:space="preserve">completely </w:t>
      </w:r>
      <w:r>
        <w:t xml:space="preserve">match </w:t>
      </w:r>
      <w:r w:rsidR="008E4E45">
        <w:t>SSZ</w:t>
      </w:r>
      <w:r>
        <w:t xml:space="preserve"> </w:t>
      </w:r>
      <w:proofErr w:type="spellStart"/>
      <w:r w:rsidR="008E4E45">
        <w:t>tautomers</w:t>
      </w:r>
      <w:proofErr w:type="spellEnd"/>
      <w:r w:rsidR="008E4E45">
        <w:t xml:space="preserve"> </w:t>
      </w:r>
      <w:r>
        <w:t>or co</w:t>
      </w:r>
      <w:r w:rsidR="002F080E">
        <w:t>-</w:t>
      </w:r>
      <w:r>
        <w:t>former) were identified in 4</w:t>
      </w:r>
      <w:r w:rsidR="00331694">
        <w:t>8</w:t>
      </w:r>
      <w:r>
        <w:t>% of conditions screened</w:t>
      </w:r>
      <w:r w:rsidR="007A3658">
        <w:t xml:space="preserve"> (</w:t>
      </w:r>
      <w:r w:rsidR="002B6D76">
        <w:t>Table 1</w:t>
      </w:r>
      <w:r w:rsidR="007A3658">
        <w:t>)</w:t>
      </w:r>
      <w:r>
        <w:t>, showcasing the</w:t>
      </w:r>
      <w:r w:rsidR="00D34E4A">
        <w:t xml:space="preserve"> effectiveness of the </w:t>
      </w:r>
      <w:r>
        <w:t>technique</w:t>
      </w:r>
      <w:r w:rsidR="00D2715D">
        <w:t xml:space="preserve"> (data in ESI)</w:t>
      </w:r>
      <w:r>
        <w:t>. Additionally, there was a considerable time saving compared to alternate methods such as solvent evaporation.</w:t>
      </w:r>
      <w:r w:rsidR="00DB36A3">
        <w:t xml:space="preserve"> </w:t>
      </w:r>
      <w:r w:rsidR="008E4E45">
        <w:t>XR</w:t>
      </w:r>
      <w:r w:rsidR="007A3658">
        <w:t>P</w:t>
      </w:r>
      <w:r w:rsidR="008E4E45">
        <w:t xml:space="preserve">D diffractograms of </w:t>
      </w:r>
      <w:r w:rsidR="00D34E4A">
        <w:t xml:space="preserve">multicomponent systems </w:t>
      </w:r>
      <w:r w:rsidR="008E4E45">
        <w:t>SSZ</w:t>
      </w:r>
      <w:r w:rsidR="00C369A1">
        <w:t>-</w:t>
      </w:r>
      <w:r w:rsidR="008E4E45">
        <w:t>NICO</w:t>
      </w:r>
      <w:r w:rsidR="00046BAA">
        <w:t xml:space="preserve"> and</w:t>
      </w:r>
      <w:r w:rsidR="008E4E45">
        <w:t xml:space="preserve"> SSZ</w:t>
      </w:r>
      <w:r w:rsidR="00C369A1">
        <w:t>-</w:t>
      </w:r>
      <w:r w:rsidR="008E4E45">
        <w:t xml:space="preserve">BPEE </w:t>
      </w:r>
      <w:r w:rsidR="00D34E4A">
        <w:t>are</w:t>
      </w:r>
      <w:r w:rsidR="008E4E45">
        <w:t>, to our knowledge,</w:t>
      </w:r>
      <w:r w:rsidR="00D34E4A">
        <w:t xml:space="preserve"> </w:t>
      </w:r>
      <w:r w:rsidR="008E4E45">
        <w:t>reported for the first time</w:t>
      </w:r>
      <w:r w:rsidR="00803161">
        <w:t xml:space="preserve"> (</w:t>
      </w:r>
      <w:r w:rsidR="00556AEC">
        <w:t>Figure S1</w:t>
      </w:r>
      <w:r w:rsidR="00803161">
        <w:t>)</w:t>
      </w:r>
      <w:r w:rsidR="00D34E4A">
        <w:t>. Two hits from aminopyridine and imidazole (SSZ</w:t>
      </w:r>
      <w:r w:rsidR="00C369A1">
        <w:t>-</w:t>
      </w:r>
      <w:r w:rsidR="00D34E4A">
        <w:t>AMIN and SSZ</w:t>
      </w:r>
      <w:r w:rsidR="00C369A1">
        <w:t>-</w:t>
      </w:r>
      <w:r w:rsidR="00D34E4A">
        <w:t>IMID), were chosen</w:t>
      </w:r>
      <w:r>
        <w:t xml:space="preserve"> for further study</w:t>
      </w:r>
      <w:r w:rsidR="00D34E4A">
        <w:t xml:space="preserve"> based on crystallinity </w:t>
      </w:r>
      <w:r w:rsidR="007A3658">
        <w:t xml:space="preserve">and </w:t>
      </w:r>
      <w:r>
        <w:t>distinction from input materials</w:t>
      </w:r>
      <w:r w:rsidR="00D34E4A">
        <w:t>.</w:t>
      </w:r>
      <w:r w:rsidR="004255A1">
        <w:t xml:space="preserve"> An SSZ-IMID system was previously reported as an acetonitrile solvate</w:t>
      </w:r>
      <w:sdt>
        <w:sdtPr>
          <w:rPr>
            <w:color w:val="000000"/>
            <w:vertAlign w:val="superscript"/>
          </w:rPr>
          <w:tag w:val="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899900024"/>
          <w:placeholder>
            <w:docPart w:val="3705A7A59E3C4902B54D413B550C8D27"/>
          </w:placeholder>
        </w:sdtPr>
        <w:sdtContent>
          <w:r w:rsidR="004255A1" w:rsidRPr="005F129B">
            <w:rPr>
              <w:color w:val="000000"/>
              <w:vertAlign w:val="superscript"/>
            </w:rPr>
            <w:t>2</w:t>
          </w:r>
          <w:r w:rsidR="00166042">
            <w:rPr>
              <w:color w:val="000000"/>
              <w:vertAlign w:val="superscript"/>
            </w:rPr>
            <w:t>2</w:t>
          </w:r>
        </w:sdtContent>
      </w:sdt>
      <w:r w:rsidR="004255A1">
        <w:t>, but no anhydrous form has been reported.</w:t>
      </w:r>
      <w:r w:rsidR="007A3658">
        <w:t xml:space="preserve"> </w:t>
      </w:r>
      <w:r w:rsidR="004255A1">
        <w:t>Similarly, an XRPD pattern corresponding to the SSZ-AMIN system was previously reported</w:t>
      </w:r>
      <w:sdt>
        <w:sdtPr>
          <w:rPr>
            <w:color w:val="000000"/>
            <w:vertAlign w:val="superscript"/>
          </w:rPr>
          <w:tag w:val="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1653673503"/>
          <w:placeholder>
            <w:docPart w:val="D1D340956CB94EC0A4453A04093A9BF9"/>
          </w:placeholder>
        </w:sdtPr>
        <w:sdtContent>
          <w:r w:rsidR="004255A1" w:rsidRPr="005F129B">
            <w:rPr>
              <w:color w:val="000000"/>
              <w:vertAlign w:val="superscript"/>
            </w:rPr>
            <w:t>2</w:t>
          </w:r>
          <w:r w:rsidR="00166042">
            <w:rPr>
              <w:color w:val="000000"/>
              <w:vertAlign w:val="superscript"/>
            </w:rPr>
            <w:t>2</w:t>
          </w:r>
        </w:sdtContent>
      </w:sdt>
      <w:r w:rsidR="004255A1">
        <w:t xml:space="preserve"> but does not appear to match our powder data. </w:t>
      </w:r>
      <w:r w:rsidR="007A3658">
        <w:t xml:space="preserve">Both were suitable for structural elucidation by 3D </w:t>
      </w:r>
      <w:r w:rsidR="002B6D76">
        <w:t>ED</w:t>
      </w:r>
      <w:r w:rsidR="007A3658">
        <w:t xml:space="preserve"> without further manipulation.</w:t>
      </w:r>
    </w:p>
    <w:p w14:paraId="13BFAE0D" w14:textId="357E2C59" w:rsidR="004F42A7" w:rsidRDefault="00D34E4A" w:rsidP="00D26395">
      <w:pPr>
        <w:pStyle w:val="RSCB02ArticleText"/>
        <w:ind w:firstLine="284"/>
      </w:pPr>
      <w:r w:rsidRPr="00360BAB">
        <w:rPr>
          <w:i/>
          <w:iCs/>
        </w:rPr>
        <w:t>SSZ</w:t>
      </w:r>
      <w:r w:rsidR="00C369A1">
        <w:rPr>
          <w:i/>
          <w:iCs/>
        </w:rPr>
        <w:t>-</w:t>
      </w:r>
      <w:r w:rsidRPr="00360BAB">
        <w:rPr>
          <w:i/>
          <w:iCs/>
        </w:rPr>
        <w:t>AMIN</w:t>
      </w:r>
      <w:r>
        <w:t>: The XRPD diffractogram was distinct from</w:t>
      </w:r>
      <w:r w:rsidR="006B0EA7">
        <w:t xml:space="preserve"> AMIN and</w:t>
      </w:r>
      <w:r>
        <w:t xml:space="preserve"> both </w:t>
      </w:r>
      <w:proofErr w:type="spellStart"/>
      <w:r>
        <w:t>tautomers</w:t>
      </w:r>
      <w:proofErr w:type="spellEnd"/>
      <w:r>
        <w:t xml:space="preserve"> of </w:t>
      </w:r>
      <w:r w:rsidR="008E4E45">
        <w:t>SSZ</w:t>
      </w:r>
      <w:r>
        <w:t>. DSC showed a single endothermic event with onset of 196.</w:t>
      </w:r>
      <w:r w:rsidR="00013018">
        <w:t>2</w:t>
      </w:r>
      <w:r>
        <w:t xml:space="preserve"> °C</w:t>
      </w:r>
      <w:r w:rsidR="00013018">
        <w:t>,</w:t>
      </w:r>
      <w:r>
        <w:t xml:space="preserve"> indicating that </w:t>
      </w:r>
      <w:r w:rsidR="00825B8C">
        <w:t xml:space="preserve">the obtained material </w:t>
      </w:r>
      <w:r>
        <w:t>was phase pure. The endothermic event was observed between the melts of the two solid components (SSZ: 260.</w:t>
      </w:r>
      <w:r w:rsidR="00013018">
        <w:t>6</w:t>
      </w:r>
      <w:r>
        <w:t xml:space="preserve"> °C</w:t>
      </w:r>
      <w:r w:rsidR="00013018">
        <w:t>;</w:t>
      </w:r>
      <w:r>
        <w:t xml:space="preserve"> AMIN: </w:t>
      </w:r>
      <w:r w:rsidR="006B0EA7">
        <w:t xml:space="preserve">57.0 </w:t>
      </w:r>
      <w:r w:rsidR="006B0EA7">
        <w:rPr>
          <w:rFonts w:ascii="Times New Roman" w:hAnsi="Times New Roman"/>
        </w:rPr>
        <w:t>°</w:t>
      </w:r>
      <w:r w:rsidR="006B0EA7">
        <w:t>C</w:t>
      </w:r>
      <w:r>
        <w:t xml:space="preserve">), which was </w:t>
      </w:r>
      <w:r w:rsidR="00B63A45">
        <w:t xml:space="preserve">further </w:t>
      </w:r>
      <w:r>
        <w:t>evidence of formation of a multicomponent system.</w:t>
      </w:r>
      <w:sdt>
        <w:sdtPr>
          <w:rPr>
            <w:color w:val="000000"/>
            <w:vertAlign w:val="superscript"/>
          </w:rPr>
          <w:tag w:val="MENDELEY_CITATION_v3_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"/>
          <w:id w:val="-1005123663"/>
          <w:placeholder>
            <w:docPart w:val="DefaultPlaceholder_-1854013440"/>
          </w:placeholder>
        </w:sdtPr>
        <w:sdtContent>
          <w:r w:rsidR="001D3B52" w:rsidRPr="001D3B52">
            <w:rPr>
              <w:color w:val="000000"/>
              <w:vertAlign w:val="superscript"/>
            </w:rPr>
            <w:t>2</w:t>
          </w:r>
          <w:r w:rsidR="00166042">
            <w:rPr>
              <w:color w:val="000000"/>
              <w:vertAlign w:val="superscript"/>
            </w:rPr>
            <w:t>6</w:t>
          </w:r>
        </w:sdtContent>
      </w:sdt>
      <w:r>
        <w:t xml:space="preserve"> This was supported by the</w:t>
      </w:r>
      <w:r w:rsidR="00C60646">
        <w:t xml:space="preserve"> presence of</w:t>
      </w:r>
      <w:r>
        <w:t xml:space="preserve"> </w:t>
      </w:r>
      <w:r w:rsidR="00B63A45">
        <w:t>new</w:t>
      </w:r>
      <w:r>
        <w:t xml:space="preserve"> peaks (</w:t>
      </w:r>
      <w:r w:rsidR="007F23D3">
        <w:t xml:space="preserve">1138 </w:t>
      </w:r>
      <w:r>
        <w:t>c</w:t>
      </w:r>
      <w:r w:rsidR="000E5E7C">
        <w:t>m</w:t>
      </w:r>
      <w:r w:rsidRPr="000E5E7C">
        <w:rPr>
          <w:vertAlign w:val="superscript"/>
        </w:rPr>
        <w:t>-1</w:t>
      </w:r>
      <w:r>
        <w:t xml:space="preserve"> and </w:t>
      </w:r>
      <w:r w:rsidR="007F23D3">
        <w:t xml:space="preserve">1435 </w:t>
      </w:r>
      <w:r>
        <w:t>cm</w:t>
      </w:r>
      <w:r w:rsidR="000E5E7C">
        <w:rPr>
          <w:vertAlign w:val="superscript"/>
        </w:rPr>
        <w:t>-1</w:t>
      </w:r>
      <w:r>
        <w:t xml:space="preserve">) </w:t>
      </w:r>
      <w:r w:rsidR="00C60646">
        <w:t>in the Raman spectrum</w:t>
      </w:r>
      <w:r>
        <w:t xml:space="preserve"> resulting from </w:t>
      </w:r>
      <w:r w:rsidR="007F23D3">
        <w:t>the formation of the SSZ carboxylate anion</w:t>
      </w:r>
      <w:r w:rsidR="006F658B">
        <w:t xml:space="preserve"> and its interaction with the AMIN pyridinium cation</w:t>
      </w:r>
      <w:r>
        <w:t>.</w:t>
      </w:r>
      <w:r w:rsidR="00DA351C">
        <w:t xml:space="preserve"> </w:t>
      </w:r>
    </w:p>
    <w:p w14:paraId="5191C08E" w14:textId="6B5A0085" w:rsidR="009065E0" w:rsidRDefault="009C3E15" w:rsidP="009065E0">
      <w:pPr>
        <w:pStyle w:val="RSCB02ArticleText"/>
        <w:ind w:firstLine="284"/>
      </w:pPr>
      <w:r>
        <w:rPr>
          <w:noProof/>
          <w14:ligatures w14:val="standardContextual"/>
        </w:rPr>
        <w:lastRenderedPageBreak/>
        <mc:AlternateContent>
          <mc:Choice Requires="wpg">
            <w:drawing>
              <wp:anchor distT="0" distB="0" distL="114300" distR="114300" simplePos="0" relativeHeight="251674624" behindDoc="0" locked="0" layoutInCell="1" allowOverlap="1" wp14:anchorId="23B0C0E9" wp14:editId="3CDBA20B">
                <wp:simplePos x="0" y="0"/>
                <wp:positionH relativeFrom="column">
                  <wp:posOffset>3447084</wp:posOffset>
                </wp:positionH>
                <wp:positionV relativeFrom="paragraph">
                  <wp:posOffset>1083338</wp:posOffset>
                </wp:positionV>
                <wp:extent cx="2944495" cy="2869565"/>
                <wp:effectExtent l="0" t="0" r="8255" b="6985"/>
                <wp:wrapTopAndBottom/>
                <wp:docPr id="88866470" name="Group 5"/>
                <wp:cNvGraphicFramePr/>
                <a:graphic xmlns:a="http://schemas.openxmlformats.org/drawingml/2006/main">
                  <a:graphicData uri="http://schemas.microsoft.com/office/word/2010/wordprocessingGroup">
                    <wpg:wgp>
                      <wpg:cNvGrpSpPr/>
                      <wpg:grpSpPr>
                        <a:xfrm>
                          <a:off x="0" y="0"/>
                          <a:ext cx="2944495" cy="2869565"/>
                          <a:chOff x="0" y="0"/>
                          <a:chExt cx="2944495" cy="2869634"/>
                        </a:xfrm>
                      </wpg:grpSpPr>
                      <pic:pic xmlns:pic="http://schemas.openxmlformats.org/drawingml/2006/picture">
                        <pic:nvPicPr>
                          <pic:cNvPr id="12283187"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199584"/>
                            <a:ext cx="2944495" cy="1670050"/>
                          </a:xfrm>
                          <a:prstGeom prst="rect">
                            <a:avLst/>
                          </a:prstGeom>
                          <a:noFill/>
                          <a:ln>
                            <a:noFill/>
                          </a:ln>
                        </pic:spPr>
                      </pic:pic>
                      <pic:pic xmlns:pic="http://schemas.openxmlformats.org/drawingml/2006/picture">
                        <pic:nvPicPr>
                          <pic:cNvPr id="1114312953" name="Picture 7" descr="A structure of a molecule&#10;&#10;AI-generated content may be incorrect."/>
                          <pic:cNvPicPr>
                            <a:picLocks noChangeAspect="1"/>
                          </pic:cNvPicPr>
                        </pic:nvPicPr>
                        <pic:blipFill rotWithShape="1">
                          <a:blip r:embed="rId16">
                            <a:extLst>
                              <a:ext uri="{28A0092B-C50C-407E-A947-70E740481C1C}">
                                <a14:useLocalDpi xmlns:a14="http://schemas.microsoft.com/office/drawing/2010/main" val="0"/>
                              </a:ext>
                            </a:extLst>
                          </a:blip>
                          <a:srcRect l="4874" t="26641" r="10936" b="24395"/>
                          <a:stretch/>
                        </pic:blipFill>
                        <pic:spPr bwMode="auto">
                          <a:xfrm>
                            <a:off x="153909" y="0"/>
                            <a:ext cx="2720340" cy="1186180"/>
                          </a:xfrm>
                          <a:prstGeom prst="rect">
                            <a:avLst/>
                          </a:prstGeom>
                          <a:noFill/>
                          <a:ln>
                            <a:noFill/>
                          </a:ln>
                          <a:extLst>
                            <a:ext uri="{53640926-AAD7-44D8-BBD7-CCE9431645EC}">
                              <a14:shadowObscured xmlns:a14="http://schemas.microsoft.com/office/drawing/2010/main"/>
                            </a:ext>
                          </a:extLst>
                        </pic:spPr>
                      </pic:pic>
                      <wps:wsp>
                        <wps:cNvPr id="1122744435" name="Text Box 2"/>
                        <wps:cNvSpPr txBox="1">
                          <a:spLocks noChangeArrowheads="1"/>
                        </wps:cNvSpPr>
                        <wps:spPr bwMode="auto">
                          <a:xfrm>
                            <a:off x="230863" y="1317279"/>
                            <a:ext cx="325120" cy="279378"/>
                          </a:xfrm>
                          <a:prstGeom prst="rect">
                            <a:avLst/>
                          </a:prstGeom>
                          <a:noFill/>
                          <a:ln w="9525">
                            <a:noFill/>
                            <a:miter lim="800000"/>
                            <a:headEnd/>
                            <a:tailEnd/>
                          </a:ln>
                        </wps:spPr>
                        <wps:txbx>
                          <w:txbxContent>
                            <w:p w14:paraId="78FABE97" w14:textId="77777777" w:rsidR="009C3E15" w:rsidRDefault="009C3E15" w:rsidP="009C3E15">
                              <w:r>
                                <w:t>b)</w:t>
                              </w:r>
                            </w:p>
                          </w:txbxContent>
                        </wps:txbx>
                        <wps:bodyPr rot="0" vert="horz" wrap="square" lIns="91440" tIns="45720" rIns="91440" bIns="45720" anchor="t" anchorCtr="0">
                          <a:noAutofit/>
                        </wps:bodyPr>
                      </wps:wsp>
                      <wps:wsp>
                        <wps:cNvPr id="865894566" name="Text Box 2"/>
                        <wps:cNvSpPr txBox="1">
                          <a:spLocks noChangeArrowheads="1"/>
                        </wps:cNvSpPr>
                        <wps:spPr bwMode="auto">
                          <a:xfrm>
                            <a:off x="230863" y="2136618"/>
                            <a:ext cx="325120" cy="279378"/>
                          </a:xfrm>
                          <a:prstGeom prst="rect">
                            <a:avLst/>
                          </a:prstGeom>
                          <a:noFill/>
                          <a:ln w="9525">
                            <a:noFill/>
                            <a:miter lim="800000"/>
                            <a:headEnd/>
                            <a:tailEnd/>
                          </a:ln>
                        </wps:spPr>
                        <wps:txbx>
                          <w:txbxContent>
                            <w:p w14:paraId="1EA9D529" w14:textId="77777777" w:rsidR="009C3E15" w:rsidRDefault="009C3E15" w:rsidP="009C3E15">
                              <w:r>
                                <w:t>c)</w:t>
                              </w:r>
                            </w:p>
                          </w:txbxContent>
                        </wps:txbx>
                        <wps:bodyPr rot="0" vert="horz" wrap="square" lIns="91440" tIns="45720" rIns="91440" bIns="45720" anchor="t" anchorCtr="0">
                          <a:noAutofit/>
                        </wps:bodyPr>
                      </wps:wsp>
                      <wps:wsp>
                        <wps:cNvPr id="1547544944" name="Text Box 2"/>
                        <wps:cNvSpPr txBox="1">
                          <a:spLocks noChangeArrowheads="1"/>
                        </wps:cNvSpPr>
                        <wps:spPr bwMode="auto">
                          <a:xfrm>
                            <a:off x="239915" y="13580"/>
                            <a:ext cx="325120" cy="279378"/>
                          </a:xfrm>
                          <a:prstGeom prst="rect">
                            <a:avLst/>
                          </a:prstGeom>
                          <a:noFill/>
                          <a:ln w="9525">
                            <a:noFill/>
                            <a:miter lim="800000"/>
                            <a:headEnd/>
                            <a:tailEnd/>
                          </a:ln>
                        </wps:spPr>
                        <wps:txbx>
                          <w:txbxContent>
                            <w:p w14:paraId="202945D4" w14:textId="77777777" w:rsidR="009C3E15" w:rsidRDefault="009C3E15" w:rsidP="009C3E15">
                              <w:r>
                                <w:t>a)</w:t>
                              </w:r>
                            </w:p>
                          </w:txbxContent>
                        </wps:txbx>
                        <wps:bodyPr rot="0" vert="horz" wrap="square" lIns="91440" tIns="45720" rIns="91440" bIns="45720" anchor="t" anchorCtr="0">
                          <a:noAutofit/>
                        </wps:bodyPr>
                      </wps:wsp>
                    </wpg:wgp>
                  </a:graphicData>
                </a:graphic>
              </wp:anchor>
            </w:drawing>
          </mc:Choice>
          <mc:Fallback>
            <w:pict>
              <v:group w14:anchorId="23B0C0E9" id="Group 5" o:spid="_x0000_s1027" style="position:absolute;left:0;text-align:left;margin-left:271.4pt;margin-top:85.3pt;width:231.85pt;height:225.95pt;z-index:251674624" coordsize="29444,2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FG7UAAAIe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1995;width:29444;height:1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">
                  <v:imagedata r:id="rId17" o:title=""/>
                </v:shape>
                <v:shape id="Picture 7" o:spid="_x0000_s1029" type="#_x0000_t75" alt="A structure of a molecule&#10;&#10;AI-generated content may be incorrect." style="position:absolute;left:1539;width:27203;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">
                  <v:imagedata r:id="rId18" o:title="A structure of a molecule&#10;&#10;AI-generated content may be incorrect" croptop="17459f" cropbottom="15988f" cropleft="3194f" cropright="7167f"/>
                </v:shape>
                <v:shape id="_x0000_s1030" type="#_x0000_t202" style="position:absolute;left:2308;top:13172;width:325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" filled="f" stroked="f">
                  <v:textbox>
                    <w:txbxContent>
                      <w:p w14:paraId="78FABE97" w14:textId="77777777" w:rsidR="009C3E15" w:rsidRDefault="009C3E15" w:rsidP="009C3E15">
                        <w:r>
                          <w:t>b)</w:t>
                        </w:r>
                      </w:p>
                    </w:txbxContent>
                  </v:textbox>
                </v:shape>
                <v:shape id="_x0000_s1031" type="#_x0000_t202" style="position:absolute;left:2308;top:21366;width:3251;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" filled="f" stroked="f">
                  <v:textbox>
                    <w:txbxContent>
                      <w:p w14:paraId="1EA9D529" w14:textId="77777777" w:rsidR="009C3E15" w:rsidRDefault="009C3E15" w:rsidP="009C3E15">
                        <w:r>
                          <w:t>c)</w:t>
                        </w:r>
                      </w:p>
                    </w:txbxContent>
                  </v:textbox>
                </v:shape>
                <v:shape id="_x0000_s1032" type="#_x0000_t202" style="position:absolute;left:2399;top:135;width:325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" filled="f" stroked="f">
                  <v:textbox>
                    <w:txbxContent>
                      <w:p w14:paraId="202945D4" w14:textId="77777777" w:rsidR="009C3E15" w:rsidRDefault="009C3E15" w:rsidP="009C3E15">
                        <w:r>
                          <w:t>a)</w:t>
                        </w:r>
                      </w:p>
                    </w:txbxContent>
                  </v:textbox>
                </v:shape>
                <w10:wrap type="topAndBottom"/>
              </v:group>
            </w:pict>
          </mc:Fallback>
        </mc:AlternateContent>
      </w:r>
      <w:r w:rsidR="00D26395" w:rsidRPr="00360BAB">
        <w:rPr>
          <w:i/>
          <w:iCs/>
        </w:rPr>
        <w:t>SSZ</w:t>
      </w:r>
      <w:r w:rsidR="00D26395">
        <w:rPr>
          <w:i/>
          <w:iCs/>
        </w:rPr>
        <w:t>-</w:t>
      </w:r>
      <w:r w:rsidR="00D26395" w:rsidRPr="00360BAB">
        <w:rPr>
          <w:i/>
          <w:iCs/>
        </w:rPr>
        <w:t>IMID</w:t>
      </w:r>
      <w:r w:rsidR="00D26395">
        <w:t xml:space="preserve">: The XRPD diffractogram was distinct from IMID and both </w:t>
      </w:r>
      <w:proofErr w:type="spellStart"/>
      <w:r w:rsidR="00D26395">
        <w:t>tautomers</w:t>
      </w:r>
      <w:proofErr w:type="spellEnd"/>
      <w:r w:rsidR="00D26395">
        <w:t xml:space="preserve"> of SSZ. DSC showed an endothermic melting event with onset of 184.9 °C. There was a small endothermic event at lower temperature which may be attributed to unreacted IMID. The melt occurred between the melts of the two solid components (SSZ: 260.6 °C; IMID: 89.0 </w:t>
      </w:r>
      <w:r w:rsidR="00D26395">
        <w:rPr>
          <w:rFonts w:ascii="Calibri" w:hAnsi="Calibri" w:cs="Calibri"/>
        </w:rPr>
        <w:t>°C</w:t>
      </w:r>
      <w:r w:rsidR="00D26395">
        <w:t xml:space="preserve">) which again was evidence of formation of a multicomponent system. </w:t>
      </w:r>
      <w:r w:rsidR="007F23D3">
        <w:t>This was supported by the presence of</w:t>
      </w:r>
      <w:r w:rsidR="00D26395">
        <w:t xml:space="preserve"> </w:t>
      </w:r>
      <w:r w:rsidR="00B63A45">
        <w:t>new</w:t>
      </w:r>
      <w:r w:rsidR="00D26395">
        <w:t xml:space="preserve"> peaks </w:t>
      </w:r>
      <w:r w:rsidR="007F23D3">
        <w:t>(1135</w:t>
      </w:r>
      <w:r w:rsidR="006F658B">
        <w:t> </w:t>
      </w:r>
      <w:r w:rsidR="00D26395">
        <w:t>cm</w:t>
      </w:r>
      <w:r w:rsidR="00D26395" w:rsidRPr="006F658B">
        <w:rPr>
          <w:vertAlign w:val="superscript"/>
        </w:rPr>
        <w:t>-1</w:t>
      </w:r>
      <w:r w:rsidR="00D26395">
        <w:t xml:space="preserve"> and </w:t>
      </w:r>
      <w:r w:rsidR="007F23D3">
        <w:t>1430 </w:t>
      </w:r>
      <w:r w:rsidR="00D26395">
        <w:t>cm</w:t>
      </w:r>
      <w:r w:rsidR="00D26395" w:rsidRPr="00C92464">
        <w:rPr>
          <w:vertAlign w:val="superscript"/>
        </w:rPr>
        <w:t>-1</w:t>
      </w:r>
      <w:r w:rsidR="007F23D3">
        <w:t>)</w:t>
      </w:r>
      <w:r w:rsidR="00D26395">
        <w:t xml:space="preserve"> </w:t>
      </w:r>
      <w:r w:rsidR="006F658B">
        <w:t xml:space="preserve">in the Raman spectrum </w:t>
      </w:r>
      <w:r w:rsidR="00D26395">
        <w:t>resulting from</w:t>
      </w:r>
      <w:r w:rsidR="006F658B">
        <w:t>, as with SSZ-AMIN,</w:t>
      </w:r>
      <w:r w:rsidR="00D26395">
        <w:t xml:space="preserve"> the </w:t>
      </w:r>
      <w:r w:rsidR="006F658B">
        <w:t>formation of the SSZ carboxylate anion and its interaction with the IMID imidazolium cation</w:t>
      </w:r>
      <w:r w:rsidR="00D26395">
        <w:t xml:space="preserve">. </w:t>
      </w:r>
      <w:r w:rsidR="00DA351C">
        <w:t xml:space="preserve">Data </w:t>
      </w:r>
      <w:r w:rsidR="006F658B">
        <w:t xml:space="preserve">for both systems </w:t>
      </w:r>
      <w:r w:rsidR="00DA351C">
        <w:t>is included in the ESI.</w:t>
      </w:r>
    </w:p>
    <w:p w14:paraId="05B78D69" w14:textId="73783834" w:rsidR="00204B3C" w:rsidRDefault="006F658B" w:rsidP="00D26395">
      <w:pPr>
        <w:pStyle w:val="RSCB02ArticleText"/>
        <w:ind w:firstLine="284"/>
      </w:pPr>
      <w:r>
        <w:rPr>
          <w:noProof/>
          <w14:ligatures w14:val="standardContextual"/>
        </w:rPr>
        <mc:AlternateContent>
          <mc:Choice Requires="wpg">
            <w:drawing>
              <wp:anchor distT="0" distB="0" distL="114300" distR="114300" simplePos="0" relativeHeight="251672576" behindDoc="0" locked="0" layoutInCell="1" allowOverlap="1" wp14:anchorId="51825E07" wp14:editId="1CFD02FD">
                <wp:simplePos x="0" y="0"/>
                <wp:positionH relativeFrom="column">
                  <wp:posOffset>90473</wp:posOffset>
                </wp:positionH>
                <wp:positionV relativeFrom="paragraph">
                  <wp:posOffset>1057910</wp:posOffset>
                </wp:positionV>
                <wp:extent cx="2941955" cy="3044190"/>
                <wp:effectExtent l="0" t="0" r="0" b="3810"/>
                <wp:wrapThrough wrapText="bothSides">
                  <wp:wrapPolygon edited="0">
                    <wp:start x="1818" y="0"/>
                    <wp:lineTo x="1818" y="8651"/>
                    <wp:lineTo x="0" y="9732"/>
                    <wp:lineTo x="0" y="21492"/>
                    <wp:lineTo x="21400" y="21492"/>
                    <wp:lineTo x="21400" y="9732"/>
                    <wp:lineTo x="20141" y="8651"/>
                    <wp:lineTo x="20141" y="0"/>
                    <wp:lineTo x="1818" y="0"/>
                  </wp:wrapPolygon>
                </wp:wrapThrough>
                <wp:docPr id="721965141" name="Group 6"/>
                <wp:cNvGraphicFramePr/>
                <a:graphic xmlns:a="http://schemas.openxmlformats.org/drawingml/2006/main">
                  <a:graphicData uri="http://schemas.microsoft.com/office/word/2010/wordprocessingGroup">
                    <wpg:wgp>
                      <wpg:cNvGrpSpPr/>
                      <wpg:grpSpPr>
                        <a:xfrm>
                          <a:off x="0" y="0"/>
                          <a:ext cx="2941955" cy="3044190"/>
                          <a:chOff x="0" y="49797"/>
                          <a:chExt cx="2941955" cy="3044904"/>
                        </a:xfrm>
                      </wpg:grpSpPr>
                      <pic:pic xmlns:pic="http://schemas.openxmlformats.org/drawingml/2006/picture">
                        <pic:nvPicPr>
                          <pic:cNvPr id="127454419"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425921"/>
                            <a:ext cx="2941955" cy="1668780"/>
                          </a:xfrm>
                          <a:prstGeom prst="rect">
                            <a:avLst/>
                          </a:prstGeom>
                          <a:noFill/>
                          <a:ln>
                            <a:noFill/>
                          </a:ln>
                        </pic:spPr>
                      </pic:pic>
                      <wpg:grpSp>
                        <wpg:cNvPr id="1160129506" name="Group 12"/>
                        <wpg:cNvGrpSpPr/>
                        <wpg:grpSpPr>
                          <a:xfrm>
                            <a:off x="212756" y="49797"/>
                            <a:ext cx="2511779" cy="2570213"/>
                            <a:chOff x="278296" y="70461"/>
                            <a:chExt cx="2512772" cy="2570659"/>
                          </a:xfrm>
                        </wpg:grpSpPr>
                        <pic:pic xmlns:pic="http://schemas.openxmlformats.org/drawingml/2006/picture">
                          <pic:nvPicPr>
                            <pic:cNvPr id="269301341"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16840" t="25213" r="20711" b="27953"/>
                            <a:stretch/>
                          </pic:blipFill>
                          <pic:spPr bwMode="auto">
                            <a:xfrm>
                              <a:off x="342106" y="70461"/>
                              <a:ext cx="2448962" cy="1376322"/>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96109" y="1508148"/>
                              <a:ext cx="325632" cy="279583"/>
                            </a:xfrm>
                            <a:prstGeom prst="rect">
                              <a:avLst/>
                            </a:prstGeom>
                            <a:noFill/>
                            <a:ln w="9525">
                              <a:noFill/>
                              <a:miter lim="800000"/>
                              <a:headEnd/>
                              <a:tailEnd/>
                            </a:ln>
                          </wps:spPr>
                          <wps:txbx>
                            <w:txbxContent>
                              <w:p w14:paraId="524BB74B" w14:textId="77777777" w:rsidR="009C3E15" w:rsidRDefault="009C3E15" w:rsidP="009C3E15">
                                <w:r>
                                  <w:t>b)</w:t>
                                </w:r>
                              </w:p>
                            </w:txbxContent>
                          </wps:txbx>
                          <wps:bodyPr rot="0" vert="horz" wrap="square" lIns="91440" tIns="45720" rIns="91440" bIns="45720" anchor="t" anchorCtr="0">
                            <a:noAutofit/>
                          </wps:bodyPr>
                        </wps:wsp>
                        <wps:wsp>
                          <wps:cNvPr id="1377596521" name="Text Box 2"/>
                          <wps:cNvSpPr txBox="1">
                            <a:spLocks noChangeArrowheads="1"/>
                          </wps:cNvSpPr>
                          <wps:spPr bwMode="auto">
                            <a:xfrm>
                              <a:off x="278296" y="2361537"/>
                              <a:ext cx="325632" cy="279583"/>
                            </a:xfrm>
                            <a:prstGeom prst="rect">
                              <a:avLst/>
                            </a:prstGeom>
                            <a:noFill/>
                            <a:ln w="9525">
                              <a:noFill/>
                              <a:miter lim="800000"/>
                              <a:headEnd/>
                              <a:tailEnd/>
                            </a:ln>
                          </wps:spPr>
                          <wps:txbx>
                            <w:txbxContent>
                              <w:p w14:paraId="11BCD3B2" w14:textId="77777777" w:rsidR="009C3E15" w:rsidRDefault="009C3E15" w:rsidP="009C3E15">
                                <w:r>
                                  <w:t>c)</w:t>
                                </w:r>
                              </w:p>
                            </w:txbxContent>
                          </wps:txbx>
                          <wps:bodyPr rot="0" vert="horz" wrap="square" lIns="91440" tIns="45720" rIns="91440" bIns="45720" anchor="t" anchorCtr="0">
                            <a:noAutofit/>
                          </wps:bodyPr>
                        </wps:wsp>
                        <wps:wsp>
                          <wps:cNvPr id="1153700994" name="Text Box 2"/>
                          <wps:cNvSpPr txBox="1">
                            <a:spLocks noChangeArrowheads="1"/>
                          </wps:cNvSpPr>
                          <wps:spPr bwMode="auto">
                            <a:xfrm>
                              <a:off x="279396" y="277966"/>
                              <a:ext cx="325632" cy="279583"/>
                            </a:xfrm>
                            <a:prstGeom prst="rect">
                              <a:avLst/>
                            </a:prstGeom>
                            <a:noFill/>
                            <a:ln w="9525">
                              <a:noFill/>
                              <a:miter lim="800000"/>
                              <a:headEnd/>
                              <a:tailEnd/>
                            </a:ln>
                          </wps:spPr>
                          <wps:txbx>
                            <w:txbxContent>
                              <w:p w14:paraId="1289232D" w14:textId="77777777" w:rsidR="009C3E15" w:rsidRDefault="009C3E15" w:rsidP="009C3E15">
                                <w:r>
                                  <w:t>a)</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1825E07" id="Group 6" o:spid="_x0000_s1033" style="position:absolute;left:0;text-align:left;margin-left:7.1pt;margin-top:83.3pt;width:231.65pt;height:239.7pt;z-index:251672576" coordorigin=",497" coordsize="29419,3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">
                <v:shape id="Picture 2" o:spid="_x0000_s1034" type="#_x0000_t75" style="position:absolute;top:14259;width:29419;height:1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">
                  <v:imagedata r:id="rId21" o:title=""/>
                </v:shape>
                <v:group id="Group 12" o:spid="_x0000_s1035" style="position:absolute;left:2127;top:497;width:25118;height:25703" coordorigin="2782,704" coordsize="2512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">
                  <v:shape id="Picture 5" o:spid="_x0000_s1036" type="#_x0000_t75" style="position:absolute;left:3421;top:704;width:24489;height:1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">
                    <v:imagedata r:id="rId22" o:title="" croptop="16524f" cropbottom="18319f" cropleft="11036f" cropright="13573f"/>
                  </v:shape>
                  <v:shape id="_x0000_s1037" type="#_x0000_t202" style="position:absolute;left:2961;top:15081;width:3256;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24BB74B" w14:textId="77777777" w:rsidR="009C3E15" w:rsidRDefault="009C3E15" w:rsidP="009C3E15">
                          <w:r>
                            <w:t>b)</w:t>
                          </w:r>
                        </w:p>
                      </w:txbxContent>
                    </v:textbox>
                  </v:shape>
                  <v:shape id="_x0000_s1038" type="#_x0000_t202" style="position:absolute;left:2782;top:23615;width:325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" filled="f" stroked="f">
                    <v:textbox>
                      <w:txbxContent>
                        <w:p w14:paraId="11BCD3B2" w14:textId="77777777" w:rsidR="009C3E15" w:rsidRDefault="009C3E15" w:rsidP="009C3E15">
                          <w:r>
                            <w:t>c)</w:t>
                          </w:r>
                        </w:p>
                      </w:txbxContent>
                    </v:textbox>
                  </v:shape>
                  <v:shape id="_x0000_s1039" type="#_x0000_t202" style="position:absolute;left:2793;top:2779;width:325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" filled="f" stroked="f">
                    <v:textbox>
                      <w:txbxContent>
                        <w:p w14:paraId="1289232D" w14:textId="77777777" w:rsidR="009C3E15" w:rsidRDefault="009C3E15" w:rsidP="009C3E15">
                          <w:r>
                            <w:t>a)</w:t>
                          </w:r>
                        </w:p>
                      </w:txbxContent>
                    </v:textbox>
                  </v:shape>
                </v:group>
                <w10:wrap type="through"/>
              </v:group>
            </w:pict>
          </mc:Fallback>
        </mc:AlternateContent>
      </w:r>
      <w:r w:rsidR="00B97475">
        <w:t xml:space="preserve">Structure determination for both samples </w:t>
      </w:r>
      <w:r w:rsidR="00C32C74">
        <w:t xml:space="preserve">could be performed in a straight-forward manner. Vacuum and beam damage encountered in electron diffraction were </w:t>
      </w:r>
      <w:r w:rsidR="0071212B">
        <w:t xml:space="preserve">reduced by performing the experiment at 175(5) K. </w:t>
      </w:r>
      <w:r w:rsidR="00C31CCC">
        <w:t xml:space="preserve">In both cases, data collected from several particles could be indexed into the same unit cell </w:t>
      </w:r>
      <w:r w:rsidR="00E15BBD">
        <w:t xml:space="preserve">and were subsequently merged into a single dataset. </w:t>
      </w:r>
    </w:p>
    <w:p w14:paraId="0A37F5F9" w14:textId="6283C061" w:rsidR="00EF5D83" w:rsidRDefault="00EF5D83" w:rsidP="00EF5D83">
      <w:pPr>
        <w:pStyle w:val="RSCI02FigureSchemeChartwithtopbar"/>
      </w:pPr>
      <w:r w:rsidRPr="001413B1">
        <w:rPr>
          <w:b/>
          <w:bCs/>
        </w:rPr>
        <w:t xml:space="preserve">Figure </w:t>
      </w:r>
      <w:r>
        <w:rPr>
          <w:b/>
          <w:bCs/>
        </w:rPr>
        <w:t>2</w:t>
      </w:r>
      <w:r>
        <w:tab/>
        <w:t>SSZ-AMIN structural data: a) 3D ED asymmetric unit; b) experimental powder pattern (298 K); c) simulated powder pattern (175(5) K)</w:t>
      </w:r>
    </w:p>
    <w:p w14:paraId="09B3E486" w14:textId="2C43D357" w:rsidR="00DA351C" w:rsidRDefault="00510396" w:rsidP="00EF5D83">
      <w:pPr>
        <w:pStyle w:val="RSCB02ArticleText"/>
        <w:ind w:firstLine="284"/>
      </w:pPr>
      <w:r>
        <w:t xml:space="preserve">The structure of </w:t>
      </w:r>
      <w:r w:rsidR="00204B3C">
        <w:t>SSZ-AMIN</w:t>
      </w:r>
      <w:r>
        <w:t xml:space="preserve"> was determined </w:t>
      </w:r>
      <w:r w:rsidR="001A3A75">
        <w:t xml:space="preserve">in a monoclinic space group </w:t>
      </w:r>
      <w:r w:rsidR="001A3A75" w:rsidRPr="002674EE">
        <w:rPr>
          <w:i/>
          <w:iCs/>
        </w:rPr>
        <w:t>P</w:t>
      </w:r>
      <w:r w:rsidR="001A3A75">
        <w:t>2/</w:t>
      </w:r>
      <w:r w:rsidR="001A3A75" w:rsidRPr="002674EE">
        <w:rPr>
          <w:i/>
          <w:iCs/>
        </w:rPr>
        <w:t>n</w:t>
      </w:r>
      <w:r w:rsidR="001A3A75">
        <w:t xml:space="preserve"> </w:t>
      </w:r>
      <w:r w:rsidR="005500A6">
        <w:t>19.</w:t>
      </w:r>
      <w:r w:rsidR="001B6B9F">
        <w:t xml:space="preserve">50 6.29 </w:t>
      </w:r>
      <w:r w:rsidR="001D7C20">
        <w:t>19.70 90 106.13 90</w:t>
      </w:r>
      <w:r w:rsidR="001A3A75">
        <w:t xml:space="preserve">, Z’=1. </w:t>
      </w:r>
      <w:r w:rsidR="00A43D77">
        <w:t xml:space="preserve">The carboxylic acid is deprotonated </w:t>
      </w:r>
      <w:r w:rsidR="00706AC4">
        <w:t>in favour of the co-former amino-pyridine, now in its protonated form as</w:t>
      </w:r>
      <w:r w:rsidR="00E017E8">
        <w:t xml:space="preserve"> the</w:t>
      </w:r>
      <w:r w:rsidR="00706AC4">
        <w:t xml:space="preserve"> </w:t>
      </w:r>
      <w:proofErr w:type="spellStart"/>
      <w:r w:rsidR="00706AC4">
        <w:t>aminopyridinium</w:t>
      </w:r>
      <w:proofErr w:type="spellEnd"/>
      <w:r w:rsidR="00F937A3">
        <w:t xml:space="preserve"> cation</w:t>
      </w:r>
      <w:r w:rsidR="00706AC4">
        <w:t xml:space="preserve">. </w:t>
      </w:r>
      <w:r w:rsidR="00F937A3">
        <w:t xml:space="preserve">This assignment </w:t>
      </w:r>
      <w:r w:rsidR="00B65499">
        <w:t xml:space="preserve">is supported by the C-O bond lengths </w:t>
      </w:r>
      <w:r w:rsidR="006D2806" w:rsidRPr="00837313">
        <w:t xml:space="preserve">of </w:t>
      </w:r>
      <w:r w:rsidR="003E0ACD" w:rsidRPr="00322069">
        <w:t>1.251(9)</w:t>
      </w:r>
      <w:r w:rsidR="006D2806" w:rsidRPr="00837313">
        <w:t xml:space="preserve"> and </w:t>
      </w:r>
      <w:r w:rsidR="000406D5" w:rsidRPr="00322069">
        <w:t>1.277(8)</w:t>
      </w:r>
      <w:r w:rsidR="00D67A1B" w:rsidRPr="00837313">
        <w:t xml:space="preserve"> Å</w:t>
      </w:r>
      <w:r w:rsidR="00150EC0" w:rsidRPr="00837313">
        <w:t xml:space="preserve">, for </w:t>
      </w:r>
      <w:r w:rsidR="000F06D0" w:rsidRPr="00837313">
        <w:t>C18-O3 and C18-O4, respectively,</w:t>
      </w:r>
      <w:r w:rsidR="00D67A1B" w:rsidRPr="00837313">
        <w:t xml:space="preserve"> as well as the difference map, which indicated the position of the proton</w:t>
      </w:r>
      <w:r w:rsidR="00E017E8" w:rsidRPr="00837313">
        <w:t xml:space="preserve"> to be</w:t>
      </w:r>
      <w:r w:rsidR="00D67A1B" w:rsidRPr="00837313">
        <w:t xml:space="preserve"> </w:t>
      </w:r>
      <w:proofErr w:type="gramStart"/>
      <w:r w:rsidR="0031674B" w:rsidRPr="00837313">
        <w:t>in close proximity to</w:t>
      </w:r>
      <w:proofErr w:type="gramEnd"/>
      <w:r w:rsidR="0031674B" w:rsidRPr="00837313">
        <w:t xml:space="preserve"> the pyridine-N</w:t>
      </w:r>
      <w:r w:rsidR="004E650E" w:rsidRPr="00837313">
        <w:t xml:space="preserve"> of the co-former</w:t>
      </w:r>
      <w:r w:rsidR="0031674B" w:rsidRPr="00837313">
        <w:t xml:space="preserve">. Indeed, freely refining the proton </w:t>
      </w:r>
      <w:r w:rsidR="00E93C6C" w:rsidRPr="00837313">
        <w:t xml:space="preserve">(both position and isotropic displacement parameter) </w:t>
      </w:r>
      <w:r w:rsidR="00855F88" w:rsidRPr="00837313">
        <w:t xml:space="preserve">yielded a stable refinement </w:t>
      </w:r>
      <w:r w:rsidR="00F1522F" w:rsidRPr="00837313">
        <w:t>and a N</w:t>
      </w:r>
      <w:r w:rsidR="00D337CD" w:rsidRPr="00837313">
        <w:t>5</w:t>
      </w:r>
      <w:r w:rsidR="00F1522F" w:rsidRPr="00837313">
        <w:t>-H</w:t>
      </w:r>
      <w:r w:rsidR="00D337CD" w:rsidRPr="00837313">
        <w:t>5b</w:t>
      </w:r>
      <w:r w:rsidR="00F1522F" w:rsidRPr="00837313">
        <w:t xml:space="preserve"> bond length of </w:t>
      </w:r>
      <w:r w:rsidR="00837313" w:rsidRPr="00837313">
        <w:t>0.92</w:t>
      </w:r>
      <w:r w:rsidR="00837313">
        <w:t>(5)</w:t>
      </w:r>
      <w:r w:rsidR="00F1522F">
        <w:t xml:space="preserve"> Å.</w:t>
      </w:r>
      <w:r w:rsidR="003E70F6">
        <w:t xml:space="preserve"> The second important hydrogen bonding interaction occurs on the other end of </w:t>
      </w:r>
      <w:r w:rsidR="00C369A1">
        <w:t xml:space="preserve">the </w:t>
      </w:r>
      <w:r w:rsidR="008E4E45">
        <w:t>SSZ</w:t>
      </w:r>
      <w:r w:rsidR="00C369A1">
        <w:t xml:space="preserve"> molecule</w:t>
      </w:r>
      <w:r w:rsidR="00BF777C">
        <w:t>, where its pyridine</w:t>
      </w:r>
      <w:r w:rsidR="002B0DE7">
        <w:t xml:space="preserve"> </w:t>
      </w:r>
      <w:r w:rsidR="00914C00">
        <w:t>N (N1)</w:t>
      </w:r>
      <w:r w:rsidR="00BF777C">
        <w:t xml:space="preserve"> is </w:t>
      </w:r>
      <w:r w:rsidR="00914C00">
        <w:t xml:space="preserve">also </w:t>
      </w:r>
      <w:r w:rsidR="00BF777C" w:rsidRPr="00811EE7">
        <w:t>protonated</w:t>
      </w:r>
      <w:r w:rsidR="0020736A" w:rsidRPr="00811EE7">
        <w:t xml:space="preserve"> (N1-H1: </w:t>
      </w:r>
      <w:r w:rsidR="000A294E" w:rsidRPr="00322069">
        <w:t>1.03</w:t>
      </w:r>
      <w:r w:rsidR="00811EE7" w:rsidRPr="00322069">
        <w:t>(4)</w:t>
      </w:r>
      <w:r w:rsidR="0020736A" w:rsidRPr="00811EE7">
        <w:t xml:space="preserve"> Å)</w:t>
      </w:r>
      <w:r w:rsidR="003B3025" w:rsidRPr="00811EE7">
        <w:t>, derived</w:t>
      </w:r>
      <w:r w:rsidR="003B3025">
        <w:t xml:space="preserve"> from the analogous observations as above</w:t>
      </w:r>
      <w:r w:rsidR="00914C00">
        <w:t xml:space="preserve">. </w:t>
      </w:r>
      <w:r w:rsidR="00DB2C92">
        <w:t xml:space="preserve">H1 </w:t>
      </w:r>
      <w:r w:rsidR="00914C00">
        <w:t xml:space="preserve">is </w:t>
      </w:r>
      <w:r w:rsidR="00DB2C92">
        <w:t>hydrogen-</w:t>
      </w:r>
      <w:r w:rsidR="0029128E">
        <w:t xml:space="preserve">bonded to the </w:t>
      </w:r>
      <w:proofErr w:type="spellStart"/>
      <w:r w:rsidR="00976419">
        <w:t>sulfon</w:t>
      </w:r>
      <w:r w:rsidR="007A56A7">
        <w:t>i</w:t>
      </w:r>
      <w:r w:rsidR="00976419">
        <w:t>mide</w:t>
      </w:r>
      <w:proofErr w:type="spellEnd"/>
      <w:r w:rsidR="00976419">
        <w:t xml:space="preserve"> </w:t>
      </w:r>
      <w:r w:rsidR="0029128E">
        <w:t>nitrogen</w:t>
      </w:r>
      <w:r w:rsidR="00976419">
        <w:t xml:space="preserve"> (N2)</w:t>
      </w:r>
      <w:r w:rsidR="0029128E">
        <w:t xml:space="preserve"> of the next </w:t>
      </w:r>
      <w:r w:rsidR="00976419">
        <w:t>molecule</w:t>
      </w:r>
      <w:r w:rsidR="003B3025">
        <w:t>.</w:t>
      </w:r>
      <w:r w:rsidR="00C9076D">
        <w:t xml:space="preserve"> A competitive refinement of the proton bound to either of the two nitrogen atoms (N1 or N2</w:t>
      </w:r>
      <w:r w:rsidR="00B52A25">
        <w:t xml:space="preserve">) </w:t>
      </w:r>
      <w:r w:rsidR="00C9076D">
        <w:t>was also attempt</w:t>
      </w:r>
      <w:r w:rsidR="00B52A25">
        <w:t xml:space="preserve">ed, resulting in the occupancy </w:t>
      </w:r>
      <w:r w:rsidR="00A6791A">
        <w:t xml:space="preserve">on N1 converging </w:t>
      </w:r>
      <w:r w:rsidR="000F7DC0">
        <w:t>to unity.</w:t>
      </w:r>
      <w:r w:rsidR="002F4CD0">
        <w:t xml:space="preserve"> The simulated powder pattern was consistent with the experimental data (Figure </w:t>
      </w:r>
      <w:r w:rsidR="00574E6F">
        <w:t>2</w:t>
      </w:r>
      <w:r w:rsidR="002F4CD0">
        <w:t>)</w:t>
      </w:r>
      <w:r w:rsidR="00077EE5">
        <w:t>, which was confirmed by Rietveld refinement (see ESI)</w:t>
      </w:r>
      <w:r w:rsidR="00574E6F">
        <w:t>.</w:t>
      </w:r>
    </w:p>
    <w:p w14:paraId="7940A385" w14:textId="0A6B2CC2" w:rsidR="00EF5D83" w:rsidRDefault="00EF5D83" w:rsidP="00EF5D83">
      <w:pPr>
        <w:pStyle w:val="RSCI02FigureSchemeChartwithtopbar"/>
      </w:pPr>
      <w:r w:rsidRPr="001413B1">
        <w:rPr>
          <w:b/>
          <w:bCs/>
        </w:rPr>
        <w:t xml:space="preserve">Figure </w:t>
      </w:r>
      <w:r w:rsidR="00574E6F">
        <w:rPr>
          <w:b/>
          <w:bCs/>
        </w:rPr>
        <w:t>3</w:t>
      </w:r>
      <w:r>
        <w:tab/>
        <w:t>SSZ-IMID structural data: a) 3D ED asymmetric unit; b) experimental powder pattern (298 K); c) simulated powder pattern (175(5) K)</w:t>
      </w:r>
    </w:p>
    <w:p w14:paraId="2C9900B1" w14:textId="092B6C86" w:rsidR="00E834D8" w:rsidRPr="00494357" w:rsidRDefault="001D6D34" w:rsidP="00EF5D83">
      <w:pPr>
        <w:pStyle w:val="RSCB02ArticleText"/>
        <w:ind w:firstLine="284"/>
      </w:pPr>
      <w:r w:rsidRPr="00F97338">
        <w:t>SSZ-</w:t>
      </w:r>
      <w:r w:rsidR="00204B3C" w:rsidRPr="00F97338">
        <w:t>IMID</w:t>
      </w:r>
      <w:r w:rsidR="00155B46" w:rsidRPr="00F97338">
        <w:t>, on the other hand,</w:t>
      </w:r>
      <w:r w:rsidRPr="00F97338">
        <w:t xml:space="preserve"> crystalised in </w:t>
      </w:r>
      <w:r w:rsidR="005442CE" w:rsidRPr="00F97338">
        <w:t>a triclinic lattice</w:t>
      </w:r>
      <w:r w:rsidR="009D2369" w:rsidRPr="00F97338">
        <w:t>,</w:t>
      </w:r>
      <w:r w:rsidR="005442CE" w:rsidRPr="00F97338">
        <w:t xml:space="preserve"> </w:t>
      </w:r>
      <w:r w:rsidR="005442CE" w:rsidRPr="00F97338">
        <w:rPr>
          <w:i/>
          <w:iCs/>
        </w:rPr>
        <w:t>P</w:t>
      </w:r>
      <w:r w:rsidR="005442CE" w:rsidRPr="00811EE7">
        <w:t xml:space="preserve">-1 </w:t>
      </w:r>
      <w:r w:rsidR="00335924" w:rsidRPr="00322069">
        <w:t xml:space="preserve">8.12 10.37 26.28 </w:t>
      </w:r>
      <w:r w:rsidR="00334BC7" w:rsidRPr="00322069">
        <w:t>80.41 86.62 88.20</w:t>
      </w:r>
      <w:r w:rsidR="000F570B" w:rsidRPr="00811EE7">
        <w:t>, Z’=2</w:t>
      </w:r>
      <w:r w:rsidR="00665F87" w:rsidRPr="00811EE7">
        <w:t>.</w:t>
      </w:r>
      <w:r w:rsidR="00665F87" w:rsidRPr="00F97338">
        <w:t xml:space="preserve"> </w:t>
      </w:r>
      <w:r w:rsidR="0076448D" w:rsidRPr="00F97338">
        <w:t xml:space="preserve">The carboxylic acid </w:t>
      </w:r>
      <w:r w:rsidR="00DD5309" w:rsidRPr="00F97338">
        <w:t xml:space="preserve">of </w:t>
      </w:r>
      <w:r w:rsidR="008E4E45" w:rsidRPr="00F97338">
        <w:t>SSZ</w:t>
      </w:r>
      <w:r w:rsidR="001B0905" w:rsidRPr="00F97338">
        <w:t xml:space="preserve"> is deprotonated </w:t>
      </w:r>
      <w:r w:rsidR="000D3F0C" w:rsidRPr="00F97338">
        <w:t xml:space="preserve">for both molecules in the asymmetric unit </w:t>
      </w:r>
      <w:r w:rsidR="001B0905" w:rsidRPr="00F97338">
        <w:t xml:space="preserve">and engaged in hydrogen bonding with </w:t>
      </w:r>
      <w:r w:rsidR="009D2369" w:rsidRPr="00F97338">
        <w:t>the co-former imidazol</w:t>
      </w:r>
      <w:r w:rsidR="003D6FC5" w:rsidRPr="00F97338">
        <w:t>e</w:t>
      </w:r>
      <w:r w:rsidR="009D2369" w:rsidRPr="00F97338">
        <w:t>.</w:t>
      </w:r>
      <w:r w:rsidR="00AB54FB" w:rsidRPr="00F97338">
        <w:t xml:space="preserve"> </w:t>
      </w:r>
      <w:r w:rsidR="00DE0776" w:rsidRPr="00F97338">
        <w:t>Once again, t</w:t>
      </w:r>
      <w:r w:rsidR="00AB54FB" w:rsidRPr="00F97338">
        <w:t xml:space="preserve">he simulated powder pattern </w:t>
      </w:r>
      <w:r w:rsidR="00DE0776" w:rsidRPr="00F97338">
        <w:t xml:space="preserve">agrees well with </w:t>
      </w:r>
      <w:r w:rsidR="00AB54FB" w:rsidRPr="00F97338">
        <w:t>experimental data (Figure 3)</w:t>
      </w:r>
      <w:r w:rsidR="00077EE5" w:rsidRPr="00F97338">
        <w:t>, which was confirmed by Rietveld refinement</w:t>
      </w:r>
      <w:r w:rsidR="00F97338" w:rsidRPr="00F97338">
        <w:t xml:space="preserve"> (see ESI)</w:t>
      </w:r>
      <w:r w:rsidR="00AB54FB" w:rsidRPr="00F97338">
        <w:t>.</w:t>
      </w:r>
      <w:r w:rsidR="00636DFA" w:rsidRPr="00F97338">
        <w:t xml:space="preserve"> Procedurally, the same approach for locating hydrogen atoms/protons was taken as for SSZ-AMIN.</w:t>
      </w:r>
      <w:r w:rsidR="00913BA6" w:rsidRPr="00F97338">
        <w:t xml:space="preserve"> The carboxylic acid groups for both molecules in the asymmetric unit are deprotonated</w:t>
      </w:r>
      <w:r w:rsidR="003D6FC5" w:rsidRPr="00F97338">
        <w:t xml:space="preserve"> and hydrogen-bonded to the imidazolium cations</w:t>
      </w:r>
      <w:r w:rsidR="008440E6" w:rsidRPr="00F97338">
        <w:t>.</w:t>
      </w:r>
      <w:r w:rsidR="00E507C5" w:rsidRPr="00F97338">
        <w:t xml:space="preserve"> </w:t>
      </w:r>
      <w:r w:rsidR="003A7008" w:rsidRPr="00F97338">
        <w:t>Interestingly, t</w:t>
      </w:r>
      <w:r w:rsidR="00E507C5" w:rsidRPr="00F97338">
        <w:t xml:space="preserve">he </w:t>
      </w:r>
      <w:r w:rsidR="003712A8" w:rsidRPr="00F97338">
        <w:t xml:space="preserve">hydrogen atoms involved in the </w:t>
      </w:r>
      <w:proofErr w:type="spellStart"/>
      <w:r w:rsidR="003712A8" w:rsidRPr="00F97338">
        <w:t>sulfonamide</w:t>
      </w:r>
      <w:proofErr w:type="spellEnd"/>
      <w:r w:rsidR="003A7008" w:rsidRPr="00F97338">
        <w:t>-pyridine interaction</w:t>
      </w:r>
      <w:r w:rsidR="009D2369" w:rsidRPr="00F97338">
        <w:t xml:space="preserve"> </w:t>
      </w:r>
      <w:r w:rsidR="003A7008" w:rsidRPr="00F97338">
        <w:t xml:space="preserve">indicate that </w:t>
      </w:r>
      <w:r w:rsidR="006E2B12" w:rsidRPr="00F97338">
        <w:t>this crystal structure exhibit</w:t>
      </w:r>
      <w:r w:rsidR="003A7008" w:rsidRPr="00F97338">
        <w:t>s</w:t>
      </w:r>
      <w:r w:rsidR="006E2B12" w:rsidRPr="00F97338">
        <w:t xml:space="preserve"> imide/amide tautomerism</w:t>
      </w:r>
      <w:r w:rsidR="00D268B5" w:rsidRPr="00F97338">
        <w:t xml:space="preserve">. </w:t>
      </w:r>
      <w:r w:rsidR="00F413E3" w:rsidRPr="00F97338">
        <w:t>Competitively refining the hydrogen positions</w:t>
      </w:r>
      <w:r w:rsidR="008A4939" w:rsidRPr="00F97338">
        <w:t xml:space="preserve"> for N1/N2 resulted in the same outcome as the SSZ-AMIN sample, with a complete protonation </w:t>
      </w:r>
      <w:r w:rsidR="006E1583" w:rsidRPr="00F97338">
        <w:t>to form the pyridinium cation on N1.</w:t>
      </w:r>
      <w:r w:rsidR="00F413E3" w:rsidRPr="00F97338">
        <w:t xml:space="preserve"> </w:t>
      </w:r>
      <w:r w:rsidR="0077020B" w:rsidRPr="00F97338">
        <w:t>H</w:t>
      </w:r>
      <w:r w:rsidR="00D268B5" w:rsidRPr="00F97338">
        <w:t>owever,</w:t>
      </w:r>
      <w:r w:rsidR="006E1583" w:rsidRPr="00F97338">
        <w:t xml:space="preserve"> the same strategy</w:t>
      </w:r>
      <w:r w:rsidR="00D268B5" w:rsidRPr="00F97338">
        <w:t xml:space="preserve"> led to ambiguity </w:t>
      </w:r>
      <w:r w:rsidR="0077020B" w:rsidRPr="00F97338">
        <w:t>in</w:t>
      </w:r>
      <w:r w:rsidR="00D268B5" w:rsidRPr="00F97338">
        <w:t xml:space="preserve"> </w:t>
      </w:r>
      <w:r w:rsidR="00F66501" w:rsidRPr="00F97338">
        <w:t>the second molecule</w:t>
      </w:r>
      <w:r w:rsidR="0077020B" w:rsidRPr="00F97338">
        <w:t xml:space="preserve"> in the asymmetric unit</w:t>
      </w:r>
      <w:r w:rsidR="00F66501" w:rsidRPr="00F97338">
        <w:t xml:space="preserve">, where the location of the proton </w:t>
      </w:r>
      <w:r w:rsidR="00AD02D0" w:rsidRPr="00F97338">
        <w:t>appear</w:t>
      </w:r>
      <w:r w:rsidR="00714AF7" w:rsidRPr="00F97338">
        <w:t>ed</w:t>
      </w:r>
      <w:r w:rsidR="00AD02D0" w:rsidRPr="00F97338">
        <w:t xml:space="preserve"> to be split between </w:t>
      </w:r>
      <w:r w:rsidR="008035B8" w:rsidRPr="00F97338">
        <w:t>nitrogen</w:t>
      </w:r>
      <w:r w:rsidR="0077020B" w:rsidRPr="00F97338">
        <w:t xml:space="preserve"> </w:t>
      </w:r>
      <w:r w:rsidR="00AD02D0" w:rsidRPr="00F97338">
        <w:t>N5</w:t>
      </w:r>
      <w:r w:rsidR="00C44912" w:rsidRPr="00F97338">
        <w:t xml:space="preserve"> (pyridine/-</w:t>
      </w:r>
      <w:proofErr w:type="spellStart"/>
      <w:r w:rsidR="00C44912" w:rsidRPr="00F97338">
        <w:t>ium</w:t>
      </w:r>
      <w:proofErr w:type="spellEnd"/>
      <w:r w:rsidR="00C44912" w:rsidRPr="00F97338">
        <w:t>)</w:t>
      </w:r>
      <w:r w:rsidR="00330EE3" w:rsidRPr="00F97338">
        <w:t xml:space="preserve"> </w:t>
      </w:r>
      <w:r w:rsidR="00AD02D0" w:rsidRPr="00F97338">
        <w:t>and N6</w:t>
      </w:r>
      <w:r w:rsidR="00C44912" w:rsidRPr="00F97338">
        <w:t xml:space="preserve"> (</w:t>
      </w:r>
      <w:proofErr w:type="spellStart"/>
      <w:r w:rsidR="00C44912" w:rsidRPr="00F97338">
        <w:t>sulfonamide</w:t>
      </w:r>
      <w:proofErr w:type="spellEnd"/>
      <w:r w:rsidR="00C44912" w:rsidRPr="00F97338">
        <w:t>/-imide)</w:t>
      </w:r>
      <w:r w:rsidR="00AD02D0" w:rsidRPr="00F97338">
        <w:t xml:space="preserve">. Refinement of the occupancies </w:t>
      </w:r>
      <w:r w:rsidR="005C738E" w:rsidRPr="00F97338">
        <w:t>resulted in</w:t>
      </w:r>
      <w:r w:rsidR="00FB614A" w:rsidRPr="00F97338">
        <w:t xml:space="preserve"> about 4</w:t>
      </w:r>
      <w:r w:rsidR="00194A80" w:rsidRPr="00F97338">
        <w:t>2% and 58%</w:t>
      </w:r>
      <w:r w:rsidR="00FB614A" w:rsidRPr="00F97338">
        <w:t xml:space="preserve"> for </w:t>
      </w:r>
      <w:r w:rsidR="00CD5A03" w:rsidRPr="00F97338">
        <w:t>H</w:t>
      </w:r>
      <w:r w:rsidR="00194A80" w:rsidRPr="00F97338">
        <w:t>5</w:t>
      </w:r>
      <w:r w:rsidR="00CD5A03" w:rsidRPr="00F97338">
        <w:t xml:space="preserve"> and H6, respectively</w:t>
      </w:r>
      <w:r w:rsidR="00AD35BF" w:rsidRPr="00F97338">
        <w:t xml:space="preserve">. </w:t>
      </w:r>
      <w:r w:rsidR="00EA6E33" w:rsidRPr="00F97338">
        <w:t xml:space="preserve">As the dataset used for structure determination </w:t>
      </w:r>
      <w:r w:rsidR="00285618" w:rsidRPr="00F97338">
        <w:t xml:space="preserve">of SSZ-IMID </w:t>
      </w:r>
      <w:r w:rsidR="00EA6E33" w:rsidRPr="00F97338">
        <w:t xml:space="preserve">was obtained by merging data from </w:t>
      </w:r>
      <w:r w:rsidR="008725B0" w:rsidRPr="00F97338">
        <w:t>6</w:t>
      </w:r>
      <w:r w:rsidR="00EA6E33" w:rsidRPr="00F97338">
        <w:t xml:space="preserve"> individual collections</w:t>
      </w:r>
      <w:r w:rsidR="00C67593" w:rsidRPr="00F97338">
        <w:t xml:space="preserve"> to overcome issue</w:t>
      </w:r>
      <w:r w:rsidR="00462300" w:rsidRPr="00F97338">
        <w:t>s</w:t>
      </w:r>
      <w:r w:rsidR="00C67593" w:rsidRPr="00F97338">
        <w:t xml:space="preserve"> with the low completeness</w:t>
      </w:r>
      <w:r w:rsidR="00EA6E33" w:rsidRPr="00F97338">
        <w:t xml:space="preserve">, </w:t>
      </w:r>
      <w:r w:rsidR="00DC3A55" w:rsidRPr="00F97338">
        <w:t>it is</w:t>
      </w:r>
      <w:r w:rsidR="00EA6E33" w:rsidRPr="00F97338">
        <w:t xml:space="preserve"> </w:t>
      </w:r>
      <w:r w:rsidR="00DD0B40" w:rsidRPr="00F97338">
        <w:t>possible</w:t>
      </w:r>
      <w:r w:rsidR="00EA6E33" w:rsidRPr="00F97338">
        <w:t xml:space="preserve"> that </w:t>
      </w:r>
      <w:r w:rsidR="006F5B02" w:rsidRPr="00F97338">
        <w:t xml:space="preserve">both </w:t>
      </w:r>
      <w:r w:rsidR="00E74CEE" w:rsidRPr="00F97338">
        <w:t xml:space="preserve">forms </w:t>
      </w:r>
      <w:r w:rsidR="00DC3A55" w:rsidRPr="00F97338">
        <w:t>a</w:t>
      </w:r>
      <w:r w:rsidR="006F5B02" w:rsidRPr="00F97338">
        <w:t>re present</w:t>
      </w:r>
      <w:r w:rsidR="00462300" w:rsidRPr="00F97338">
        <w:t xml:space="preserve">, yet </w:t>
      </w:r>
      <w:r w:rsidR="006F5B02" w:rsidRPr="00F97338">
        <w:t xml:space="preserve">each crystal </w:t>
      </w:r>
      <w:r w:rsidR="00462300" w:rsidRPr="00F97338">
        <w:t xml:space="preserve">comprising </w:t>
      </w:r>
      <w:r w:rsidR="006F5B02" w:rsidRPr="00F97338">
        <w:t xml:space="preserve">only </w:t>
      </w:r>
      <w:r w:rsidR="00E74CEE" w:rsidRPr="00F97338">
        <w:t>one of the</w:t>
      </w:r>
      <w:r w:rsidR="00462300" w:rsidRPr="00F97338">
        <w:t xml:space="preserve"> forms</w:t>
      </w:r>
      <w:r w:rsidR="006F5B02" w:rsidRPr="00F97338">
        <w:t xml:space="preserve">. </w:t>
      </w:r>
      <w:r w:rsidR="009A40CC" w:rsidRPr="00F97338">
        <w:t xml:space="preserve">Thus, the obtained structure model was used as a starting model and the occupancies for the </w:t>
      </w:r>
      <w:r w:rsidR="00005BB0" w:rsidRPr="00F97338">
        <w:t>hydrogen atoms in question refined against each data set</w:t>
      </w:r>
      <w:r w:rsidR="00DC3A55" w:rsidRPr="00F97338">
        <w:t xml:space="preserve"> (t</w:t>
      </w:r>
      <w:r w:rsidR="006B7689" w:rsidRPr="00F97338">
        <w:t xml:space="preserve">he </w:t>
      </w:r>
      <w:r w:rsidR="006B7689" w:rsidRPr="00F97338">
        <w:lastRenderedPageBreak/>
        <w:t xml:space="preserve">corresponding CIF files </w:t>
      </w:r>
      <w:r w:rsidR="00A90D5D" w:rsidRPr="00F97338">
        <w:t xml:space="preserve">are </w:t>
      </w:r>
      <w:r w:rsidR="00DC3A55" w:rsidRPr="00F97338">
        <w:t>in</w:t>
      </w:r>
      <w:r w:rsidR="00A90D5D" w:rsidRPr="00F97338">
        <w:t xml:space="preserve"> the </w:t>
      </w:r>
      <w:r w:rsidR="003A088A" w:rsidRPr="00F97338">
        <w:t>E</w:t>
      </w:r>
      <w:r w:rsidR="00A90D5D" w:rsidRPr="00F97338">
        <w:t>SI</w:t>
      </w:r>
      <w:r w:rsidR="00DC3A55" w:rsidRPr="00F97338">
        <w:t>)</w:t>
      </w:r>
      <w:r w:rsidR="00A90D5D" w:rsidRPr="00F97338">
        <w:t>.</w:t>
      </w:r>
      <w:r w:rsidR="00C00389" w:rsidRPr="00F97338">
        <w:t xml:space="preserve"> The results show that</w:t>
      </w:r>
      <w:r w:rsidR="008359F3" w:rsidRPr="00F97338">
        <w:t xml:space="preserve"> the </w:t>
      </w:r>
      <w:r w:rsidR="00DC3A55" w:rsidRPr="00F97338">
        <w:t xml:space="preserve">individual </w:t>
      </w:r>
      <w:r w:rsidR="00794967" w:rsidRPr="00F97338">
        <w:t>crystals</w:t>
      </w:r>
      <w:r w:rsidR="00DC3A55" w:rsidRPr="00F97338">
        <w:t xml:space="preserve">, and therefore the </w:t>
      </w:r>
      <w:proofErr w:type="gramStart"/>
      <w:r w:rsidR="00DC3A55" w:rsidRPr="00F97338">
        <w:t>sample as a whole,</w:t>
      </w:r>
      <w:r w:rsidR="00794967" w:rsidRPr="00F97338">
        <w:t xml:space="preserve"> </w:t>
      </w:r>
      <w:r w:rsidR="00DC3A55" w:rsidRPr="00F97338">
        <w:t>are</w:t>
      </w:r>
      <w:proofErr w:type="gramEnd"/>
      <w:r w:rsidR="00DC3A55" w:rsidRPr="00F97338">
        <w:t xml:space="preserve"> </w:t>
      </w:r>
      <w:r w:rsidR="00794967" w:rsidRPr="00F97338">
        <w:t xml:space="preserve">of </w:t>
      </w:r>
      <w:r w:rsidR="00B57E89" w:rsidRPr="00F97338">
        <w:t>one or the other</w:t>
      </w:r>
      <w:r w:rsidR="00794967" w:rsidRPr="00F97338">
        <w:t xml:space="preserve"> tautome</w:t>
      </w:r>
      <w:r w:rsidR="00B57E89" w:rsidRPr="00F97338">
        <w:t>r</w:t>
      </w:r>
      <w:r w:rsidR="00A90D5D" w:rsidRPr="00F97338">
        <w:t xml:space="preserve"> (</w:t>
      </w:r>
      <w:r w:rsidR="00A90D5D" w:rsidRPr="006F658B">
        <w:t xml:space="preserve">see </w:t>
      </w:r>
      <w:r w:rsidR="003A088A" w:rsidRPr="006F658B">
        <w:t>E</w:t>
      </w:r>
      <w:r w:rsidR="00A90D5D" w:rsidRPr="006F658B">
        <w:t xml:space="preserve">SI, Table </w:t>
      </w:r>
      <w:r w:rsidR="00F97338" w:rsidRPr="006F658B">
        <w:t>S</w:t>
      </w:r>
      <w:r w:rsidR="004A349A">
        <w:t>3</w:t>
      </w:r>
      <w:r w:rsidR="00A90D5D" w:rsidRPr="00F97338">
        <w:t>)</w:t>
      </w:r>
      <w:r w:rsidR="00347603" w:rsidRPr="00F97338">
        <w:t>.</w:t>
      </w:r>
      <w:r w:rsidR="00794967" w:rsidRPr="00F97338">
        <w:t xml:space="preserve"> </w:t>
      </w:r>
      <w:r w:rsidR="004B4B09" w:rsidRPr="00F97338">
        <w:t>S</w:t>
      </w:r>
      <w:r w:rsidR="00347603" w:rsidRPr="00F97338">
        <w:t>urprisingly,</w:t>
      </w:r>
      <w:r w:rsidR="00794967" w:rsidRPr="00F97338">
        <w:t xml:space="preserve"> one of the data collections shows strong evidence for a </w:t>
      </w:r>
      <w:r w:rsidR="00100508" w:rsidRPr="00F97338">
        <w:t xml:space="preserve">roughly </w:t>
      </w:r>
      <w:r w:rsidR="00B96B52" w:rsidRPr="00F97338">
        <w:t>4</w:t>
      </w:r>
      <w:r w:rsidR="005B2242" w:rsidRPr="00F97338">
        <w:t>5</w:t>
      </w:r>
      <w:r w:rsidR="00B57E89" w:rsidRPr="00F97338">
        <w:t>/5</w:t>
      </w:r>
      <w:r w:rsidR="005B2242" w:rsidRPr="00F97338">
        <w:t>5</w:t>
      </w:r>
      <w:r w:rsidR="00100508" w:rsidRPr="00F97338">
        <w:t xml:space="preserve"> split of the hydrogen bonded to the nitrogen atoms N5 and N6</w:t>
      </w:r>
      <w:r w:rsidR="00B57E89" w:rsidRPr="00F97338">
        <w:t>, respectively</w:t>
      </w:r>
      <w:r w:rsidR="004B4B09" w:rsidRPr="00F97338">
        <w:t xml:space="preserve">, suggesting </w:t>
      </w:r>
      <w:r w:rsidR="00F947AB" w:rsidRPr="00F97338">
        <w:t xml:space="preserve">a tautomeric behaviour within a </w:t>
      </w:r>
      <w:proofErr w:type="gramStart"/>
      <w:r w:rsidR="00F947AB" w:rsidRPr="00F97338">
        <w:t>single-crystal</w:t>
      </w:r>
      <w:proofErr w:type="gramEnd"/>
      <w:r w:rsidR="009300FB">
        <w:t xml:space="preserve">, to our knowledge </w:t>
      </w:r>
      <w:r w:rsidR="008A400B">
        <w:t>this</w:t>
      </w:r>
      <w:r w:rsidR="009300FB">
        <w:t xml:space="preserve"> is the first example of such behaviour in a multicomponent system.</w:t>
      </w:r>
    </w:p>
    <w:p w14:paraId="71431692" w14:textId="652CB4A0" w:rsidR="007D07C1" w:rsidRPr="00494357" w:rsidRDefault="007D07C1" w:rsidP="00EF5D83">
      <w:pPr>
        <w:pStyle w:val="RSCB02ArticleText"/>
        <w:ind w:firstLine="284"/>
      </w:pPr>
      <w:r w:rsidRPr="00494357">
        <w:t xml:space="preserve">Comparing the </w:t>
      </w:r>
      <w:r w:rsidR="000F23F1" w:rsidRPr="00494357">
        <w:t>crystal structure models with each other, as well as with literature data</w:t>
      </w:r>
      <w:r w:rsidR="00824D3B" w:rsidRPr="00494357">
        <w:t xml:space="preserve">, </w:t>
      </w:r>
      <w:r w:rsidR="00DC3A55" w:rsidRPr="00494357">
        <w:t xml:space="preserve">produces </w:t>
      </w:r>
      <w:r w:rsidR="00391F9A" w:rsidRPr="00494357">
        <w:t>several noteworthy</w:t>
      </w:r>
      <w:r w:rsidR="00DC3A55" w:rsidRPr="00494357">
        <w:t xml:space="preserve"> observations</w:t>
      </w:r>
      <w:r w:rsidR="00824D3B" w:rsidRPr="00494357">
        <w:t xml:space="preserve">. </w:t>
      </w:r>
      <w:r w:rsidR="00D85A4D" w:rsidRPr="00494357">
        <w:t>Sulfa</w:t>
      </w:r>
      <w:r w:rsidR="002F080E">
        <w:t>sa</w:t>
      </w:r>
      <w:r w:rsidR="00D85A4D" w:rsidRPr="00494357">
        <w:t xml:space="preserve">lazine itself has been reported in </w:t>
      </w:r>
      <w:r w:rsidR="00936988" w:rsidRPr="00494357">
        <w:t>its amide for</w:t>
      </w:r>
      <w:r w:rsidR="00D7077D" w:rsidRPr="00494357">
        <w:t>m</w:t>
      </w:r>
      <w:r w:rsidR="00936988" w:rsidRPr="00494357">
        <w:t xml:space="preserve"> in space group </w:t>
      </w:r>
      <w:r w:rsidR="00D85A4D" w:rsidRPr="00494357">
        <w:t>P-1</w:t>
      </w:r>
      <w:sdt>
        <w:sdtPr>
          <w:rPr>
            <w:color w:val="000000"/>
            <w:vertAlign w:val="superscript"/>
          </w:rPr>
          <w:tag w:val="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859473055"/>
          <w:placeholder>
            <w:docPart w:val="8BBBFC9E137F408BB947FBF169098BA9"/>
          </w:placeholder>
        </w:sdtPr>
        <w:sdtContent>
          <w:r w:rsidR="00712722">
            <w:rPr>
              <w:color w:val="000000"/>
              <w:vertAlign w:val="superscript"/>
            </w:rPr>
            <w:t>1</w:t>
          </w:r>
          <w:r w:rsidR="00166042">
            <w:rPr>
              <w:color w:val="000000"/>
              <w:vertAlign w:val="superscript"/>
            </w:rPr>
            <w:t>7</w:t>
          </w:r>
        </w:sdtContent>
      </w:sdt>
      <w:r w:rsidR="00D85A4D" w:rsidRPr="00494357">
        <w:t xml:space="preserve"> and </w:t>
      </w:r>
      <w:r w:rsidR="00936988" w:rsidRPr="00494357">
        <w:t>in its imide form</w:t>
      </w:r>
      <w:r w:rsidR="00133701" w:rsidRPr="00494357">
        <w:t xml:space="preserve"> where crystals exhibit the monoclinic space group </w:t>
      </w:r>
      <w:r w:rsidR="00D85A4D" w:rsidRPr="00494357">
        <w:t>P2(1)/c</w:t>
      </w:r>
      <w:r w:rsidR="00712722">
        <w:t>.</w:t>
      </w:r>
      <w:sdt>
        <w:sdtPr>
          <w:rPr>
            <w:color w:val="000000"/>
            <w:vertAlign w:val="superscript"/>
          </w:rPr>
          <w:tag w:val="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1296520552"/>
          <w:placeholder>
            <w:docPart w:val="3730FC50CD0741A58DF997D648F2CF90"/>
          </w:placeholder>
        </w:sdtPr>
        <w:sdtContent>
          <w:r w:rsidR="00712722">
            <w:rPr>
              <w:color w:val="000000"/>
              <w:vertAlign w:val="superscript"/>
            </w:rPr>
            <w:t>1</w:t>
          </w:r>
          <w:r w:rsidR="00166042">
            <w:rPr>
              <w:color w:val="000000"/>
              <w:vertAlign w:val="superscript"/>
            </w:rPr>
            <w:t>7</w:t>
          </w:r>
        </w:sdtContent>
      </w:sdt>
      <w:r w:rsidR="00F0166D" w:rsidRPr="00494357">
        <w:t xml:space="preserve"> In both cases, the main </w:t>
      </w:r>
      <w:r w:rsidR="00DC3A55" w:rsidRPr="00494357">
        <w:t>body</w:t>
      </w:r>
      <w:r w:rsidR="00F0166D" w:rsidRPr="00494357">
        <w:t xml:space="preserve"> of the molecule from </w:t>
      </w:r>
      <w:r w:rsidR="00DC3A55" w:rsidRPr="00494357">
        <w:t xml:space="preserve">the </w:t>
      </w:r>
      <w:r w:rsidR="00F0166D" w:rsidRPr="00494357">
        <w:t xml:space="preserve">carboxylic acid </w:t>
      </w:r>
      <w:r w:rsidR="009549A2" w:rsidRPr="00494357">
        <w:t xml:space="preserve">to the </w:t>
      </w:r>
      <w:proofErr w:type="spellStart"/>
      <w:r w:rsidR="009549A2" w:rsidRPr="00494357">
        <w:t>sulfur</w:t>
      </w:r>
      <w:proofErr w:type="spellEnd"/>
      <w:r w:rsidR="009549A2" w:rsidRPr="00494357">
        <w:t xml:space="preserve"> atom is </w:t>
      </w:r>
      <w:r w:rsidR="00743534" w:rsidRPr="00494357">
        <w:t xml:space="preserve">planar </w:t>
      </w:r>
      <w:r w:rsidR="00DC3A55" w:rsidRPr="00494357">
        <w:t>with</w:t>
      </w:r>
      <w:r w:rsidR="00291CD3" w:rsidRPr="00494357">
        <w:t xml:space="preserve"> a positive </w:t>
      </w:r>
      <w:r w:rsidR="00920ABF" w:rsidRPr="00494357">
        <w:t xml:space="preserve">torsion angle between this part and the </w:t>
      </w:r>
      <w:r w:rsidR="00AB1EA9" w:rsidRPr="00B158DA">
        <w:t>pyridyl group</w:t>
      </w:r>
      <w:r w:rsidR="00D75481" w:rsidRPr="00B158DA">
        <w:t xml:space="preserve"> (N2-S1-C6-C11)</w:t>
      </w:r>
      <w:r w:rsidR="001E31BB" w:rsidRPr="00B158DA">
        <w:t>. This</w:t>
      </w:r>
      <w:r w:rsidR="00291CD3" w:rsidRPr="00B158DA">
        <w:t xml:space="preserve"> torsion</w:t>
      </w:r>
      <w:r w:rsidR="001E31BB" w:rsidRPr="00B158DA">
        <w:t xml:space="preserve"> angle</w:t>
      </w:r>
      <w:r w:rsidR="00133701" w:rsidRPr="00B158DA">
        <w:t>,</w:t>
      </w:r>
      <w:r w:rsidR="001E31BB" w:rsidRPr="00B158DA">
        <w:t xml:space="preserve"> however, </w:t>
      </w:r>
      <w:r w:rsidR="00AB1EA9" w:rsidRPr="00B158DA">
        <w:t xml:space="preserve">differs </w:t>
      </w:r>
      <w:r w:rsidR="001E31BB" w:rsidRPr="00B158DA">
        <w:t xml:space="preserve">significantly </w:t>
      </w:r>
      <w:r w:rsidR="00A34BF6" w:rsidRPr="00B158DA">
        <w:t xml:space="preserve">between </w:t>
      </w:r>
      <w:r w:rsidR="00AB1EA9" w:rsidRPr="00B158DA">
        <w:t>the two forms</w:t>
      </w:r>
      <w:r w:rsidR="001E31BB" w:rsidRPr="00B158DA">
        <w:t xml:space="preserve">, with an almost perpendicular arrangement in the </w:t>
      </w:r>
      <w:r w:rsidR="00770784" w:rsidRPr="00B158DA">
        <w:t>tri</w:t>
      </w:r>
      <w:r w:rsidR="001E31BB" w:rsidRPr="00B158DA">
        <w:t>clin</w:t>
      </w:r>
      <w:r w:rsidR="00081FE5" w:rsidRPr="00B158DA">
        <w:t>ic lattice (86.4°)</w:t>
      </w:r>
      <w:r w:rsidR="00770784" w:rsidRPr="00B158DA">
        <w:t xml:space="preserve"> and a much more acute angle of about 44° in the monoclinic form.</w:t>
      </w:r>
      <w:r w:rsidR="00027D0C" w:rsidRPr="00B158DA">
        <w:t xml:space="preserve"> </w:t>
      </w:r>
      <w:r w:rsidR="00F9369F" w:rsidRPr="00B158DA">
        <w:t xml:space="preserve">The crystal structure for SSZ-AMIN </w:t>
      </w:r>
      <w:r w:rsidR="00452FEF" w:rsidRPr="00B158DA">
        <w:t xml:space="preserve">is similarly planar in the bulk part and a positive torsion </w:t>
      </w:r>
      <w:proofErr w:type="gramStart"/>
      <w:r w:rsidR="00452FEF" w:rsidRPr="00B158DA">
        <w:t xml:space="preserve">angle, </w:t>
      </w:r>
      <w:r w:rsidR="00430468" w:rsidRPr="00B158DA">
        <w:t>yet</w:t>
      </w:r>
      <w:proofErr w:type="gramEnd"/>
      <w:r w:rsidR="00430468" w:rsidRPr="00B158DA">
        <w:t xml:space="preserve"> being much larger with about 79°. </w:t>
      </w:r>
      <w:r w:rsidR="00613599" w:rsidRPr="00B158DA">
        <w:t>A</w:t>
      </w:r>
      <w:r w:rsidR="00613599" w:rsidRPr="00494357">
        <w:t xml:space="preserve"> similar </w:t>
      </w:r>
      <w:r w:rsidR="000C5EF0" w:rsidRPr="00494357">
        <w:t xml:space="preserve">geometry has also been observed </w:t>
      </w:r>
      <w:r w:rsidR="000D1680" w:rsidRPr="00494357">
        <w:t xml:space="preserve">by Huang et al for </w:t>
      </w:r>
      <w:r w:rsidR="0070404B" w:rsidRPr="00494357">
        <w:t xml:space="preserve">a </w:t>
      </w:r>
      <w:r w:rsidR="000D1680" w:rsidRPr="00494357">
        <w:t xml:space="preserve">SSZ salt with </w:t>
      </w:r>
      <w:r w:rsidR="007E4DAC" w:rsidRPr="00494357">
        <w:t>4,4’-trimethylenepyridine</w:t>
      </w:r>
      <w:r w:rsidR="0070404B" w:rsidRPr="00494357">
        <w:t xml:space="preserve"> (amid</w:t>
      </w:r>
      <w:r w:rsidR="00BC7FF9" w:rsidRPr="00494357">
        <w:t>e</w:t>
      </w:r>
      <w:r w:rsidR="00D6574D" w:rsidRPr="00494357">
        <w:t>, triclinic</w:t>
      </w:r>
      <w:r w:rsidR="0070404B" w:rsidRPr="00494357">
        <w:t xml:space="preserve">) and </w:t>
      </w:r>
      <w:r w:rsidR="00613599" w:rsidRPr="00494357">
        <w:t xml:space="preserve">a </w:t>
      </w:r>
      <w:r w:rsidR="0070404B" w:rsidRPr="00494357">
        <w:t xml:space="preserve">cocrystal with </w:t>
      </w:r>
      <w:r w:rsidR="005B0F7C" w:rsidRPr="00494357">
        <w:t>1,2-bis(4-</w:t>
      </w:r>
      <w:proofErr w:type="gramStart"/>
      <w:r w:rsidR="005B0F7C" w:rsidRPr="00494357">
        <w:t>pyridyl)ethane</w:t>
      </w:r>
      <w:proofErr w:type="gramEnd"/>
      <w:r w:rsidR="005B0F7C" w:rsidRPr="00494357">
        <w:t xml:space="preserve"> (imide, triclinic).</w:t>
      </w:r>
      <w:sdt>
        <w:sdtPr>
          <w:rPr>
            <w:color w:val="000000"/>
            <w:vertAlign w:val="superscript"/>
          </w:rPr>
          <w:tag w:val="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1703478197"/>
          <w:placeholder>
            <w:docPart w:val="B6A3E0EFA7A04160AB94DE6B4159C87F"/>
          </w:placeholder>
        </w:sdtPr>
        <w:sdtContent>
          <w:r w:rsidR="00712722">
            <w:rPr>
              <w:color w:val="000000"/>
              <w:vertAlign w:val="superscript"/>
            </w:rPr>
            <w:t>2</w:t>
          </w:r>
          <w:r w:rsidR="00166042">
            <w:rPr>
              <w:color w:val="000000"/>
              <w:vertAlign w:val="superscript"/>
            </w:rPr>
            <w:t>2</w:t>
          </w:r>
        </w:sdtContent>
      </w:sdt>
    </w:p>
    <w:p w14:paraId="17A39FC4" w14:textId="0BFED9D1" w:rsidR="002D580D" w:rsidRPr="00494357" w:rsidRDefault="001D2FB5" w:rsidP="00EF5D83">
      <w:pPr>
        <w:pStyle w:val="RSCB02ArticleText"/>
        <w:ind w:firstLine="284"/>
      </w:pPr>
      <w:r w:rsidRPr="00494357">
        <w:t xml:space="preserve">In contrast to </w:t>
      </w:r>
      <w:r w:rsidR="0036762C" w:rsidRPr="00494357">
        <w:t>the</w:t>
      </w:r>
      <w:r w:rsidRPr="00494357">
        <w:t xml:space="preserve"> previously mentioned structures, </w:t>
      </w:r>
      <w:r w:rsidR="002D580D" w:rsidRPr="00494357">
        <w:t>SSZ-IMI</w:t>
      </w:r>
      <w:r w:rsidR="003C02B6" w:rsidRPr="00494357">
        <w:t xml:space="preserve">D </w:t>
      </w:r>
      <w:r w:rsidR="002D7436" w:rsidRPr="00494357">
        <w:t>contains</w:t>
      </w:r>
      <w:r w:rsidR="003C02B6" w:rsidRPr="00494357">
        <w:t xml:space="preserve"> 2 molecules in the asymmetric unit. The torsion angles </w:t>
      </w:r>
      <w:r w:rsidR="00F947AB" w:rsidRPr="00494357">
        <w:t xml:space="preserve">for </w:t>
      </w:r>
      <w:r w:rsidR="009D6EBF" w:rsidRPr="00494357">
        <w:t xml:space="preserve">both molecules </w:t>
      </w:r>
      <w:r w:rsidR="00F947AB" w:rsidRPr="00494357">
        <w:t xml:space="preserve">are </w:t>
      </w:r>
      <w:r w:rsidR="00F947AB" w:rsidRPr="00FC007C">
        <w:t xml:space="preserve">negative </w:t>
      </w:r>
      <w:r w:rsidR="009D6EBF" w:rsidRPr="00FC007C">
        <w:t>(about -138° and -129°)</w:t>
      </w:r>
      <w:r w:rsidR="00B9684B" w:rsidRPr="00FC007C">
        <w:t xml:space="preserve"> and intriguingly, the main</w:t>
      </w:r>
      <w:r w:rsidR="00DC3A55" w:rsidRPr="00FC007C">
        <w:t xml:space="preserve"> body</w:t>
      </w:r>
      <w:r w:rsidR="00B9684B" w:rsidRPr="00FC007C">
        <w:t xml:space="preserve"> of the second </w:t>
      </w:r>
      <w:r w:rsidR="00DC3A55" w:rsidRPr="00FC007C">
        <w:t>independent molecule</w:t>
      </w:r>
      <w:r w:rsidR="00F26F9C" w:rsidRPr="00FC007C">
        <w:t xml:space="preserve"> of SSZ-IMID is not planar but slightly distorted with a torsion angle across </w:t>
      </w:r>
      <w:r w:rsidR="003F17C6" w:rsidRPr="00FC007C">
        <w:t xml:space="preserve">between the two benzene rings </w:t>
      </w:r>
      <w:r w:rsidR="00211216" w:rsidRPr="00FC007C">
        <w:t>(C</w:t>
      </w:r>
      <w:r w:rsidR="00AF7988" w:rsidRPr="00FC007C">
        <w:t>28-C27-C30-C35</w:t>
      </w:r>
      <w:r w:rsidR="00211216" w:rsidRPr="00FC007C">
        <w:t>)</w:t>
      </w:r>
      <w:r w:rsidR="00F26F9C" w:rsidRPr="00FC007C">
        <w:t xml:space="preserve"> of </w:t>
      </w:r>
      <w:r w:rsidR="00AF7988" w:rsidRPr="00FC007C">
        <w:t>144°.</w:t>
      </w:r>
      <w:r w:rsidR="0032097C" w:rsidRPr="00FC007C">
        <w:t xml:space="preserve"> This is a stark contrast to </w:t>
      </w:r>
      <w:r w:rsidR="00C100EB" w:rsidRPr="00FC007C">
        <w:t xml:space="preserve">the other molecule in the </w:t>
      </w:r>
      <w:r w:rsidR="00DC3A55" w:rsidRPr="00FC007C">
        <w:t>asymmetric unit</w:t>
      </w:r>
      <w:r w:rsidR="00C100EB" w:rsidRPr="00FC007C">
        <w:t xml:space="preserve">, which </w:t>
      </w:r>
      <w:r w:rsidR="00DC3A55" w:rsidRPr="00FC007C">
        <w:t>ha</w:t>
      </w:r>
      <w:r w:rsidR="00C100EB" w:rsidRPr="00FC007C">
        <w:t>s a torsion angle of -179°</w:t>
      </w:r>
      <w:r w:rsidR="00617767" w:rsidRPr="00FC007C">
        <w:t xml:space="preserve">. Some </w:t>
      </w:r>
      <w:r w:rsidR="00F13095" w:rsidRPr="00FC007C">
        <w:t xml:space="preserve">recently discovered salts and cocrystals </w:t>
      </w:r>
      <w:r w:rsidR="005F7BAF" w:rsidRPr="00FC007C">
        <w:t>also</w:t>
      </w:r>
      <w:r w:rsidR="00F13095" w:rsidRPr="00FC007C">
        <w:t xml:space="preserve"> show an analogous distortion, </w:t>
      </w:r>
      <w:r w:rsidR="00DC3A55" w:rsidRPr="00FC007C">
        <w:t xml:space="preserve">a similar </w:t>
      </w:r>
      <w:r w:rsidR="00391F9A" w:rsidRPr="00FC007C">
        <w:t>example being</w:t>
      </w:r>
      <w:r w:rsidR="001169F6" w:rsidRPr="00FC007C">
        <w:t xml:space="preserve"> a</w:t>
      </w:r>
      <w:r w:rsidR="005F7BAF" w:rsidRPr="00FC007C">
        <w:t>n imidazole salt</w:t>
      </w:r>
      <w:r w:rsidR="002D729C" w:rsidRPr="00FC007C">
        <w:t xml:space="preserve"> albeit solvate</w:t>
      </w:r>
      <w:r w:rsidR="004507A2" w:rsidRPr="00FC007C">
        <w:t>d</w:t>
      </w:r>
      <w:r w:rsidR="002D729C" w:rsidRPr="00FC007C">
        <w:t xml:space="preserve"> with </w:t>
      </w:r>
      <w:r w:rsidR="004507A2" w:rsidRPr="00FC007C">
        <w:t>acetonitrile.</w:t>
      </w:r>
      <w:sdt>
        <w:sdtPr>
          <w:rPr>
            <w:color w:val="000000"/>
            <w:vertAlign w:val="superscript"/>
          </w:rPr>
          <w:tag w:val="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
          <w:id w:val="1072630762"/>
          <w:placeholder>
            <w:docPart w:val="77044E102BF440C68D99FFCAF5B182F0"/>
          </w:placeholder>
        </w:sdtPr>
        <w:sdtContent>
          <w:r w:rsidR="005B2FE9" w:rsidRPr="00FC007C">
            <w:rPr>
              <w:color w:val="000000"/>
              <w:vertAlign w:val="superscript"/>
            </w:rPr>
            <w:t>2</w:t>
          </w:r>
          <w:r w:rsidR="00166042">
            <w:rPr>
              <w:color w:val="000000"/>
              <w:vertAlign w:val="superscript"/>
            </w:rPr>
            <w:t>2</w:t>
          </w:r>
        </w:sdtContent>
      </w:sdt>
    </w:p>
    <w:p w14:paraId="2A7B70A4" w14:textId="0783FAC7" w:rsidR="009065E0" w:rsidRDefault="000F7CD7" w:rsidP="002B0DE7">
      <w:pPr>
        <w:pStyle w:val="RSCB02ArticleText"/>
        <w:ind w:firstLine="284"/>
      </w:pPr>
      <w:r w:rsidRPr="00494357">
        <w:t>Th</w:t>
      </w:r>
      <w:r w:rsidR="006748FA" w:rsidRPr="00494357">
        <w:t>e</w:t>
      </w:r>
      <w:r w:rsidRPr="00494357">
        <w:t xml:space="preserve"> outcome</w:t>
      </w:r>
      <w:r w:rsidR="006748FA" w:rsidRPr="00494357">
        <w:t xml:space="preserve">s of the 3D ED study </w:t>
      </w:r>
      <w:r w:rsidRPr="00494357">
        <w:t xml:space="preserve">showcase one of the great strengths of </w:t>
      </w:r>
      <w:r w:rsidR="00DC3A55" w:rsidRPr="00494357">
        <w:t>the method</w:t>
      </w:r>
      <w:r w:rsidRPr="00494357">
        <w:t xml:space="preserve">, </w:t>
      </w:r>
      <w:r w:rsidR="00C937FB" w:rsidRPr="00494357">
        <w:t xml:space="preserve">being positioned between single particle analysis </w:t>
      </w:r>
      <w:r w:rsidR="00DC3A55" w:rsidRPr="00494357">
        <w:t>(</w:t>
      </w:r>
      <w:r w:rsidR="00C937FB" w:rsidRPr="00494357">
        <w:t xml:space="preserve">as generally </w:t>
      </w:r>
      <w:r w:rsidR="00B55043" w:rsidRPr="00494357">
        <w:t xml:space="preserve">adopted in single-crystal diffraction techniques such as </w:t>
      </w:r>
      <w:r w:rsidR="00997D11" w:rsidRPr="00494357">
        <w:t xml:space="preserve">single-crystal </w:t>
      </w:r>
      <w:r w:rsidR="00B55043" w:rsidRPr="00494357">
        <w:t>XRD</w:t>
      </w:r>
      <w:r w:rsidR="00DC3A55" w:rsidRPr="00494357">
        <w:t>)</w:t>
      </w:r>
      <w:r w:rsidR="00B55043" w:rsidRPr="00494357">
        <w:t xml:space="preserve">, and </w:t>
      </w:r>
      <w:r w:rsidR="00997D11" w:rsidRPr="00494357">
        <w:t xml:space="preserve">a </w:t>
      </w:r>
      <w:r w:rsidR="00B55043" w:rsidRPr="00494357">
        <w:t xml:space="preserve">bulk </w:t>
      </w:r>
      <w:r w:rsidR="00997D11" w:rsidRPr="00494357">
        <w:t xml:space="preserve">diffraction measurement </w:t>
      </w:r>
      <w:r w:rsidR="00DC3A55" w:rsidRPr="00494357">
        <w:t>such as</w:t>
      </w:r>
      <w:r w:rsidR="00997D11" w:rsidRPr="00494357">
        <w:t xml:space="preserve"> powder XRD.</w:t>
      </w:r>
      <w:r w:rsidR="00FA6B69" w:rsidRPr="00494357">
        <w:t xml:space="preserve"> Equally, the importance of meticulous data analysis </w:t>
      </w:r>
      <w:r w:rsidR="008B5101" w:rsidRPr="00494357">
        <w:t xml:space="preserve">for 3D ED structures </w:t>
      </w:r>
      <w:r w:rsidR="00FA6B69" w:rsidRPr="00494357">
        <w:t xml:space="preserve">is highlighted, as the often-performed </w:t>
      </w:r>
      <w:r w:rsidR="008B5101" w:rsidRPr="00494357">
        <w:t xml:space="preserve">merging process may </w:t>
      </w:r>
      <w:r w:rsidR="00C67593" w:rsidRPr="00494357">
        <w:t xml:space="preserve">obscure underlying </w:t>
      </w:r>
      <w:r w:rsidR="00F93175" w:rsidRPr="00494357">
        <w:t xml:space="preserve">structural </w:t>
      </w:r>
      <w:r w:rsidR="00C67593" w:rsidRPr="00494357">
        <w:t xml:space="preserve">intricacies of the </w:t>
      </w:r>
      <w:r w:rsidR="00DC3A55" w:rsidRPr="00494357">
        <w:t xml:space="preserve">sample being </w:t>
      </w:r>
      <w:r w:rsidR="00C67593" w:rsidRPr="00494357">
        <w:t>investigated.</w:t>
      </w:r>
    </w:p>
    <w:p w14:paraId="7F23622B" w14:textId="77777777" w:rsidR="00D6228C" w:rsidRDefault="00D6228C" w:rsidP="00D6228C">
      <w:pPr>
        <w:pStyle w:val="RSCB02ArticleText"/>
        <w:ind w:firstLine="284"/>
      </w:pPr>
      <w:r w:rsidRPr="001826DA">
        <w:t xml:space="preserve">In conclusion, we </w:t>
      </w:r>
      <w:r>
        <w:t xml:space="preserve">report novel structures of two multicomponent sulfasalazine systems. Both were obtained </w:t>
      </w:r>
      <w:r w:rsidRPr="00587EC3">
        <w:rPr>
          <w:i/>
          <w:iCs/>
        </w:rPr>
        <w:t>via</w:t>
      </w:r>
      <w:r>
        <w:t xml:space="preserve"> high-throughput resonant acoustic mixing experiments and characterised without further manipulation using powder X-ray diffraction, Raman spectroscopy, and 3D electron diffraction. 3D ED screening is shown to readily provide not only rapid, unambiguous structure solution on a nanoparticle-by-nanoparticle </w:t>
      </w:r>
      <w:proofErr w:type="gramStart"/>
      <w:r>
        <w:t>basis, but</w:t>
      </w:r>
      <w:proofErr w:type="gramEnd"/>
      <w:r>
        <w:t xml:space="preserve"> also reveal structural insights only possible with atomic resolution structures. The distribution of electron diffractometers is currently limited but growing quickly, so we anticipate the workflow has the potential to </w:t>
      </w:r>
      <w:r>
        <w:t>significantly increase efficiency in the pharmaceutical industry as the barrier to entry decreases</w:t>
      </w:r>
      <w:r w:rsidRPr="001826DA">
        <w:t>.</w:t>
      </w:r>
      <w:r>
        <w:t xml:space="preserve"> </w:t>
      </w:r>
    </w:p>
    <w:p w14:paraId="0AF1E838" w14:textId="5459FF54" w:rsidR="00584D2B" w:rsidRDefault="00584D2B" w:rsidP="00331DD9">
      <w:pPr>
        <w:pStyle w:val="RSCB04AHeadingSection"/>
      </w:pPr>
      <w:r>
        <w:t>Conflict</w:t>
      </w:r>
      <w:r w:rsidR="00476602">
        <w:t>s</w:t>
      </w:r>
      <w:r>
        <w:t xml:space="preserve"> of interest</w:t>
      </w:r>
    </w:p>
    <w:p w14:paraId="14ED76BB" w14:textId="4251954A" w:rsidR="00033A06" w:rsidRDefault="00BC6382" w:rsidP="00CC256C">
      <w:pPr>
        <w:pStyle w:val="RSCB02ArticleText"/>
      </w:pPr>
      <w:r w:rsidRPr="0093353A">
        <w:t>There are no conflicts to declare</w:t>
      </w:r>
      <w:r w:rsidR="0093353A" w:rsidRPr="0093353A">
        <w:t>.</w:t>
      </w:r>
    </w:p>
    <w:p w14:paraId="26FE002E" w14:textId="29BB2A67" w:rsidR="00033A06" w:rsidRPr="00E01088" w:rsidRDefault="00033A06" w:rsidP="005F12EA">
      <w:pPr>
        <w:pStyle w:val="RSCB04AHeadingSection"/>
      </w:pPr>
      <w:r w:rsidRPr="00E01088">
        <w:t>Data availability</w:t>
      </w:r>
    </w:p>
    <w:p w14:paraId="4C077329" w14:textId="3896042A" w:rsidR="00033A06" w:rsidRDefault="00C960E8" w:rsidP="0064520E">
      <w:pPr>
        <w:pStyle w:val="RSCB02ArticleText"/>
      </w:pPr>
      <w:r>
        <w:t>T</w:t>
      </w:r>
      <w:r w:rsidRPr="00C960E8">
        <w:t>he data supporting this article have been included as part of</w:t>
      </w:r>
      <w:r>
        <w:t xml:space="preserve"> </w:t>
      </w:r>
      <w:r w:rsidRPr="00C960E8">
        <w:t xml:space="preserve">the </w:t>
      </w:r>
      <w:proofErr w:type="gramStart"/>
      <w:r w:rsidRPr="00C960E8">
        <w:t>ESI.†</w:t>
      </w:r>
      <w:proofErr w:type="gramEnd"/>
    </w:p>
    <w:p w14:paraId="6C10D614" w14:textId="77777777" w:rsidR="0064520E" w:rsidRDefault="0064520E" w:rsidP="0064520E">
      <w:pPr>
        <w:pStyle w:val="RSCB02ArticleText"/>
      </w:pPr>
    </w:p>
    <w:p w14:paraId="54D47B43" w14:textId="12BD91BF" w:rsidR="006A0AC4" w:rsidRDefault="006A0AC4" w:rsidP="0064520E">
      <w:pPr>
        <w:pStyle w:val="RSCB02ArticleText"/>
      </w:pPr>
      <w:r>
        <w:t xml:space="preserve">Raw data for </w:t>
      </w:r>
      <w:r w:rsidR="00DC3A55">
        <w:t xml:space="preserve">all the </w:t>
      </w:r>
      <w:r>
        <w:t xml:space="preserve">3D ED experiments </w:t>
      </w:r>
      <w:r w:rsidR="001F7ABE">
        <w:t xml:space="preserve">have been deposited </w:t>
      </w:r>
      <w:r w:rsidR="00DC3A55">
        <w:t xml:space="preserve">with the 3D ED </w:t>
      </w:r>
      <w:proofErr w:type="spellStart"/>
      <w:r w:rsidR="001F7ABE">
        <w:t>Zenodo</w:t>
      </w:r>
      <w:proofErr w:type="spellEnd"/>
      <w:r w:rsidR="00DC3A55">
        <w:t xml:space="preserve"> community</w:t>
      </w:r>
      <w:r w:rsidR="001F7ABE">
        <w:t xml:space="preserve"> and can be accessed at </w:t>
      </w:r>
      <w:r w:rsidR="001F7ABE" w:rsidRPr="001F7ABE">
        <w:t>doi.org/10.5281/zenodo.14653435</w:t>
      </w:r>
      <w:r w:rsidR="00605860">
        <w:t>.</w:t>
      </w:r>
    </w:p>
    <w:p w14:paraId="16541599" w14:textId="44950CFE" w:rsidR="0064520E" w:rsidRDefault="0064520E" w:rsidP="005F12EA">
      <w:pPr>
        <w:pStyle w:val="RSCB04SectionHeading"/>
      </w:pPr>
      <w:r>
        <w:t>Acknowledgements</w:t>
      </w:r>
    </w:p>
    <w:p w14:paraId="16F381A2" w14:textId="72D0CA82" w:rsidR="007B1EFF" w:rsidRDefault="0064520E" w:rsidP="0064520E">
      <w:pPr>
        <w:pStyle w:val="RSCB02ArticleText"/>
      </w:pPr>
      <w:r>
        <w:t>Jacob Danks would like to thank the University of Lincoln for its support during his industrial placement at Pharmaron.</w:t>
      </w:r>
      <w:r w:rsidR="007B1EFF">
        <w:t xml:space="preserve"> The authors would like to thank Alexandra Shipilova for help preparing figures.</w:t>
      </w:r>
    </w:p>
    <w:p w14:paraId="5DCF91EE" w14:textId="4AB17EA3" w:rsidR="00D010E8" w:rsidRPr="00EF6BD4" w:rsidRDefault="00E61949" w:rsidP="005F12EA">
      <w:pPr>
        <w:pStyle w:val="RSCB04SectionHeading"/>
      </w:pPr>
      <w:r w:rsidRPr="00EF6BD4">
        <w:t>Notes and references</w:t>
      </w:r>
    </w:p>
    <w:sdt>
      <w:sdtPr>
        <w:rPr>
          <w:rFonts w:cs="Times New Roman"/>
          <w:w w:val="105"/>
          <w:sz w:val="18"/>
          <w:szCs w:val="18"/>
        </w:rPr>
        <w:tag w:val="MENDELEY_BIBLIOGRAPHY"/>
        <w:id w:val="-172034923"/>
        <w:placeholder>
          <w:docPart w:val="DefaultPlaceholder_-1854013440"/>
        </w:placeholder>
      </w:sdtPr>
      <w:sdtEndPr>
        <w:rPr>
          <w:color w:val="000000"/>
          <w:sz w:val="14"/>
          <w:szCs w:val="14"/>
        </w:rPr>
      </w:sdtEndPr>
      <w:sdtContent>
        <w:p w14:paraId="264119E0" w14:textId="74C5C5CD" w:rsidR="000B0AD6" w:rsidRPr="00E4549A" w:rsidRDefault="000B0AD6" w:rsidP="000B0AD6">
          <w:pPr>
            <w:autoSpaceDE w:val="0"/>
            <w:autoSpaceDN w:val="0"/>
            <w:spacing w:after="0" w:line="240" w:lineRule="exact"/>
            <w:ind w:hanging="641"/>
            <w:divId w:val="1201671312"/>
            <w:rPr>
              <w:rFonts w:eastAsia="Times New Roman"/>
              <w:sz w:val="20"/>
              <w:szCs w:val="20"/>
            </w:rPr>
          </w:pPr>
          <w:r w:rsidRPr="00B63A45">
            <w:rPr>
              <w:sz w:val="18"/>
              <w:szCs w:val="18"/>
            </w:rPr>
            <w:t>1</w:t>
          </w:r>
          <w:r>
            <w:tab/>
          </w:r>
          <w:r w:rsidRPr="00E4549A">
            <w:rPr>
              <w:rFonts w:eastAsia="Times New Roman"/>
              <w:sz w:val="18"/>
              <w:szCs w:val="18"/>
            </w:rPr>
            <w:t xml:space="preserve">S. R. </w:t>
          </w:r>
          <w:proofErr w:type="spellStart"/>
          <w:r w:rsidRPr="00E4549A">
            <w:rPr>
              <w:rFonts w:eastAsia="Times New Roman"/>
              <w:sz w:val="18"/>
              <w:szCs w:val="18"/>
            </w:rPr>
            <w:t>Vippagunta</w:t>
          </w:r>
          <w:proofErr w:type="spellEnd"/>
          <w:r w:rsidRPr="00E4549A">
            <w:rPr>
              <w:rFonts w:eastAsia="Times New Roman"/>
              <w:sz w:val="18"/>
              <w:szCs w:val="18"/>
            </w:rPr>
            <w:t xml:space="preserve">, H. G. Brittain and D. J. W. Grant, </w:t>
          </w:r>
          <w:r w:rsidRPr="00E4549A">
            <w:rPr>
              <w:rFonts w:eastAsia="Times New Roman"/>
              <w:i/>
              <w:iCs/>
              <w:sz w:val="18"/>
              <w:szCs w:val="18"/>
            </w:rPr>
            <w:t>Adv Drug Deliv Rev</w:t>
          </w:r>
          <w:r w:rsidRPr="00E4549A">
            <w:rPr>
              <w:rFonts w:eastAsia="Times New Roman"/>
              <w:sz w:val="18"/>
              <w:szCs w:val="18"/>
            </w:rPr>
            <w:t xml:space="preserve">, </w:t>
          </w:r>
          <w:r w:rsidR="00B63A45" w:rsidRPr="00B63A45">
            <w:rPr>
              <w:rFonts w:eastAsia="Times New Roman"/>
              <w:sz w:val="18"/>
              <w:szCs w:val="18"/>
            </w:rPr>
            <w:t>2001</w:t>
          </w:r>
          <w:r w:rsidR="00B63A45">
            <w:rPr>
              <w:rFonts w:eastAsia="Times New Roman"/>
              <w:sz w:val="18"/>
              <w:szCs w:val="18"/>
            </w:rPr>
            <w:t xml:space="preserve">, </w:t>
          </w:r>
          <w:r w:rsidR="00B63A45" w:rsidRPr="00B63A45">
            <w:rPr>
              <w:rFonts w:eastAsia="Times New Roman"/>
              <w:b/>
              <w:bCs/>
              <w:sz w:val="18"/>
              <w:szCs w:val="18"/>
            </w:rPr>
            <w:t>48</w:t>
          </w:r>
          <w:r w:rsidR="00B63A45">
            <w:rPr>
              <w:rFonts w:eastAsia="Times New Roman"/>
              <w:b/>
              <w:bCs/>
              <w:sz w:val="18"/>
              <w:szCs w:val="18"/>
            </w:rPr>
            <w:t xml:space="preserve"> </w:t>
          </w:r>
          <w:r w:rsidR="00B63A45" w:rsidRPr="00B63A45">
            <w:rPr>
              <w:rFonts w:eastAsia="Times New Roman"/>
              <w:sz w:val="18"/>
              <w:szCs w:val="18"/>
            </w:rPr>
            <w:t>(1)</w:t>
          </w:r>
          <w:r w:rsidR="00B63A45">
            <w:rPr>
              <w:rFonts w:eastAsia="Times New Roman"/>
              <w:sz w:val="18"/>
              <w:szCs w:val="18"/>
            </w:rPr>
            <w:t xml:space="preserve"> </w:t>
          </w:r>
          <w:r w:rsidR="00B63A45" w:rsidRPr="00B63A45">
            <w:rPr>
              <w:rFonts w:eastAsia="Times New Roman"/>
              <w:sz w:val="18"/>
              <w:szCs w:val="18"/>
            </w:rPr>
            <w:t>3-26</w:t>
          </w:r>
          <w:r w:rsidRPr="00E4549A">
            <w:rPr>
              <w:rFonts w:eastAsia="Times New Roman"/>
              <w:sz w:val="18"/>
              <w:szCs w:val="18"/>
            </w:rPr>
            <w:t>.</w:t>
          </w:r>
        </w:p>
        <w:p w14:paraId="2A8A658B" w14:textId="576CDDAB" w:rsidR="000B0AD6" w:rsidRPr="00E4549A" w:rsidRDefault="000B0AD6" w:rsidP="000B0AD6">
          <w:pPr>
            <w:autoSpaceDE w:val="0"/>
            <w:autoSpaceDN w:val="0"/>
            <w:spacing w:after="0" w:line="240" w:lineRule="exact"/>
            <w:ind w:hanging="641"/>
            <w:divId w:val="1201671312"/>
            <w:rPr>
              <w:rFonts w:eastAsia="Times New Roman"/>
              <w:sz w:val="18"/>
              <w:szCs w:val="18"/>
            </w:rPr>
          </w:pPr>
          <w:r w:rsidRPr="00E4549A">
            <w:rPr>
              <w:rFonts w:eastAsia="Times New Roman"/>
              <w:sz w:val="18"/>
              <w:szCs w:val="18"/>
            </w:rPr>
            <w:t>2</w:t>
          </w:r>
          <w:r w:rsidRPr="00E4549A">
            <w:rPr>
              <w:rFonts w:eastAsia="Times New Roman"/>
              <w:sz w:val="18"/>
              <w:szCs w:val="18"/>
            </w:rPr>
            <w:tab/>
            <w:t xml:space="preserve">S. L. Morissette, S. </w:t>
          </w:r>
          <w:proofErr w:type="spellStart"/>
          <w:r w:rsidRPr="00E4549A">
            <w:rPr>
              <w:rFonts w:eastAsia="Times New Roman"/>
              <w:sz w:val="18"/>
              <w:szCs w:val="18"/>
            </w:rPr>
            <w:t>Soukasene</w:t>
          </w:r>
          <w:proofErr w:type="spellEnd"/>
          <w:r w:rsidRPr="00E4549A">
            <w:rPr>
              <w:rFonts w:eastAsia="Times New Roman"/>
              <w:sz w:val="18"/>
              <w:szCs w:val="18"/>
            </w:rPr>
            <w:t xml:space="preserve">, D. Levinson, M. J. Cima and Ö. Almarsson, </w:t>
          </w:r>
          <w:r w:rsidRPr="00E4549A">
            <w:rPr>
              <w:rFonts w:eastAsia="Times New Roman"/>
              <w:i/>
              <w:iCs/>
              <w:sz w:val="18"/>
              <w:szCs w:val="18"/>
            </w:rPr>
            <w:t xml:space="preserve">Proc Natl </w:t>
          </w:r>
          <w:proofErr w:type="spellStart"/>
          <w:r w:rsidRPr="00E4549A">
            <w:rPr>
              <w:rFonts w:eastAsia="Times New Roman"/>
              <w:i/>
              <w:iCs/>
              <w:sz w:val="18"/>
              <w:szCs w:val="18"/>
            </w:rPr>
            <w:t>Acad</w:t>
          </w:r>
          <w:proofErr w:type="spellEnd"/>
          <w:r w:rsidRPr="00E4549A">
            <w:rPr>
              <w:rFonts w:eastAsia="Times New Roman"/>
              <w:i/>
              <w:iCs/>
              <w:sz w:val="18"/>
              <w:szCs w:val="18"/>
            </w:rPr>
            <w:t xml:space="preserve"> Sci U S A</w:t>
          </w:r>
          <w:r w:rsidR="00B63A45">
            <w:rPr>
              <w:rFonts w:eastAsia="Times New Roman"/>
              <w:sz w:val="18"/>
              <w:szCs w:val="18"/>
            </w:rPr>
            <w:t>,</w:t>
          </w:r>
          <w:r w:rsidR="00B63A45" w:rsidRPr="00B63A45">
            <w:rPr>
              <w:rFonts w:ascii="Segoe UI" w:hAnsi="Segoe UI" w:cs="Segoe UI"/>
              <w:color w:val="212121"/>
              <w:shd w:val="clear" w:color="auto" w:fill="FFFFFF"/>
            </w:rPr>
            <w:t xml:space="preserve"> </w:t>
          </w:r>
          <w:r w:rsidR="00B63A45">
            <w:rPr>
              <w:rFonts w:eastAsia="Times New Roman"/>
              <w:sz w:val="18"/>
              <w:szCs w:val="18"/>
            </w:rPr>
            <w:t>20</w:t>
          </w:r>
          <w:r w:rsidR="00B63A45" w:rsidRPr="00B63A45">
            <w:rPr>
              <w:rFonts w:eastAsia="Times New Roman"/>
              <w:sz w:val="18"/>
              <w:szCs w:val="18"/>
            </w:rPr>
            <w:t>03</w:t>
          </w:r>
          <w:r w:rsidR="00B63A45">
            <w:rPr>
              <w:rFonts w:eastAsia="Times New Roman"/>
              <w:sz w:val="18"/>
              <w:szCs w:val="18"/>
            </w:rPr>
            <w:t xml:space="preserve">, </w:t>
          </w:r>
          <w:r w:rsidR="00B63A45" w:rsidRPr="00B63A45">
            <w:rPr>
              <w:rFonts w:eastAsia="Times New Roman"/>
              <w:b/>
              <w:bCs/>
              <w:sz w:val="18"/>
              <w:szCs w:val="18"/>
            </w:rPr>
            <w:t>100</w:t>
          </w:r>
          <w:r w:rsidR="00B63A45">
            <w:rPr>
              <w:rFonts w:eastAsia="Times New Roman"/>
              <w:sz w:val="18"/>
              <w:szCs w:val="18"/>
            </w:rPr>
            <w:t xml:space="preserve"> </w:t>
          </w:r>
          <w:r w:rsidR="00B63A45" w:rsidRPr="00B63A45">
            <w:rPr>
              <w:rFonts w:eastAsia="Times New Roman"/>
              <w:sz w:val="18"/>
              <w:szCs w:val="18"/>
            </w:rPr>
            <w:t>(5)</w:t>
          </w:r>
          <w:r w:rsidR="00B63A45">
            <w:rPr>
              <w:rFonts w:eastAsia="Times New Roman"/>
              <w:sz w:val="18"/>
              <w:szCs w:val="18"/>
            </w:rPr>
            <w:t xml:space="preserve">, </w:t>
          </w:r>
          <w:r w:rsidR="00B63A45" w:rsidRPr="00B63A45">
            <w:rPr>
              <w:rFonts w:eastAsia="Times New Roman"/>
              <w:sz w:val="18"/>
              <w:szCs w:val="18"/>
            </w:rPr>
            <w:t>2180-4.</w:t>
          </w:r>
        </w:p>
        <w:p w14:paraId="1A663DB2" w14:textId="0680E0A3" w:rsidR="000B0AD6" w:rsidRPr="00E4549A"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3</w:t>
          </w:r>
          <w:r w:rsidRPr="00E4549A">
            <w:rPr>
              <w:rFonts w:eastAsia="Times New Roman"/>
              <w:sz w:val="18"/>
              <w:szCs w:val="18"/>
            </w:rPr>
            <w:tab/>
            <w:t xml:space="preserve">D. Gupta, D. Bhatia, V. Dave, V. </w:t>
          </w:r>
          <w:proofErr w:type="spellStart"/>
          <w:r w:rsidRPr="00E4549A">
            <w:rPr>
              <w:rFonts w:eastAsia="Times New Roman"/>
              <w:sz w:val="18"/>
              <w:szCs w:val="18"/>
            </w:rPr>
            <w:t>Sutariya</w:t>
          </w:r>
          <w:proofErr w:type="spellEnd"/>
          <w:r w:rsidRPr="00E4549A">
            <w:rPr>
              <w:rFonts w:eastAsia="Times New Roman"/>
              <w:sz w:val="18"/>
              <w:szCs w:val="18"/>
            </w:rPr>
            <w:t xml:space="preserve"> and S. V. Gupta, </w:t>
          </w:r>
          <w:r w:rsidR="00B63A45" w:rsidRPr="00B63A45">
            <w:rPr>
              <w:rFonts w:eastAsia="Times New Roman"/>
              <w:i/>
              <w:iCs/>
              <w:sz w:val="18"/>
              <w:szCs w:val="18"/>
            </w:rPr>
            <w:t>Molecules</w:t>
          </w:r>
          <w:r w:rsidRPr="00E4549A">
            <w:rPr>
              <w:rFonts w:eastAsia="Times New Roman"/>
              <w:sz w:val="18"/>
              <w:szCs w:val="18"/>
            </w:rPr>
            <w:t xml:space="preserve">, 2018, </w:t>
          </w:r>
          <w:r w:rsidR="00B63A45" w:rsidRPr="00B63A45">
            <w:rPr>
              <w:rFonts w:eastAsia="Times New Roman"/>
              <w:b/>
              <w:bCs/>
              <w:sz w:val="18"/>
              <w:szCs w:val="18"/>
            </w:rPr>
            <w:t>23</w:t>
          </w:r>
          <w:r w:rsidR="00B63A45">
            <w:rPr>
              <w:rFonts w:eastAsia="Times New Roman"/>
              <w:sz w:val="18"/>
              <w:szCs w:val="18"/>
            </w:rPr>
            <w:t xml:space="preserve"> (7), 1719.</w:t>
          </w:r>
        </w:p>
        <w:p w14:paraId="63A16A75" w14:textId="77777777" w:rsidR="002B0DE7"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4</w:t>
          </w:r>
          <w:r w:rsidRPr="00E4549A">
            <w:rPr>
              <w:rFonts w:eastAsia="Times New Roman"/>
              <w:sz w:val="18"/>
              <w:szCs w:val="18"/>
            </w:rPr>
            <w:tab/>
            <w:t xml:space="preserve">S. L. Morissette, Ö. Almarsson, M. L. Peterson, J. F. Remenar, M. J. Read, A. V. Lemmo, S. Ellis, M. J. Cima and C. R. Gardner, </w:t>
          </w:r>
          <w:r w:rsidRPr="00E4549A">
            <w:rPr>
              <w:rFonts w:eastAsia="Times New Roman"/>
              <w:i/>
              <w:iCs/>
              <w:sz w:val="18"/>
              <w:szCs w:val="18"/>
            </w:rPr>
            <w:t>Adv Drug Deliv Rev</w:t>
          </w:r>
          <w:r w:rsidRPr="00E4549A">
            <w:rPr>
              <w:rFonts w:eastAsia="Times New Roman"/>
              <w:sz w:val="18"/>
              <w:szCs w:val="18"/>
            </w:rPr>
            <w:t xml:space="preserve">, </w:t>
          </w:r>
          <w:r w:rsidR="00B63A45">
            <w:rPr>
              <w:rFonts w:eastAsia="Times New Roman"/>
              <w:sz w:val="18"/>
              <w:szCs w:val="18"/>
            </w:rPr>
            <w:t xml:space="preserve">2004, </w:t>
          </w:r>
          <w:r w:rsidR="00B63A45" w:rsidRPr="00B63A45">
            <w:rPr>
              <w:rFonts w:eastAsia="Times New Roman"/>
              <w:b/>
              <w:bCs/>
              <w:sz w:val="18"/>
              <w:szCs w:val="18"/>
            </w:rPr>
            <w:t>56</w:t>
          </w:r>
          <w:r w:rsidR="00B63A45">
            <w:rPr>
              <w:rFonts w:eastAsia="Times New Roman"/>
              <w:sz w:val="18"/>
              <w:szCs w:val="18"/>
            </w:rPr>
            <w:t xml:space="preserve"> (3), 275-300.</w:t>
          </w:r>
        </w:p>
        <w:p w14:paraId="27B19D3D" w14:textId="1F0D7DD7" w:rsidR="000B0AD6"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5</w:t>
          </w:r>
          <w:r w:rsidR="000B0AD6" w:rsidRPr="00E4549A">
            <w:rPr>
              <w:rFonts w:eastAsia="Times New Roman"/>
              <w:sz w:val="18"/>
              <w:szCs w:val="18"/>
            </w:rPr>
            <w:tab/>
            <w:t xml:space="preserve">J. P. Metherall, R. C. Carroll, S. J. Coles, M. J. Hall and M. R. Probert, </w:t>
          </w:r>
          <w:r w:rsidR="000B0AD6" w:rsidRPr="00E4549A">
            <w:rPr>
              <w:rFonts w:eastAsia="Times New Roman"/>
              <w:i/>
              <w:iCs/>
              <w:sz w:val="18"/>
              <w:szCs w:val="18"/>
            </w:rPr>
            <w:t>Chem. Soc. Rev.</w:t>
          </w:r>
          <w:r w:rsidR="000B0AD6" w:rsidRPr="00E4549A">
            <w:rPr>
              <w:rFonts w:eastAsia="Times New Roman"/>
              <w:sz w:val="18"/>
              <w:szCs w:val="18"/>
            </w:rPr>
            <w:t xml:space="preserve">, 2023, </w:t>
          </w:r>
          <w:r w:rsidR="000B0AD6" w:rsidRPr="00E4549A">
            <w:rPr>
              <w:rFonts w:eastAsia="Times New Roman"/>
              <w:b/>
              <w:bCs/>
              <w:sz w:val="18"/>
              <w:szCs w:val="18"/>
            </w:rPr>
            <w:t>52</w:t>
          </w:r>
          <w:r w:rsidR="000B0AD6" w:rsidRPr="00E4549A">
            <w:rPr>
              <w:rFonts w:eastAsia="Times New Roman"/>
              <w:sz w:val="18"/>
              <w:szCs w:val="18"/>
            </w:rPr>
            <w:t>, 1995–2010.</w:t>
          </w:r>
        </w:p>
        <w:p w14:paraId="63EA013A" w14:textId="7E11F951" w:rsidR="000B0AD6"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6</w:t>
          </w:r>
          <w:r w:rsidR="000B0AD6" w:rsidRPr="00E4549A">
            <w:rPr>
              <w:rFonts w:eastAsia="Times New Roman"/>
              <w:sz w:val="18"/>
              <w:szCs w:val="18"/>
            </w:rPr>
            <w:tab/>
            <w:t xml:space="preserve">M. M. Haskins and M. J. Zaworotko, </w:t>
          </w:r>
          <w:proofErr w:type="spellStart"/>
          <w:r w:rsidR="000B0AD6" w:rsidRPr="00E4549A">
            <w:rPr>
              <w:rFonts w:eastAsia="Times New Roman"/>
              <w:i/>
              <w:iCs/>
              <w:sz w:val="18"/>
              <w:szCs w:val="18"/>
            </w:rPr>
            <w:t>Cryst</w:t>
          </w:r>
          <w:proofErr w:type="spellEnd"/>
          <w:r>
            <w:rPr>
              <w:rFonts w:eastAsia="Times New Roman"/>
              <w:i/>
              <w:iCs/>
              <w:sz w:val="18"/>
              <w:szCs w:val="18"/>
            </w:rPr>
            <w:t>.</w:t>
          </w:r>
          <w:r w:rsidR="000B0AD6" w:rsidRPr="00E4549A">
            <w:rPr>
              <w:rFonts w:eastAsia="Times New Roman"/>
              <w:i/>
              <w:iCs/>
              <w:sz w:val="18"/>
              <w:szCs w:val="18"/>
            </w:rPr>
            <w:t xml:space="preserve"> Growth Des</w:t>
          </w:r>
          <w:r>
            <w:rPr>
              <w:rFonts w:eastAsia="Times New Roman"/>
              <w:i/>
              <w:iCs/>
              <w:sz w:val="18"/>
              <w:szCs w:val="18"/>
            </w:rPr>
            <w:t>.</w:t>
          </w:r>
          <w:r w:rsidR="000B0AD6" w:rsidRPr="00E4549A">
            <w:rPr>
              <w:rFonts w:eastAsia="Times New Roman"/>
              <w:sz w:val="18"/>
              <w:szCs w:val="18"/>
            </w:rPr>
            <w:t xml:space="preserve">, 2021, </w:t>
          </w:r>
          <w:r w:rsidR="000B0AD6" w:rsidRPr="00E4549A">
            <w:rPr>
              <w:rFonts w:eastAsia="Times New Roman"/>
              <w:b/>
              <w:bCs/>
              <w:sz w:val="18"/>
              <w:szCs w:val="18"/>
            </w:rPr>
            <w:t>21</w:t>
          </w:r>
          <w:r w:rsidR="000B0AD6" w:rsidRPr="00E4549A">
            <w:rPr>
              <w:rFonts w:eastAsia="Times New Roman"/>
              <w:sz w:val="18"/>
              <w:szCs w:val="18"/>
            </w:rPr>
            <w:t>, 4141–4150.</w:t>
          </w:r>
        </w:p>
        <w:p w14:paraId="233E06A2" w14:textId="798D3DC1" w:rsidR="000B0AD6"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7</w:t>
          </w:r>
          <w:r w:rsidR="000B0AD6" w:rsidRPr="00E4549A">
            <w:rPr>
              <w:rFonts w:eastAsia="Times New Roman"/>
              <w:sz w:val="18"/>
              <w:szCs w:val="18"/>
            </w:rPr>
            <w:tab/>
            <w:t xml:space="preserve">L. M. Martínez, J. Cruz-Angeles, M. Vázquez-Dávila, E. Martínez, P. Cabada, C. Navarrete-Bernal and F. Cortez, </w:t>
          </w:r>
          <w:r w:rsidR="000B0AD6" w:rsidRPr="00E4549A">
            <w:rPr>
              <w:rFonts w:eastAsia="Times New Roman"/>
              <w:i/>
              <w:iCs/>
              <w:sz w:val="18"/>
              <w:szCs w:val="18"/>
            </w:rPr>
            <w:t>Pharmaceutics</w:t>
          </w:r>
          <w:r w:rsidR="000B0AD6" w:rsidRPr="00E4549A">
            <w:rPr>
              <w:rFonts w:eastAsia="Times New Roman"/>
              <w:sz w:val="18"/>
              <w:szCs w:val="18"/>
            </w:rPr>
            <w:t xml:space="preserve">, </w:t>
          </w:r>
          <w:r>
            <w:rPr>
              <w:rFonts w:eastAsia="Times New Roman"/>
              <w:sz w:val="18"/>
              <w:szCs w:val="18"/>
            </w:rPr>
            <w:t xml:space="preserve">2022, </w:t>
          </w:r>
          <w:r w:rsidRPr="00B63A45">
            <w:rPr>
              <w:rFonts w:eastAsia="Times New Roman"/>
              <w:b/>
              <w:bCs/>
              <w:sz w:val="18"/>
              <w:szCs w:val="18"/>
            </w:rPr>
            <w:t>14</w:t>
          </w:r>
          <w:r>
            <w:rPr>
              <w:rFonts w:eastAsia="Times New Roman"/>
              <w:sz w:val="18"/>
              <w:szCs w:val="18"/>
            </w:rPr>
            <w:t xml:space="preserve"> (10), 2003</w:t>
          </w:r>
          <w:r w:rsidR="000B0AD6" w:rsidRPr="00E4549A">
            <w:rPr>
              <w:rFonts w:eastAsia="Times New Roman"/>
              <w:sz w:val="18"/>
              <w:szCs w:val="18"/>
            </w:rPr>
            <w:t>.</w:t>
          </w:r>
        </w:p>
        <w:p w14:paraId="1D91324C" w14:textId="45727A01" w:rsidR="000B0AD6"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8</w:t>
          </w:r>
          <w:r w:rsidR="000B0AD6" w:rsidRPr="00E4549A">
            <w:rPr>
              <w:rFonts w:eastAsia="Times New Roman"/>
              <w:sz w:val="18"/>
              <w:szCs w:val="18"/>
            </w:rPr>
            <w:tab/>
            <w:t xml:space="preserve">S. Jia, Z. Gao, N. Tian, Z. Li, J. Gong, J. Wang and S. Rohani, </w:t>
          </w:r>
          <w:r w:rsidR="000B0AD6" w:rsidRPr="00E4549A">
            <w:rPr>
              <w:rFonts w:eastAsia="Times New Roman"/>
              <w:i/>
              <w:iCs/>
              <w:sz w:val="18"/>
              <w:szCs w:val="18"/>
            </w:rPr>
            <w:t>Chemical Engineering Research and Design</w:t>
          </w:r>
          <w:r w:rsidR="000B0AD6" w:rsidRPr="00E4549A">
            <w:rPr>
              <w:rFonts w:eastAsia="Times New Roman"/>
              <w:sz w:val="18"/>
              <w:szCs w:val="18"/>
            </w:rPr>
            <w:t xml:space="preserve">, 2021, </w:t>
          </w:r>
          <w:r w:rsidR="000B0AD6" w:rsidRPr="00E4549A">
            <w:rPr>
              <w:rFonts w:eastAsia="Times New Roman"/>
              <w:b/>
              <w:bCs/>
              <w:sz w:val="18"/>
              <w:szCs w:val="18"/>
            </w:rPr>
            <w:t>166</w:t>
          </w:r>
          <w:r w:rsidR="000B0AD6" w:rsidRPr="00E4549A">
            <w:rPr>
              <w:rFonts w:eastAsia="Times New Roman"/>
              <w:sz w:val="18"/>
              <w:szCs w:val="18"/>
            </w:rPr>
            <w:t>, 268–280.</w:t>
          </w:r>
        </w:p>
        <w:p w14:paraId="66433EFC" w14:textId="6502EA9E" w:rsidR="000B0AD6"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9</w:t>
          </w:r>
          <w:r w:rsidR="000B0AD6" w:rsidRPr="00E4549A">
            <w:rPr>
              <w:rFonts w:eastAsia="Times New Roman"/>
              <w:sz w:val="18"/>
              <w:szCs w:val="18"/>
            </w:rPr>
            <w:tab/>
            <w:t xml:space="preserve">S. </w:t>
          </w:r>
          <w:proofErr w:type="spellStart"/>
          <w:r w:rsidR="000B0AD6" w:rsidRPr="00E4549A">
            <w:rPr>
              <w:rFonts w:eastAsia="Times New Roman"/>
              <w:sz w:val="18"/>
              <w:szCs w:val="18"/>
            </w:rPr>
            <w:t>Chewle</w:t>
          </w:r>
          <w:proofErr w:type="spellEnd"/>
          <w:r w:rsidR="000B0AD6" w:rsidRPr="00E4549A">
            <w:rPr>
              <w:rFonts w:eastAsia="Times New Roman"/>
              <w:sz w:val="18"/>
              <w:szCs w:val="18"/>
            </w:rPr>
            <w:t xml:space="preserve">, F. Emmerling and M. Weber, </w:t>
          </w:r>
          <w:r w:rsidR="000B0AD6" w:rsidRPr="00E4549A">
            <w:rPr>
              <w:rFonts w:eastAsia="Times New Roman"/>
              <w:i/>
              <w:iCs/>
              <w:sz w:val="18"/>
              <w:szCs w:val="18"/>
            </w:rPr>
            <w:t>Crystals</w:t>
          </w:r>
          <w:r w:rsidR="000B0AD6" w:rsidRPr="00B63A45">
            <w:rPr>
              <w:rFonts w:eastAsia="Times New Roman"/>
              <w:i/>
              <w:iCs/>
              <w:sz w:val="18"/>
              <w:szCs w:val="18"/>
            </w:rPr>
            <w:t>,</w:t>
          </w:r>
          <w:r w:rsidR="000B0AD6" w:rsidRPr="00E4549A">
            <w:rPr>
              <w:rFonts w:eastAsia="Times New Roman"/>
              <w:sz w:val="18"/>
              <w:szCs w:val="18"/>
            </w:rPr>
            <w:t xml:space="preserve"> </w:t>
          </w:r>
          <w:r>
            <w:rPr>
              <w:rFonts w:eastAsia="Times New Roman"/>
              <w:sz w:val="18"/>
              <w:szCs w:val="18"/>
            </w:rPr>
            <w:t xml:space="preserve">2020, </w:t>
          </w:r>
          <w:r w:rsidRPr="00B63A45">
            <w:rPr>
              <w:rFonts w:eastAsia="Times New Roman"/>
              <w:b/>
              <w:bCs/>
              <w:sz w:val="18"/>
              <w:szCs w:val="18"/>
            </w:rPr>
            <w:t>10</w:t>
          </w:r>
          <w:r>
            <w:rPr>
              <w:rFonts w:eastAsia="Times New Roman"/>
              <w:sz w:val="18"/>
              <w:szCs w:val="18"/>
            </w:rPr>
            <w:t xml:space="preserve"> (12), 1107.</w:t>
          </w:r>
        </w:p>
        <w:p w14:paraId="3CD43E49" w14:textId="3A3C88DC" w:rsidR="000B0AD6"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1</w:t>
          </w:r>
          <w:r w:rsidR="00B63A45">
            <w:rPr>
              <w:rFonts w:eastAsia="Times New Roman"/>
              <w:sz w:val="18"/>
              <w:szCs w:val="18"/>
            </w:rPr>
            <w:t>0</w:t>
          </w:r>
          <w:r w:rsidRPr="00E4549A">
            <w:rPr>
              <w:rFonts w:eastAsia="Times New Roman"/>
              <w:sz w:val="18"/>
              <w:szCs w:val="18"/>
            </w:rPr>
            <w:tab/>
            <w:t>M. Solares-Briones, G. Coyote-</w:t>
          </w:r>
          <w:proofErr w:type="spellStart"/>
          <w:r w:rsidRPr="00E4549A">
            <w:rPr>
              <w:rFonts w:eastAsia="Times New Roman"/>
              <w:sz w:val="18"/>
              <w:szCs w:val="18"/>
            </w:rPr>
            <w:t>Dotor</w:t>
          </w:r>
          <w:proofErr w:type="spellEnd"/>
          <w:r w:rsidRPr="00E4549A">
            <w:rPr>
              <w:rFonts w:eastAsia="Times New Roman"/>
              <w:sz w:val="18"/>
              <w:szCs w:val="18"/>
            </w:rPr>
            <w:t xml:space="preserve">, J. C. Páez-Franco, M. R. Zermeño-Ortega, C. M. de la O. Contreras, D. Canseco-González, A. Avila-Sorrosa, D. Morales-Morales and J. M. Germán-Acacio, </w:t>
          </w:r>
          <w:r w:rsidRPr="00E4549A">
            <w:rPr>
              <w:rFonts w:eastAsia="Times New Roman"/>
              <w:i/>
              <w:iCs/>
              <w:sz w:val="18"/>
              <w:szCs w:val="18"/>
            </w:rPr>
            <w:t>Pharmaceutics</w:t>
          </w:r>
          <w:r w:rsidRPr="00E4549A">
            <w:rPr>
              <w:rFonts w:eastAsia="Times New Roman"/>
              <w:sz w:val="18"/>
              <w:szCs w:val="18"/>
            </w:rPr>
            <w:t xml:space="preserve">, </w:t>
          </w:r>
          <w:r w:rsidR="00B63A45">
            <w:rPr>
              <w:rFonts w:eastAsia="Times New Roman"/>
              <w:sz w:val="18"/>
              <w:szCs w:val="18"/>
            </w:rPr>
            <w:t xml:space="preserve">2021, </w:t>
          </w:r>
          <w:r w:rsidR="00B63A45" w:rsidRPr="00B63A45">
            <w:rPr>
              <w:rFonts w:eastAsia="Times New Roman"/>
              <w:b/>
              <w:bCs/>
              <w:sz w:val="18"/>
              <w:szCs w:val="18"/>
            </w:rPr>
            <w:t>13</w:t>
          </w:r>
          <w:r w:rsidR="00B63A45">
            <w:rPr>
              <w:rFonts w:eastAsia="Times New Roman"/>
              <w:sz w:val="18"/>
              <w:szCs w:val="18"/>
            </w:rPr>
            <w:t xml:space="preserve"> (6), 790.</w:t>
          </w:r>
        </w:p>
        <w:p w14:paraId="67A0D009" w14:textId="69F35535" w:rsidR="00166042" w:rsidRPr="005B2FE9" w:rsidRDefault="00166042" w:rsidP="00166042">
          <w:pPr>
            <w:autoSpaceDE w:val="0"/>
            <w:autoSpaceDN w:val="0"/>
            <w:spacing w:after="0" w:line="240" w:lineRule="exact"/>
            <w:ind w:hanging="640"/>
            <w:divId w:val="1201671312"/>
            <w:rPr>
              <w:rFonts w:eastAsia="Times New Roman"/>
              <w:sz w:val="18"/>
              <w:szCs w:val="18"/>
            </w:rPr>
          </w:pPr>
          <w:r>
            <w:rPr>
              <w:rFonts w:eastAsia="Times New Roman"/>
              <w:sz w:val="18"/>
              <w:szCs w:val="18"/>
            </w:rPr>
            <w:t>11</w:t>
          </w:r>
          <w:r>
            <w:rPr>
              <w:rFonts w:eastAsia="Times New Roman"/>
              <w:sz w:val="18"/>
              <w:szCs w:val="18"/>
            </w:rPr>
            <w:tab/>
            <w:t xml:space="preserve">A. L. </w:t>
          </w:r>
          <w:r w:rsidRPr="00166042">
            <w:rPr>
              <w:rFonts w:eastAsia="Times New Roman"/>
              <w:sz w:val="18"/>
              <w:szCs w:val="18"/>
            </w:rPr>
            <w:t xml:space="preserve">Michalchuk, </w:t>
          </w:r>
          <w:r>
            <w:rPr>
              <w:rFonts w:eastAsia="Times New Roman"/>
              <w:sz w:val="18"/>
              <w:szCs w:val="18"/>
            </w:rPr>
            <w:t xml:space="preserve">K. S. Hope, S. R. Kennedy, M. V. Blanco, E. V. Boldyreva and C. R. Pulham, </w:t>
          </w:r>
          <w:r w:rsidRPr="00322069">
            <w:rPr>
              <w:rFonts w:eastAsia="Times New Roman"/>
              <w:i/>
              <w:iCs/>
              <w:sz w:val="18"/>
              <w:szCs w:val="18"/>
            </w:rPr>
            <w:t>Chem. Commun.</w:t>
          </w:r>
          <w:r w:rsidRPr="00130D87">
            <w:rPr>
              <w:rFonts w:eastAsia="Times New Roman"/>
              <w:sz w:val="18"/>
              <w:szCs w:val="18"/>
            </w:rPr>
            <w:t>, 2018,</w:t>
          </w:r>
          <w:r>
            <w:rPr>
              <w:rFonts w:eastAsia="Times New Roman"/>
              <w:sz w:val="18"/>
              <w:szCs w:val="18"/>
            </w:rPr>
            <w:t xml:space="preserve"> </w:t>
          </w:r>
          <w:r w:rsidRPr="00322069">
            <w:rPr>
              <w:rFonts w:eastAsia="Times New Roman"/>
              <w:b/>
              <w:bCs/>
              <w:sz w:val="18"/>
              <w:szCs w:val="18"/>
            </w:rPr>
            <w:t>54</w:t>
          </w:r>
          <w:r w:rsidRPr="00130D87">
            <w:rPr>
              <w:rFonts w:eastAsia="Times New Roman"/>
              <w:sz w:val="18"/>
              <w:szCs w:val="18"/>
            </w:rPr>
            <w:t>, 4033-4036</w:t>
          </w:r>
          <w:r>
            <w:rPr>
              <w:rFonts w:eastAsia="Times New Roman"/>
              <w:sz w:val="18"/>
              <w:szCs w:val="18"/>
            </w:rPr>
            <w:t>.</w:t>
          </w:r>
        </w:p>
        <w:p w14:paraId="35665036" w14:textId="74FF9BE9" w:rsidR="000B0AD6" w:rsidRPr="00E4549A"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1</w:t>
          </w:r>
          <w:r w:rsidR="00166042">
            <w:rPr>
              <w:rFonts w:eastAsia="Times New Roman"/>
              <w:sz w:val="18"/>
              <w:szCs w:val="18"/>
            </w:rPr>
            <w:t>2</w:t>
          </w:r>
          <w:r w:rsidRPr="00E4549A">
            <w:rPr>
              <w:rFonts w:eastAsia="Times New Roman"/>
              <w:sz w:val="18"/>
              <w:szCs w:val="18"/>
            </w:rPr>
            <w:tab/>
            <w:t xml:space="preserve">D. J. am Ende, S. R. Anderson and J. S. Salan, </w:t>
          </w:r>
          <w:r w:rsidRPr="00E4549A">
            <w:rPr>
              <w:rFonts w:eastAsia="Times New Roman"/>
              <w:i/>
              <w:iCs/>
              <w:sz w:val="18"/>
              <w:szCs w:val="18"/>
            </w:rPr>
            <w:t>Org</w:t>
          </w:r>
          <w:r w:rsidR="00B63A45">
            <w:rPr>
              <w:rFonts w:eastAsia="Times New Roman"/>
              <w:i/>
              <w:iCs/>
              <w:sz w:val="18"/>
              <w:szCs w:val="18"/>
            </w:rPr>
            <w:t>.</w:t>
          </w:r>
          <w:r w:rsidRPr="00E4549A">
            <w:rPr>
              <w:rFonts w:eastAsia="Times New Roman"/>
              <w:i/>
              <w:iCs/>
              <w:sz w:val="18"/>
              <w:szCs w:val="18"/>
            </w:rPr>
            <w:t xml:space="preserve"> Process Res</w:t>
          </w:r>
          <w:r w:rsidR="00B63A45">
            <w:rPr>
              <w:rFonts w:eastAsia="Times New Roman"/>
              <w:i/>
              <w:iCs/>
              <w:sz w:val="18"/>
              <w:szCs w:val="18"/>
            </w:rPr>
            <w:t>.</w:t>
          </w:r>
          <w:r w:rsidRPr="00E4549A">
            <w:rPr>
              <w:rFonts w:eastAsia="Times New Roman"/>
              <w:i/>
              <w:iCs/>
              <w:sz w:val="18"/>
              <w:szCs w:val="18"/>
            </w:rPr>
            <w:t xml:space="preserve"> Dev</w:t>
          </w:r>
          <w:r w:rsidR="00B63A45">
            <w:rPr>
              <w:rFonts w:eastAsia="Times New Roman"/>
              <w:i/>
              <w:iCs/>
              <w:sz w:val="18"/>
              <w:szCs w:val="18"/>
            </w:rPr>
            <w:t>.</w:t>
          </w:r>
          <w:r w:rsidRPr="00E4549A">
            <w:rPr>
              <w:rFonts w:eastAsia="Times New Roman"/>
              <w:sz w:val="18"/>
              <w:szCs w:val="18"/>
            </w:rPr>
            <w:t xml:space="preserve">, 2014, </w:t>
          </w:r>
          <w:r w:rsidRPr="00E4549A">
            <w:rPr>
              <w:rFonts w:eastAsia="Times New Roman"/>
              <w:b/>
              <w:bCs/>
              <w:sz w:val="18"/>
              <w:szCs w:val="18"/>
            </w:rPr>
            <w:t>18</w:t>
          </w:r>
          <w:r w:rsidR="00B63A45" w:rsidRPr="00B63A45">
            <w:rPr>
              <w:rFonts w:eastAsia="Times New Roman"/>
              <w:sz w:val="18"/>
              <w:szCs w:val="18"/>
            </w:rPr>
            <w:t xml:space="preserve"> (2)</w:t>
          </w:r>
          <w:r w:rsidRPr="00E4549A">
            <w:rPr>
              <w:rFonts w:eastAsia="Times New Roman"/>
              <w:sz w:val="18"/>
              <w:szCs w:val="18"/>
            </w:rPr>
            <w:t>, 331–341.</w:t>
          </w:r>
        </w:p>
        <w:p w14:paraId="735D8BBA" w14:textId="0D0D2F96" w:rsidR="002B0DE7" w:rsidRDefault="000B0AD6" w:rsidP="002B0DE7">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lastRenderedPageBreak/>
            <w:t>1</w:t>
          </w:r>
          <w:r w:rsidR="00166042">
            <w:rPr>
              <w:rFonts w:eastAsia="Times New Roman"/>
              <w:sz w:val="18"/>
              <w:szCs w:val="18"/>
            </w:rPr>
            <w:t>3</w:t>
          </w:r>
          <w:r w:rsidRPr="00E4549A">
            <w:rPr>
              <w:rFonts w:eastAsia="Times New Roman"/>
              <w:sz w:val="18"/>
              <w:szCs w:val="18"/>
            </w:rPr>
            <w:tab/>
            <w:t xml:space="preserve">K. </w:t>
          </w:r>
          <w:proofErr w:type="spellStart"/>
          <w:r w:rsidRPr="00E4549A">
            <w:rPr>
              <w:rFonts w:eastAsia="Times New Roman"/>
              <w:sz w:val="18"/>
              <w:szCs w:val="18"/>
            </w:rPr>
            <w:t>Nagapudi</w:t>
          </w:r>
          <w:proofErr w:type="spellEnd"/>
          <w:r w:rsidRPr="00E4549A">
            <w:rPr>
              <w:rFonts w:eastAsia="Times New Roman"/>
              <w:sz w:val="18"/>
              <w:szCs w:val="18"/>
            </w:rPr>
            <w:t xml:space="preserve">, E. Y. Umanzor and C. Masui, </w:t>
          </w:r>
          <w:r w:rsidRPr="00E4549A">
            <w:rPr>
              <w:rFonts w:eastAsia="Times New Roman"/>
              <w:i/>
              <w:iCs/>
              <w:sz w:val="18"/>
              <w:szCs w:val="18"/>
            </w:rPr>
            <w:t>Int</w:t>
          </w:r>
          <w:r w:rsidR="00B63A45">
            <w:rPr>
              <w:rFonts w:eastAsia="Times New Roman"/>
              <w:i/>
              <w:iCs/>
              <w:sz w:val="18"/>
              <w:szCs w:val="18"/>
            </w:rPr>
            <w:t>.</w:t>
          </w:r>
          <w:r w:rsidRPr="00E4549A">
            <w:rPr>
              <w:rFonts w:eastAsia="Times New Roman"/>
              <w:i/>
              <w:iCs/>
              <w:sz w:val="18"/>
              <w:szCs w:val="18"/>
            </w:rPr>
            <w:t xml:space="preserve"> J</w:t>
          </w:r>
          <w:r w:rsidR="00B63A45">
            <w:rPr>
              <w:rFonts w:eastAsia="Times New Roman"/>
              <w:i/>
              <w:iCs/>
              <w:sz w:val="18"/>
              <w:szCs w:val="18"/>
            </w:rPr>
            <w:t>.</w:t>
          </w:r>
          <w:r w:rsidRPr="00E4549A">
            <w:rPr>
              <w:rFonts w:eastAsia="Times New Roman"/>
              <w:i/>
              <w:iCs/>
              <w:sz w:val="18"/>
              <w:szCs w:val="18"/>
            </w:rPr>
            <w:t xml:space="preserve"> Pharm</w:t>
          </w:r>
          <w:r w:rsidR="00B63A45">
            <w:rPr>
              <w:rFonts w:eastAsia="Times New Roman"/>
              <w:i/>
              <w:iCs/>
              <w:sz w:val="18"/>
              <w:szCs w:val="18"/>
            </w:rPr>
            <w:t>.</w:t>
          </w:r>
          <w:r w:rsidRPr="00E4549A">
            <w:rPr>
              <w:rFonts w:eastAsia="Times New Roman"/>
              <w:sz w:val="18"/>
              <w:szCs w:val="18"/>
            </w:rPr>
            <w:t>,</w:t>
          </w:r>
          <w:r w:rsidR="00B63A45">
            <w:rPr>
              <w:rFonts w:eastAsia="Times New Roman"/>
              <w:sz w:val="18"/>
              <w:szCs w:val="18"/>
            </w:rPr>
            <w:t xml:space="preserve"> 2017, </w:t>
          </w:r>
          <w:r w:rsidR="00B63A45" w:rsidRPr="00B63A45">
            <w:rPr>
              <w:rFonts w:eastAsia="Times New Roman"/>
              <w:b/>
              <w:bCs/>
              <w:sz w:val="18"/>
              <w:szCs w:val="18"/>
            </w:rPr>
            <w:t>521</w:t>
          </w:r>
          <w:r w:rsidR="00B63A45">
            <w:rPr>
              <w:rFonts w:eastAsia="Times New Roman"/>
              <w:sz w:val="18"/>
              <w:szCs w:val="18"/>
            </w:rPr>
            <w:t xml:space="preserve"> (1-2), 337-345.</w:t>
          </w:r>
        </w:p>
        <w:p w14:paraId="3094BD54" w14:textId="4DE73D39" w:rsidR="000B0AD6" w:rsidRPr="00E4549A" w:rsidRDefault="000B0AD6" w:rsidP="002B0DE7">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1</w:t>
          </w:r>
          <w:r w:rsidR="00166042">
            <w:rPr>
              <w:rFonts w:eastAsia="Times New Roman"/>
              <w:sz w:val="18"/>
              <w:szCs w:val="18"/>
            </w:rPr>
            <w:t>4</w:t>
          </w:r>
          <w:r w:rsidRPr="00E4549A">
            <w:rPr>
              <w:rFonts w:eastAsia="Times New Roman"/>
              <w:sz w:val="18"/>
              <w:szCs w:val="18"/>
            </w:rPr>
            <w:tab/>
            <w:t>M. E. Suarez-</w:t>
          </w:r>
          <w:proofErr w:type="spellStart"/>
          <w:r w:rsidRPr="00E4549A">
            <w:rPr>
              <w:rFonts w:eastAsia="Times New Roman"/>
              <w:sz w:val="18"/>
              <w:szCs w:val="18"/>
            </w:rPr>
            <w:t>Almazor</w:t>
          </w:r>
          <w:proofErr w:type="spellEnd"/>
          <w:r w:rsidRPr="00E4549A">
            <w:rPr>
              <w:rFonts w:eastAsia="Times New Roman"/>
              <w:sz w:val="18"/>
              <w:szCs w:val="18"/>
            </w:rPr>
            <w:t xml:space="preserve">, E. Belseck, B. Shea, P. Tugwell and G. A. Wells, </w:t>
          </w:r>
          <w:r w:rsidRPr="00E4549A">
            <w:rPr>
              <w:rFonts w:eastAsia="Times New Roman"/>
              <w:i/>
              <w:iCs/>
              <w:sz w:val="18"/>
              <w:szCs w:val="18"/>
            </w:rPr>
            <w:t>Cochrane Database of Systematic Reviews</w:t>
          </w:r>
          <w:r w:rsidRPr="00E4549A">
            <w:rPr>
              <w:rFonts w:eastAsia="Times New Roman"/>
              <w:sz w:val="18"/>
              <w:szCs w:val="18"/>
            </w:rPr>
            <w:t xml:space="preserve">, </w:t>
          </w:r>
          <w:r w:rsidR="00B63A45" w:rsidRPr="00B63A45">
            <w:rPr>
              <w:rFonts w:eastAsia="Times New Roman"/>
              <w:sz w:val="18"/>
              <w:szCs w:val="18"/>
            </w:rPr>
            <w:t>1998, Issue 2. Art. No.: CD000958</w:t>
          </w:r>
          <w:r w:rsidR="00B63A45">
            <w:rPr>
              <w:rFonts w:eastAsia="Times New Roman"/>
              <w:sz w:val="18"/>
              <w:szCs w:val="18"/>
            </w:rPr>
            <w:t>.</w:t>
          </w:r>
        </w:p>
        <w:p w14:paraId="55300CFE" w14:textId="3B24823C" w:rsidR="000B0AD6" w:rsidRPr="00E4549A"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1</w:t>
          </w:r>
          <w:r w:rsidR="00166042">
            <w:rPr>
              <w:rFonts w:eastAsia="Times New Roman"/>
              <w:sz w:val="18"/>
              <w:szCs w:val="18"/>
            </w:rPr>
            <w:t>5</w:t>
          </w:r>
          <w:r w:rsidRPr="00E4549A">
            <w:rPr>
              <w:rFonts w:eastAsia="Times New Roman"/>
              <w:sz w:val="18"/>
              <w:szCs w:val="18"/>
            </w:rPr>
            <w:tab/>
            <w:t xml:space="preserve">D. Fletcher, S. Patel and K. </w:t>
          </w:r>
          <w:proofErr w:type="spellStart"/>
          <w:r w:rsidRPr="00E4549A">
            <w:rPr>
              <w:rFonts w:eastAsia="Times New Roman"/>
              <w:sz w:val="18"/>
              <w:szCs w:val="18"/>
            </w:rPr>
            <w:t>Motaparthi</w:t>
          </w:r>
          <w:proofErr w:type="spellEnd"/>
          <w:r w:rsidRPr="00E4549A">
            <w:rPr>
              <w:rFonts w:eastAsia="Times New Roman"/>
              <w:sz w:val="18"/>
              <w:szCs w:val="18"/>
            </w:rPr>
            <w:t xml:space="preserve">, </w:t>
          </w:r>
          <w:proofErr w:type="spellStart"/>
          <w:r w:rsidRPr="00E4549A">
            <w:rPr>
              <w:rFonts w:eastAsia="Times New Roman"/>
              <w:i/>
              <w:iCs/>
              <w:sz w:val="18"/>
              <w:szCs w:val="18"/>
            </w:rPr>
            <w:t>Cureus</w:t>
          </w:r>
          <w:proofErr w:type="spellEnd"/>
          <w:r w:rsidRPr="00E4549A">
            <w:rPr>
              <w:rFonts w:eastAsia="Times New Roman"/>
              <w:sz w:val="18"/>
              <w:szCs w:val="18"/>
            </w:rPr>
            <w:t xml:space="preserve">, </w:t>
          </w:r>
          <w:r w:rsidR="00B63A45">
            <w:rPr>
              <w:rFonts w:eastAsia="Times New Roman"/>
              <w:sz w:val="18"/>
              <w:szCs w:val="18"/>
            </w:rPr>
            <w:t xml:space="preserve">2023, </w:t>
          </w:r>
          <w:r w:rsidR="00B63A45" w:rsidRPr="00B63A45">
            <w:rPr>
              <w:rFonts w:eastAsia="Times New Roman"/>
              <w:b/>
              <w:bCs/>
              <w:sz w:val="18"/>
              <w:szCs w:val="18"/>
            </w:rPr>
            <w:t>15</w:t>
          </w:r>
          <w:r w:rsidR="00B63A45">
            <w:rPr>
              <w:rFonts w:eastAsia="Times New Roman"/>
              <w:sz w:val="18"/>
              <w:szCs w:val="18"/>
            </w:rPr>
            <w:t xml:space="preserve"> (4): e37210</w:t>
          </w:r>
          <w:r w:rsidRPr="00E4549A">
            <w:rPr>
              <w:rFonts w:eastAsia="Times New Roman"/>
              <w:sz w:val="18"/>
              <w:szCs w:val="18"/>
            </w:rPr>
            <w:t>.</w:t>
          </w:r>
        </w:p>
        <w:p w14:paraId="2F6F3F12" w14:textId="02A4F910" w:rsidR="000B0AD6" w:rsidRPr="00E4549A"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1</w:t>
          </w:r>
          <w:r w:rsidR="00166042">
            <w:rPr>
              <w:rFonts w:eastAsia="Times New Roman"/>
              <w:sz w:val="18"/>
              <w:szCs w:val="18"/>
            </w:rPr>
            <w:t>6</w:t>
          </w:r>
          <w:r w:rsidRPr="00E4549A">
            <w:rPr>
              <w:rFonts w:eastAsia="Times New Roman"/>
              <w:sz w:val="18"/>
              <w:szCs w:val="18"/>
            </w:rPr>
            <w:tab/>
            <w:t>A. J. Blake, X. Lin, M. Schröder, C. Wilson and R.</w:t>
          </w:r>
          <w:r w:rsidR="00B63A45">
            <w:rPr>
              <w:rFonts w:eastAsia="Times New Roman"/>
              <w:sz w:val="18"/>
              <w:szCs w:val="18"/>
            </w:rPr>
            <w:t xml:space="preserve"> </w:t>
          </w:r>
          <w:r w:rsidRPr="00E4549A">
            <w:rPr>
              <w:rFonts w:eastAsia="Times New Roman"/>
              <w:sz w:val="18"/>
              <w:szCs w:val="18"/>
            </w:rPr>
            <w:t xml:space="preserve">X. Yuan, </w:t>
          </w:r>
          <w:r w:rsidRPr="00E4549A">
            <w:rPr>
              <w:rFonts w:eastAsia="Times New Roman"/>
              <w:i/>
              <w:iCs/>
              <w:sz w:val="18"/>
              <w:szCs w:val="18"/>
            </w:rPr>
            <w:t xml:space="preserve">Acta </w:t>
          </w:r>
          <w:proofErr w:type="spellStart"/>
          <w:r w:rsidRPr="00E4549A">
            <w:rPr>
              <w:rFonts w:eastAsia="Times New Roman"/>
              <w:i/>
              <w:iCs/>
              <w:sz w:val="18"/>
              <w:szCs w:val="18"/>
            </w:rPr>
            <w:t>Crystallogr</w:t>
          </w:r>
          <w:proofErr w:type="spellEnd"/>
          <w:r w:rsidR="00B63A45">
            <w:rPr>
              <w:rFonts w:eastAsia="Times New Roman"/>
              <w:i/>
              <w:iCs/>
              <w:sz w:val="18"/>
              <w:szCs w:val="18"/>
            </w:rPr>
            <w:t>.</w:t>
          </w:r>
          <w:r w:rsidRPr="00E4549A">
            <w:rPr>
              <w:rFonts w:eastAsia="Times New Roman"/>
              <w:i/>
              <w:iCs/>
              <w:sz w:val="18"/>
              <w:szCs w:val="18"/>
            </w:rPr>
            <w:t xml:space="preserve"> C</w:t>
          </w:r>
          <w:r w:rsidRPr="00E4549A">
            <w:rPr>
              <w:rFonts w:eastAsia="Times New Roman"/>
              <w:sz w:val="18"/>
              <w:szCs w:val="18"/>
            </w:rPr>
            <w:t xml:space="preserve">, 2004, </w:t>
          </w:r>
          <w:r w:rsidRPr="00E4549A">
            <w:rPr>
              <w:rFonts w:eastAsia="Times New Roman"/>
              <w:b/>
              <w:bCs/>
              <w:sz w:val="18"/>
              <w:szCs w:val="18"/>
            </w:rPr>
            <w:t>60</w:t>
          </w:r>
          <w:r w:rsidRPr="00E4549A">
            <w:rPr>
              <w:rFonts w:eastAsia="Times New Roman"/>
              <w:sz w:val="18"/>
              <w:szCs w:val="18"/>
            </w:rPr>
            <w:t>, o226–</w:t>
          </w:r>
          <w:r w:rsidR="00B63A45">
            <w:rPr>
              <w:rFonts w:eastAsia="Times New Roman"/>
              <w:sz w:val="18"/>
              <w:szCs w:val="18"/>
            </w:rPr>
            <w:t>8</w:t>
          </w:r>
          <w:r w:rsidRPr="00E4549A">
            <w:rPr>
              <w:rFonts w:eastAsia="Times New Roman"/>
              <w:sz w:val="18"/>
              <w:szCs w:val="18"/>
            </w:rPr>
            <w:t>.</w:t>
          </w:r>
        </w:p>
        <w:p w14:paraId="59D3645D" w14:textId="0DF3964F" w:rsidR="000B0AD6"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1</w:t>
          </w:r>
          <w:r w:rsidR="00166042">
            <w:rPr>
              <w:rFonts w:eastAsia="Times New Roman"/>
              <w:sz w:val="18"/>
              <w:szCs w:val="18"/>
            </w:rPr>
            <w:t>7</w:t>
          </w:r>
          <w:r w:rsidRPr="00E4549A">
            <w:rPr>
              <w:rFonts w:eastAsia="Times New Roman"/>
              <w:sz w:val="18"/>
              <w:szCs w:val="18"/>
            </w:rPr>
            <w:tab/>
            <w:t xml:space="preserve">L. A. Filip, M. R. Caira, S. I. </w:t>
          </w:r>
          <w:proofErr w:type="spellStart"/>
          <w:r w:rsidRPr="00E4549A">
            <w:rPr>
              <w:rFonts w:eastAsia="Times New Roman"/>
              <w:sz w:val="18"/>
              <w:szCs w:val="18"/>
            </w:rPr>
            <w:t>F</w:t>
          </w:r>
          <w:r w:rsidR="00B63A45" w:rsidRPr="00B63A45">
            <w:rPr>
              <w:rFonts w:eastAsia="Times New Roman"/>
              <w:sz w:val="18"/>
              <w:szCs w:val="18"/>
            </w:rPr>
            <w:t>ă</w:t>
          </w:r>
          <w:r w:rsidRPr="00E4549A">
            <w:rPr>
              <w:rFonts w:eastAsia="Times New Roman"/>
              <w:sz w:val="18"/>
              <w:szCs w:val="18"/>
            </w:rPr>
            <w:t>rcaş</w:t>
          </w:r>
          <w:proofErr w:type="spellEnd"/>
          <w:r w:rsidRPr="00E4549A">
            <w:rPr>
              <w:rFonts w:eastAsia="Times New Roman"/>
              <w:sz w:val="18"/>
              <w:szCs w:val="18"/>
            </w:rPr>
            <w:t xml:space="preserve"> and M. T. </w:t>
          </w:r>
          <w:proofErr w:type="spellStart"/>
          <w:r w:rsidRPr="00E4549A">
            <w:rPr>
              <w:rFonts w:eastAsia="Times New Roman"/>
              <w:sz w:val="18"/>
              <w:szCs w:val="18"/>
            </w:rPr>
            <w:t>Boji</w:t>
          </w:r>
          <w:r w:rsidR="00B63A45" w:rsidRPr="00B63A45">
            <w:rPr>
              <w:rFonts w:eastAsia="Times New Roman"/>
              <w:sz w:val="18"/>
              <w:szCs w:val="18"/>
            </w:rPr>
            <w:t>ţ</w:t>
          </w:r>
          <w:r w:rsidRPr="00E4549A">
            <w:rPr>
              <w:rFonts w:eastAsia="Times New Roman"/>
              <w:sz w:val="18"/>
              <w:szCs w:val="18"/>
            </w:rPr>
            <w:t>a</w:t>
          </w:r>
          <w:proofErr w:type="spellEnd"/>
          <w:r w:rsidRPr="00E4549A">
            <w:rPr>
              <w:rFonts w:eastAsia="Times New Roman"/>
              <w:sz w:val="18"/>
              <w:szCs w:val="18"/>
            </w:rPr>
            <w:t xml:space="preserve">, </w:t>
          </w:r>
          <w:r w:rsidRPr="00E4549A">
            <w:rPr>
              <w:rFonts w:eastAsia="Times New Roman"/>
              <w:i/>
              <w:iCs/>
              <w:sz w:val="18"/>
              <w:szCs w:val="18"/>
            </w:rPr>
            <w:t xml:space="preserve">Acta </w:t>
          </w:r>
          <w:proofErr w:type="spellStart"/>
          <w:r w:rsidRPr="00E4549A">
            <w:rPr>
              <w:rFonts w:eastAsia="Times New Roman"/>
              <w:i/>
              <w:iCs/>
              <w:sz w:val="18"/>
              <w:szCs w:val="18"/>
            </w:rPr>
            <w:t>Crystallogr</w:t>
          </w:r>
          <w:proofErr w:type="spellEnd"/>
          <w:r w:rsidR="00B63A45">
            <w:rPr>
              <w:rFonts w:eastAsia="Times New Roman"/>
              <w:i/>
              <w:iCs/>
              <w:sz w:val="18"/>
              <w:szCs w:val="18"/>
            </w:rPr>
            <w:t>.</w:t>
          </w:r>
          <w:r w:rsidRPr="00E4549A">
            <w:rPr>
              <w:rFonts w:eastAsia="Times New Roman"/>
              <w:i/>
              <w:iCs/>
              <w:sz w:val="18"/>
              <w:szCs w:val="18"/>
            </w:rPr>
            <w:t xml:space="preserve"> C</w:t>
          </w:r>
          <w:r w:rsidRPr="00E4549A">
            <w:rPr>
              <w:rFonts w:eastAsia="Times New Roman"/>
              <w:sz w:val="18"/>
              <w:szCs w:val="18"/>
            </w:rPr>
            <w:t xml:space="preserve">, 2001, </w:t>
          </w:r>
          <w:r w:rsidRPr="00E4549A">
            <w:rPr>
              <w:rFonts w:eastAsia="Times New Roman"/>
              <w:b/>
              <w:bCs/>
              <w:sz w:val="18"/>
              <w:szCs w:val="18"/>
            </w:rPr>
            <w:t>57</w:t>
          </w:r>
          <w:r w:rsidRPr="00E4549A">
            <w:rPr>
              <w:rFonts w:eastAsia="Times New Roman"/>
              <w:sz w:val="18"/>
              <w:szCs w:val="18"/>
            </w:rPr>
            <w:t>, 435–</w:t>
          </w:r>
          <w:r w:rsidR="00B63A45">
            <w:rPr>
              <w:rFonts w:eastAsia="Times New Roman"/>
              <w:sz w:val="18"/>
              <w:szCs w:val="18"/>
            </w:rPr>
            <w:t>6</w:t>
          </w:r>
          <w:r w:rsidRPr="00E4549A">
            <w:rPr>
              <w:rFonts w:eastAsia="Times New Roman"/>
              <w:sz w:val="18"/>
              <w:szCs w:val="18"/>
            </w:rPr>
            <w:t>.</w:t>
          </w:r>
        </w:p>
        <w:p w14:paraId="0135A6DF" w14:textId="54DA10B8" w:rsidR="00B63A45"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1</w:t>
          </w:r>
          <w:r w:rsidR="00166042">
            <w:rPr>
              <w:rFonts w:eastAsia="Times New Roman"/>
              <w:sz w:val="18"/>
              <w:szCs w:val="18"/>
            </w:rPr>
            <w:t>8</w:t>
          </w:r>
          <w:r>
            <w:rPr>
              <w:rFonts w:eastAsia="Times New Roman"/>
              <w:sz w:val="18"/>
              <w:szCs w:val="18"/>
            </w:rPr>
            <w:tab/>
          </w:r>
          <w:r w:rsidRPr="00E4549A">
            <w:rPr>
              <w:rFonts w:eastAsia="Times New Roman"/>
              <w:sz w:val="18"/>
              <w:szCs w:val="18"/>
            </w:rPr>
            <w:t xml:space="preserve">E. Tedesco, D. Giron and S. Pfeffer, </w:t>
          </w:r>
          <w:proofErr w:type="spellStart"/>
          <w:r w:rsidRPr="00E4549A">
            <w:rPr>
              <w:rFonts w:eastAsia="Times New Roman"/>
              <w:i/>
              <w:iCs/>
              <w:sz w:val="18"/>
              <w:szCs w:val="18"/>
            </w:rPr>
            <w:t>CrystEngComm</w:t>
          </w:r>
          <w:proofErr w:type="spellEnd"/>
          <w:r w:rsidRPr="00E4549A">
            <w:rPr>
              <w:rFonts w:eastAsia="Times New Roman"/>
              <w:sz w:val="18"/>
              <w:szCs w:val="18"/>
            </w:rPr>
            <w:t xml:space="preserve">, </w:t>
          </w:r>
          <w:r>
            <w:rPr>
              <w:rFonts w:eastAsia="Times New Roman"/>
              <w:sz w:val="18"/>
              <w:szCs w:val="18"/>
            </w:rPr>
            <w:t xml:space="preserve">2002, </w:t>
          </w:r>
          <w:r w:rsidRPr="00B63A45">
            <w:rPr>
              <w:rFonts w:eastAsia="Times New Roman"/>
              <w:b/>
              <w:bCs/>
              <w:sz w:val="18"/>
              <w:szCs w:val="18"/>
            </w:rPr>
            <w:t>4</w:t>
          </w:r>
          <w:r>
            <w:rPr>
              <w:rFonts w:eastAsia="Times New Roman"/>
              <w:sz w:val="18"/>
              <w:szCs w:val="18"/>
            </w:rPr>
            <w:t>, 393-400</w:t>
          </w:r>
          <w:r w:rsidRPr="00E4549A">
            <w:rPr>
              <w:rFonts w:eastAsia="Times New Roman"/>
              <w:sz w:val="18"/>
              <w:szCs w:val="18"/>
            </w:rPr>
            <w:t>.</w:t>
          </w:r>
        </w:p>
        <w:p w14:paraId="1E3A1A4E" w14:textId="4CC04047" w:rsidR="00B63A45"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1</w:t>
          </w:r>
          <w:r w:rsidR="00166042">
            <w:rPr>
              <w:rFonts w:eastAsia="Times New Roman"/>
              <w:sz w:val="18"/>
              <w:szCs w:val="18"/>
            </w:rPr>
            <w:t>9</w:t>
          </w:r>
          <w:r>
            <w:rPr>
              <w:rFonts w:eastAsia="Times New Roman"/>
              <w:sz w:val="18"/>
              <w:szCs w:val="18"/>
            </w:rPr>
            <w:tab/>
          </w:r>
          <w:r w:rsidRPr="00E4549A">
            <w:rPr>
              <w:rFonts w:eastAsia="Times New Roman"/>
              <w:sz w:val="18"/>
              <w:szCs w:val="18"/>
            </w:rPr>
            <w:t xml:space="preserve">W. I. F. David and K. Shankland, </w:t>
          </w:r>
          <w:r w:rsidRPr="00E4549A">
            <w:rPr>
              <w:rFonts w:eastAsia="Times New Roman"/>
              <w:i/>
              <w:iCs/>
              <w:sz w:val="18"/>
              <w:szCs w:val="18"/>
            </w:rPr>
            <w:t xml:space="preserve">Acta </w:t>
          </w:r>
          <w:proofErr w:type="spellStart"/>
          <w:r w:rsidRPr="00E4549A">
            <w:rPr>
              <w:rFonts w:eastAsia="Times New Roman"/>
              <w:i/>
              <w:iCs/>
              <w:sz w:val="18"/>
              <w:szCs w:val="18"/>
            </w:rPr>
            <w:t>Crystallogr</w:t>
          </w:r>
          <w:proofErr w:type="spellEnd"/>
          <w:r>
            <w:rPr>
              <w:rFonts w:eastAsia="Times New Roman"/>
              <w:i/>
              <w:iCs/>
              <w:sz w:val="18"/>
              <w:szCs w:val="18"/>
            </w:rPr>
            <w:t xml:space="preserve">. </w:t>
          </w:r>
          <w:r w:rsidRPr="00E4549A">
            <w:rPr>
              <w:rFonts w:eastAsia="Times New Roman"/>
              <w:i/>
              <w:iCs/>
              <w:sz w:val="18"/>
              <w:szCs w:val="18"/>
            </w:rPr>
            <w:t>A</w:t>
          </w:r>
          <w:r w:rsidRPr="00E4549A">
            <w:rPr>
              <w:rFonts w:eastAsia="Times New Roman"/>
              <w:sz w:val="18"/>
              <w:szCs w:val="18"/>
            </w:rPr>
            <w:t xml:space="preserve">, 2008, </w:t>
          </w:r>
          <w:r w:rsidRPr="00E4549A">
            <w:rPr>
              <w:rFonts w:eastAsia="Times New Roman"/>
              <w:b/>
              <w:bCs/>
              <w:sz w:val="18"/>
              <w:szCs w:val="18"/>
            </w:rPr>
            <w:t>64</w:t>
          </w:r>
          <w:r w:rsidRPr="00E4549A">
            <w:rPr>
              <w:rFonts w:eastAsia="Times New Roman"/>
              <w:sz w:val="18"/>
              <w:szCs w:val="18"/>
            </w:rPr>
            <w:t>, 52–64.</w:t>
          </w:r>
        </w:p>
        <w:p w14:paraId="1DBE20EC" w14:textId="64564007" w:rsidR="000B0AD6" w:rsidRPr="00E4549A" w:rsidRDefault="00166042"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20</w:t>
          </w:r>
          <w:r w:rsidR="000B0AD6" w:rsidRPr="00E4549A">
            <w:rPr>
              <w:rFonts w:eastAsia="Times New Roman"/>
              <w:sz w:val="18"/>
              <w:szCs w:val="18"/>
            </w:rPr>
            <w:tab/>
            <w:t xml:space="preserve">M. Bala, M. </w:t>
          </w:r>
          <w:r w:rsidR="00B63A45">
            <w:rPr>
              <w:rFonts w:eastAsia="Times New Roman"/>
              <w:sz w:val="18"/>
              <w:szCs w:val="18"/>
            </w:rPr>
            <w:t>K.</w:t>
          </w:r>
          <w:r w:rsidR="000B0AD6" w:rsidRPr="00E4549A">
            <w:rPr>
              <w:rFonts w:eastAsia="Times New Roman"/>
              <w:sz w:val="18"/>
              <w:szCs w:val="18"/>
            </w:rPr>
            <w:t xml:space="preserve"> Gautam and R. Chadha, </w:t>
          </w:r>
          <w:proofErr w:type="spellStart"/>
          <w:r w:rsidR="00B63A45">
            <w:rPr>
              <w:rFonts w:eastAsia="Times New Roman"/>
              <w:i/>
              <w:iCs/>
              <w:sz w:val="18"/>
              <w:szCs w:val="18"/>
            </w:rPr>
            <w:t>Innov</w:t>
          </w:r>
          <w:proofErr w:type="spellEnd"/>
          <w:r w:rsidR="00B63A45">
            <w:rPr>
              <w:rFonts w:eastAsia="Times New Roman"/>
              <w:i/>
              <w:iCs/>
              <w:sz w:val="18"/>
              <w:szCs w:val="18"/>
            </w:rPr>
            <w:t xml:space="preserve">. Pharm. </w:t>
          </w:r>
          <w:proofErr w:type="spellStart"/>
          <w:r w:rsidR="00B63A45">
            <w:rPr>
              <w:rFonts w:eastAsia="Times New Roman"/>
              <w:i/>
              <w:iCs/>
              <w:sz w:val="18"/>
              <w:szCs w:val="18"/>
            </w:rPr>
            <w:t>Pharmacother</w:t>
          </w:r>
          <w:proofErr w:type="spellEnd"/>
          <w:r w:rsidR="00B63A45">
            <w:rPr>
              <w:rFonts w:eastAsia="Times New Roman"/>
              <w:i/>
              <w:iCs/>
              <w:sz w:val="18"/>
              <w:szCs w:val="18"/>
            </w:rPr>
            <w:t>.</w:t>
          </w:r>
          <w:r w:rsidR="00B63A45" w:rsidRPr="00B63A45">
            <w:rPr>
              <w:rFonts w:eastAsia="Times New Roman"/>
              <w:sz w:val="18"/>
              <w:szCs w:val="18"/>
            </w:rPr>
            <w:t xml:space="preserve">, </w:t>
          </w:r>
          <w:r w:rsidR="000B0AD6" w:rsidRPr="00E4549A">
            <w:rPr>
              <w:rFonts w:eastAsia="Times New Roman"/>
              <w:sz w:val="18"/>
              <w:szCs w:val="18"/>
            </w:rPr>
            <w:t>2017</w:t>
          </w:r>
          <w:r w:rsidR="00B63A45">
            <w:rPr>
              <w:rFonts w:eastAsia="Times New Roman"/>
              <w:sz w:val="18"/>
              <w:szCs w:val="18"/>
            </w:rPr>
            <w:t xml:space="preserve">, </w:t>
          </w:r>
          <w:r w:rsidR="00B63A45" w:rsidRPr="00B63A45">
            <w:rPr>
              <w:rFonts w:eastAsia="Times New Roman"/>
              <w:b/>
              <w:bCs/>
              <w:sz w:val="18"/>
              <w:szCs w:val="18"/>
            </w:rPr>
            <w:t>5</w:t>
          </w:r>
          <w:r w:rsidR="00B63A45">
            <w:rPr>
              <w:rFonts w:eastAsia="Times New Roman"/>
              <w:sz w:val="18"/>
              <w:szCs w:val="18"/>
            </w:rPr>
            <w:t xml:space="preserve"> (3), 154-158</w:t>
          </w:r>
          <w:r w:rsidR="000B0AD6" w:rsidRPr="00E4549A">
            <w:rPr>
              <w:rFonts w:eastAsia="Times New Roman"/>
              <w:sz w:val="18"/>
              <w:szCs w:val="18"/>
            </w:rPr>
            <w:t>.</w:t>
          </w:r>
        </w:p>
        <w:p w14:paraId="2201CF1C" w14:textId="5BE32CC0" w:rsidR="000B0AD6" w:rsidRPr="00E4549A" w:rsidRDefault="00B63A45" w:rsidP="000B0AD6">
          <w:pPr>
            <w:autoSpaceDE w:val="0"/>
            <w:autoSpaceDN w:val="0"/>
            <w:spacing w:after="0" w:line="240" w:lineRule="exact"/>
            <w:ind w:hanging="640"/>
            <w:divId w:val="1201671312"/>
            <w:rPr>
              <w:rFonts w:eastAsia="Times New Roman"/>
              <w:sz w:val="18"/>
              <w:szCs w:val="18"/>
            </w:rPr>
          </w:pPr>
          <w:r>
            <w:rPr>
              <w:rFonts w:eastAsia="Times New Roman"/>
              <w:sz w:val="18"/>
              <w:szCs w:val="18"/>
            </w:rPr>
            <w:t>2</w:t>
          </w:r>
          <w:r w:rsidR="00166042">
            <w:rPr>
              <w:rFonts w:eastAsia="Times New Roman"/>
              <w:sz w:val="18"/>
              <w:szCs w:val="18"/>
            </w:rPr>
            <w:t>1</w:t>
          </w:r>
          <w:r w:rsidR="000B0AD6" w:rsidRPr="00E4549A">
            <w:rPr>
              <w:rFonts w:eastAsia="Times New Roman"/>
              <w:sz w:val="18"/>
              <w:szCs w:val="18"/>
            </w:rPr>
            <w:tab/>
            <w:t xml:space="preserve">R. E. </w:t>
          </w:r>
          <w:proofErr w:type="spellStart"/>
          <w:r w:rsidR="000B0AD6" w:rsidRPr="00E4549A">
            <w:rPr>
              <w:rFonts w:eastAsia="Times New Roman"/>
              <w:sz w:val="18"/>
              <w:szCs w:val="18"/>
            </w:rPr>
            <w:t>Elbakush</w:t>
          </w:r>
          <w:proofErr w:type="spellEnd"/>
          <w:r w:rsidR="000B0AD6" w:rsidRPr="00E4549A">
            <w:rPr>
              <w:rFonts w:eastAsia="Times New Roman"/>
              <w:sz w:val="18"/>
              <w:szCs w:val="18"/>
            </w:rPr>
            <w:t xml:space="preserve">, </w:t>
          </w:r>
          <w:r>
            <w:rPr>
              <w:rFonts w:eastAsia="Times New Roman"/>
              <w:i/>
              <w:iCs/>
              <w:sz w:val="18"/>
              <w:szCs w:val="18"/>
            </w:rPr>
            <w:t>A</w:t>
          </w:r>
          <w:r w:rsidRPr="00E4549A">
            <w:rPr>
              <w:rFonts w:eastAsia="Times New Roman"/>
              <w:i/>
              <w:iCs/>
              <w:sz w:val="18"/>
              <w:szCs w:val="18"/>
            </w:rPr>
            <w:t xml:space="preserve"> </w:t>
          </w:r>
          <w:r>
            <w:rPr>
              <w:rFonts w:eastAsia="Times New Roman"/>
              <w:i/>
              <w:iCs/>
              <w:sz w:val="18"/>
              <w:szCs w:val="18"/>
            </w:rPr>
            <w:t>C</w:t>
          </w:r>
          <w:r w:rsidRPr="00E4549A">
            <w:rPr>
              <w:rFonts w:eastAsia="Times New Roman"/>
              <w:i/>
              <w:iCs/>
              <w:sz w:val="18"/>
              <w:szCs w:val="18"/>
            </w:rPr>
            <w:t xml:space="preserve">rystal </w:t>
          </w:r>
          <w:r>
            <w:rPr>
              <w:rFonts w:eastAsia="Times New Roman"/>
              <w:i/>
              <w:iCs/>
              <w:sz w:val="18"/>
              <w:szCs w:val="18"/>
            </w:rPr>
            <w:t>E</w:t>
          </w:r>
          <w:r w:rsidRPr="00E4549A">
            <w:rPr>
              <w:rFonts w:eastAsia="Times New Roman"/>
              <w:i/>
              <w:iCs/>
              <w:sz w:val="18"/>
              <w:szCs w:val="18"/>
            </w:rPr>
            <w:t xml:space="preserve">ngineering </w:t>
          </w:r>
          <w:r>
            <w:rPr>
              <w:rFonts w:eastAsia="Times New Roman"/>
              <w:i/>
              <w:iCs/>
              <w:sz w:val="18"/>
              <w:szCs w:val="18"/>
            </w:rPr>
            <w:t>S</w:t>
          </w:r>
          <w:r w:rsidRPr="00E4549A">
            <w:rPr>
              <w:rFonts w:eastAsia="Times New Roman"/>
              <w:i/>
              <w:iCs/>
              <w:sz w:val="18"/>
              <w:szCs w:val="18"/>
            </w:rPr>
            <w:t xml:space="preserve">tudy of </w:t>
          </w:r>
          <w:r>
            <w:rPr>
              <w:rFonts w:eastAsia="Times New Roman"/>
              <w:i/>
              <w:iCs/>
              <w:sz w:val="18"/>
              <w:szCs w:val="18"/>
            </w:rPr>
            <w:t>S</w:t>
          </w:r>
          <w:r w:rsidRPr="00E4549A">
            <w:rPr>
              <w:rFonts w:eastAsia="Times New Roman"/>
              <w:i/>
              <w:iCs/>
              <w:sz w:val="18"/>
              <w:szCs w:val="18"/>
            </w:rPr>
            <w:t xml:space="preserve">elected </w:t>
          </w:r>
          <w:proofErr w:type="spellStart"/>
          <w:r>
            <w:rPr>
              <w:rFonts w:eastAsia="Times New Roman"/>
              <w:i/>
              <w:iCs/>
              <w:sz w:val="18"/>
              <w:szCs w:val="18"/>
            </w:rPr>
            <w:t>S</w:t>
          </w:r>
          <w:r w:rsidRPr="00E4549A">
            <w:rPr>
              <w:rFonts w:eastAsia="Times New Roman"/>
              <w:i/>
              <w:iCs/>
              <w:sz w:val="18"/>
              <w:szCs w:val="18"/>
            </w:rPr>
            <w:t>ulfa</w:t>
          </w:r>
          <w:proofErr w:type="spellEnd"/>
          <w:r w:rsidRPr="00E4549A">
            <w:rPr>
              <w:rFonts w:eastAsia="Times New Roman"/>
              <w:i/>
              <w:iCs/>
              <w:sz w:val="18"/>
              <w:szCs w:val="18"/>
            </w:rPr>
            <w:t xml:space="preserve"> </w:t>
          </w:r>
          <w:r>
            <w:rPr>
              <w:rFonts w:eastAsia="Times New Roman"/>
              <w:i/>
              <w:iCs/>
              <w:sz w:val="18"/>
              <w:szCs w:val="18"/>
            </w:rPr>
            <w:t>D</w:t>
          </w:r>
          <w:r w:rsidRPr="00E4549A">
            <w:rPr>
              <w:rFonts w:eastAsia="Times New Roman"/>
              <w:i/>
              <w:iCs/>
              <w:sz w:val="18"/>
              <w:szCs w:val="18"/>
            </w:rPr>
            <w:t xml:space="preserve">rugs and </w:t>
          </w:r>
          <w:r>
            <w:rPr>
              <w:rFonts w:eastAsia="Times New Roman"/>
              <w:i/>
              <w:iCs/>
              <w:sz w:val="18"/>
              <w:szCs w:val="18"/>
            </w:rPr>
            <w:t>T</w:t>
          </w:r>
          <w:r w:rsidRPr="00E4549A">
            <w:rPr>
              <w:rFonts w:eastAsia="Times New Roman"/>
              <w:i/>
              <w:iCs/>
              <w:sz w:val="18"/>
              <w:szCs w:val="18"/>
            </w:rPr>
            <w:t>rimethoprim</w:t>
          </w:r>
          <w:r w:rsidR="000B0AD6" w:rsidRPr="00E4549A">
            <w:rPr>
              <w:rFonts w:eastAsia="Times New Roman"/>
              <w:sz w:val="18"/>
              <w:szCs w:val="18"/>
            </w:rPr>
            <w:t xml:space="preserve">, </w:t>
          </w:r>
          <w:r>
            <w:rPr>
              <w:rFonts w:eastAsia="Times New Roman"/>
              <w:sz w:val="18"/>
              <w:szCs w:val="18"/>
            </w:rPr>
            <w:t>University of Western Cape: South Africa, 2014</w:t>
          </w:r>
          <w:r w:rsidR="000B0AD6" w:rsidRPr="00E4549A">
            <w:rPr>
              <w:rFonts w:eastAsia="Times New Roman"/>
              <w:sz w:val="18"/>
              <w:szCs w:val="18"/>
            </w:rPr>
            <w:t>.</w:t>
          </w:r>
        </w:p>
        <w:p w14:paraId="0E1AE290" w14:textId="3538A448" w:rsidR="000B0AD6" w:rsidRPr="00E4549A" w:rsidRDefault="000B0AD6" w:rsidP="00B63A45">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2</w:t>
          </w:r>
          <w:r w:rsidR="00166042">
            <w:rPr>
              <w:rFonts w:eastAsia="Times New Roman"/>
              <w:sz w:val="18"/>
              <w:szCs w:val="18"/>
            </w:rPr>
            <w:t>2</w:t>
          </w:r>
          <w:r w:rsidRPr="00E4549A">
            <w:rPr>
              <w:rFonts w:eastAsia="Times New Roman"/>
              <w:sz w:val="18"/>
              <w:szCs w:val="18"/>
            </w:rPr>
            <w:tab/>
            <w:t xml:space="preserve">S. Huang, V. K. R. </w:t>
          </w:r>
          <w:proofErr w:type="spellStart"/>
          <w:r w:rsidRPr="00E4549A">
            <w:rPr>
              <w:rFonts w:eastAsia="Times New Roman"/>
              <w:sz w:val="18"/>
              <w:szCs w:val="18"/>
            </w:rPr>
            <w:t>Cheemarla</w:t>
          </w:r>
          <w:proofErr w:type="spellEnd"/>
          <w:r w:rsidRPr="00E4549A">
            <w:rPr>
              <w:rFonts w:eastAsia="Times New Roman"/>
              <w:sz w:val="18"/>
              <w:szCs w:val="18"/>
            </w:rPr>
            <w:t xml:space="preserve">, D. Tiana and S. E. Lawrence, </w:t>
          </w:r>
          <w:proofErr w:type="spellStart"/>
          <w:r w:rsidRPr="00E4549A">
            <w:rPr>
              <w:rFonts w:eastAsia="Times New Roman"/>
              <w:i/>
              <w:iCs/>
              <w:sz w:val="18"/>
              <w:szCs w:val="18"/>
            </w:rPr>
            <w:t>Cryst</w:t>
          </w:r>
          <w:proofErr w:type="spellEnd"/>
          <w:r w:rsidR="00B63A45">
            <w:rPr>
              <w:rFonts w:eastAsia="Times New Roman"/>
              <w:i/>
              <w:iCs/>
              <w:sz w:val="18"/>
              <w:szCs w:val="18"/>
            </w:rPr>
            <w:t>.</w:t>
          </w:r>
          <w:r w:rsidRPr="00E4549A">
            <w:rPr>
              <w:rFonts w:eastAsia="Times New Roman"/>
              <w:i/>
              <w:iCs/>
              <w:sz w:val="18"/>
              <w:szCs w:val="18"/>
            </w:rPr>
            <w:t xml:space="preserve"> Growth Des</w:t>
          </w:r>
          <w:r w:rsidR="00B63A45">
            <w:rPr>
              <w:rFonts w:eastAsia="Times New Roman"/>
              <w:i/>
              <w:iCs/>
              <w:sz w:val="18"/>
              <w:szCs w:val="18"/>
            </w:rPr>
            <w:t>.</w:t>
          </w:r>
          <w:r w:rsidRPr="00E4549A">
            <w:rPr>
              <w:rFonts w:eastAsia="Times New Roman"/>
              <w:sz w:val="18"/>
              <w:szCs w:val="18"/>
            </w:rPr>
            <w:t xml:space="preserve">, </w:t>
          </w:r>
          <w:r w:rsidR="00B63A45">
            <w:rPr>
              <w:rFonts w:eastAsia="Times New Roman"/>
              <w:sz w:val="18"/>
              <w:szCs w:val="18"/>
            </w:rPr>
            <w:t xml:space="preserve">2023, </w:t>
          </w:r>
          <w:r w:rsidR="00B63A45" w:rsidRPr="00B63A45">
            <w:rPr>
              <w:rFonts w:eastAsia="Times New Roman"/>
              <w:b/>
              <w:bCs/>
              <w:sz w:val="18"/>
              <w:szCs w:val="18"/>
            </w:rPr>
            <w:t>23</w:t>
          </w:r>
          <w:r w:rsidR="00B63A45">
            <w:rPr>
              <w:rFonts w:eastAsia="Times New Roman"/>
              <w:sz w:val="18"/>
              <w:szCs w:val="18"/>
            </w:rPr>
            <w:t xml:space="preserve"> (8), 5446-5461</w:t>
          </w:r>
          <w:r w:rsidRPr="00E4549A">
            <w:rPr>
              <w:rFonts w:eastAsia="Times New Roman"/>
              <w:sz w:val="18"/>
              <w:szCs w:val="18"/>
            </w:rPr>
            <w:t>.</w:t>
          </w:r>
        </w:p>
        <w:p w14:paraId="38726217" w14:textId="59033286" w:rsidR="000B0AD6" w:rsidRPr="00E4549A"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2</w:t>
          </w:r>
          <w:r w:rsidR="00166042">
            <w:rPr>
              <w:rFonts w:eastAsia="Times New Roman"/>
              <w:sz w:val="18"/>
              <w:szCs w:val="18"/>
            </w:rPr>
            <w:t>3</w:t>
          </w:r>
          <w:r w:rsidRPr="00E4549A">
            <w:rPr>
              <w:rFonts w:eastAsia="Times New Roman"/>
              <w:sz w:val="18"/>
              <w:szCs w:val="18"/>
            </w:rPr>
            <w:tab/>
          </w:r>
          <w:r w:rsidRPr="00712722">
            <w:rPr>
              <w:rFonts w:eastAsia="Times New Roman"/>
              <w:sz w:val="18"/>
              <w:szCs w:val="18"/>
            </w:rPr>
            <w:t xml:space="preserve">N. J. Babu, L. S. Reddy and A. Nangia, </w:t>
          </w:r>
          <w:r w:rsidRPr="00712722">
            <w:rPr>
              <w:rFonts w:eastAsia="Times New Roman"/>
              <w:i/>
              <w:iCs/>
              <w:sz w:val="18"/>
              <w:szCs w:val="18"/>
            </w:rPr>
            <w:t>Mol</w:t>
          </w:r>
          <w:r w:rsidR="00712722" w:rsidRPr="00712722">
            <w:rPr>
              <w:rFonts w:eastAsia="Times New Roman"/>
              <w:i/>
              <w:iCs/>
              <w:sz w:val="18"/>
              <w:szCs w:val="18"/>
            </w:rPr>
            <w:t>.</w:t>
          </w:r>
          <w:r w:rsidRPr="00712722">
            <w:rPr>
              <w:rFonts w:eastAsia="Times New Roman"/>
              <w:i/>
              <w:iCs/>
              <w:sz w:val="18"/>
              <w:szCs w:val="18"/>
            </w:rPr>
            <w:t xml:space="preserve"> Pharm</w:t>
          </w:r>
          <w:r w:rsidR="00712722" w:rsidRPr="00712722">
            <w:rPr>
              <w:rFonts w:eastAsia="Times New Roman"/>
              <w:i/>
              <w:iCs/>
              <w:sz w:val="18"/>
              <w:szCs w:val="18"/>
            </w:rPr>
            <w:t>.</w:t>
          </w:r>
          <w:r w:rsidRPr="00712722">
            <w:rPr>
              <w:rFonts w:eastAsia="Times New Roman"/>
              <w:sz w:val="18"/>
              <w:szCs w:val="18"/>
            </w:rPr>
            <w:t xml:space="preserve">, </w:t>
          </w:r>
          <w:r w:rsidR="00712722" w:rsidRPr="00712722">
            <w:rPr>
              <w:rFonts w:eastAsia="Times New Roman"/>
              <w:sz w:val="18"/>
              <w:szCs w:val="18"/>
            </w:rPr>
            <w:t xml:space="preserve">2007, </w:t>
          </w:r>
          <w:r w:rsidR="00712722" w:rsidRPr="00712722">
            <w:rPr>
              <w:rFonts w:eastAsia="Times New Roman"/>
              <w:b/>
              <w:bCs/>
              <w:sz w:val="18"/>
              <w:szCs w:val="18"/>
            </w:rPr>
            <w:t>4</w:t>
          </w:r>
          <w:r w:rsidR="00712722" w:rsidRPr="00712722">
            <w:rPr>
              <w:rFonts w:eastAsia="Times New Roman"/>
              <w:sz w:val="18"/>
              <w:szCs w:val="18"/>
            </w:rPr>
            <w:t xml:space="preserve"> (3), 417-34</w:t>
          </w:r>
          <w:r w:rsidRPr="00712722">
            <w:rPr>
              <w:rFonts w:eastAsia="Times New Roman"/>
              <w:sz w:val="18"/>
              <w:szCs w:val="18"/>
            </w:rPr>
            <w:t>.</w:t>
          </w:r>
        </w:p>
        <w:p w14:paraId="1729D38A" w14:textId="6AB62CBF" w:rsidR="000B0AD6" w:rsidRPr="00E4549A" w:rsidRDefault="000B0AD6" w:rsidP="000B0AD6">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2</w:t>
          </w:r>
          <w:r w:rsidR="00166042">
            <w:rPr>
              <w:rFonts w:eastAsia="Times New Roman"/>
              <w:sz w:val="18"/>
              <w:szCs w:val="18"/>
            </w:rPr>
            <w:t>4</w:t>
          </w:r>
          <w:r w:rsidRPr="00E4549A">
            <w:rPr>
              <w:rFonts w:eastAsia="Times New Roman"/>
              <w:sz w:val="18"/>
              <w:szCs w:val="18"/>
            </w:rPr>
            <w:tab/>
            <w:t xml:space="preserve">J. A. McMahon, J. A. Bis, P. Vishweshwar, T. R. Shattock, O. L. McLaughlin and M. J. Zaworotko, </w:t>
          </w:r>
          <w:proofErr w:type="spellStart"/>
          <w:r w:rsidR="00712722" w:rsidRPr="00712722">
            <w:rPr>
              <w:rFonts w:eastAsia="Times New Roman"/>
              <w:i/>
              <w:iCs/>
              <w:sz w:val="18"/>
              <w:szCs w:val="18"/>
            </w:rPr>
            <w:t>Zeitschrift</w:t>
          </w:r>
          <w:proofErr w:type="spellEnd"/>
          <w:r w:rsidR="00712722" w:rsidRPr="00712722">
            <w:rPr>
              <w:rFonts w:eastAsia="Times New Roman"/>
              <w:i/>
              <w:iCs/>
              <w:sz w:val="18"/>
              <w:szCs w:val="18"/>
            </w:rPr>
            <w:t xml:space="preserve"> für </w:t>
          </w:r>
          <w:proofErr w:type="spellStart"/>
          <w:r w:rsidR="00712722" w:rsidRPr="00712722">
            <w:rPr>
              <w:rFonts w:eastAsia="Times New Roman"/>
              <w:i/>
              <w:iCs/>
              <w:sz w:val="18"/>
              <w:szCs w:val="18"/>
            </w:rPr>
            <w:t>Kristallographie</w:t>
          </w:r>
          <w:proofErr w:type="spellEnd"/>
          <w:r w:rsidR="00712722" w:rsidRPr="00712722">
            <w:rPr>
              <w:rFonts w:eastAsia="Times New Roman"/>
              <w:i/>
              <w:iCs/>
              <w:sz w:val="18"/>
              <w:szCs w:val="18"/>
            </w:rPr>
            <w:t xml:space="preserve"> - Crystalline Materials</w:t>
          </w:r>
          <w:r w:rsidRPr="00E4549A">
            <w:rPr>
              <w:rFonts w:eastAsia="Times New Roman"/>
              <w:sz w:val="18"/>
              <w:szCs w:val="18"/>
            </w:rPr>
            <w:t xml:space="preserve">, 2005, </w:t>
          </w:r>
          <w:r w:rsidRPr="00E4549A">
            <w:rPr>
              <w:rFonts w:eastAsia="Times New Roman"/>
              <w:b/>
              <w:bCs/>
              <w:sz w:val="18"/>
              <w:szCs w:val="18"/>
            </w:rPr>
            <w:t>220</w:t>
          </w:r>
          <w:r w:rsidR="00712722" w:rsidRPr="00712722">
            <w:rPr>
              <w:rFonts w:eastAsia="Times New Roman"/>
              <w:sz w:val="18"/>
              <w:szCs w:val="18"/>
            </w:rPr>
            <w:t xml:space="preserve"> (4)</w:t>
          </w:r>
          <w:r w:rsidRPr="00E4549A">
            <w:rPr>
              <w:rFonts w:eastAsia="Times New Roman"/>
              <w:sz w:val="18"/>
              <w:szCs w:val="18"/>
            </w:rPr>
            <w:t>, 340–350.</w:t>
          </w:r>
        </w:p>
        <w:p w14:paraId="3AA51E0A" w14:textId="69DF9511" w:rsidR="000B0AD6" w:rsidRPr="00E4549A" w:rsidRDefault="000B0AD6" w:rsidP="000B0AD6">
          <w:pPr>
            <w:autoSpaceDE w:val="0"/>
            <w:autoSpaceDN w:val="0"/>
            <w:spacing w:after="0" w:line="240" w:lineRule="exact"/>
            <w:ind w:hanging="641"/>
            <w:divId w:val="1201671312"/>
            <w:rPr>
              <w:rFonts w:eastAsia="Times New Roman"/>
              <w:sz w:val="18"/>
              <w:szCs w:val="18"/>
            </w:rPr>
          </w:pPr>
          <w:r w:rsidRPr="00E4549A">
            <w:rPr>
              <w:rFonts w:eastAsia="Times New Roman"/>
              <w:sz w:val="18"/>
              <w:szCs w:val="18"/>
            </w:rPr>
            <w:t>2</w:t>
          </w:r>
          <w:r w:rsidR="00166042">
            <w:rPr>
              <w:rFonts w:eastAsia="Times New Roman"/>
              <w:sz w:val="18"/>
              <w:szCs w:val="18"/>
            </w:rPr>
            <w:t>5</w:t>
          </w:r>
          <w:r w:rsidRPr="00E4549A">
            <w:rPr>
              <w:rFonts w:eastAsia="Times New Roman"/>
              <w:sz w:val="18"/>
              <w:szCs w:val="18"/>
            </w:rPr>
            <w:tab/>
            <w:t xml:space="preserve">F. H. Allen, W. D. Samuel Motherwell, P. R. </w:t>
          </w:r>
          <w:proofErr w:type="spellStart"/>
          <w:r w:rsidRPr="00E4549A">
            <w:rPr>
              <w:rFonts w:eastAsia="Times New Roman"/>
              <w:sz w:val="18"/>
              <w:szCs w:val="18"/>
            </w:rPr>
            <w:t>Raithby</w:t>
          </w:r>
          <w:proofErr w:type="spellEnd"/>
          <w:r w:rsidRPr="00E4549A">
            <w:rPr>
              <w:rFonts w:eastAsia="Times New Roman"/>
              <w:sz w:val="18"/>
              <w:szCs w:val="18"/>
            </w:rPr>
            <w:t xml:space="preserve">, G. P. Shields and R. Taylor, </w:t>
          </w:r>
          <w:r w:rsidRPr="00E4549A">
            <w:rPr>
              <w:rFonts w:eastAsia="Times New Roman"/>
              <w:i/>
              <w:iCs/>
              <w:sz w:val="18"/>
              <w:szCs w:val="18"/>
            </w:rPr>
            <w:t>New J</w:t>
          </w:r>
          <w:r w:rsidR="00712722">
            <w:rPr>
              <w:rFonts w:eastAsia="Times New Roman"/>
              <w:i/>
              <w:iCs/>
              <w:sz w:val="18"/>
              <w:szCs w:val="18"/>
            </w:rPr>
            <w:t>.</w:t>
          </w:r>
          <w:r w:rsidRPr="00E4549A">
            <w:rPr>
              <w:rFonts w:eastAsia="Times New Roman"/>
              <w:i/>
              <w:iCs/>
              <w:sz w:val="18"/>
              <w:szCs w:val="18"/>
            </w:rPr>
            <w:t xml:space="preserve"> </w:t>
          </w:r>
          <w:r w:rsidR="00712722">
            <w:rPr>
              <w:rFonts w:eastAsia="Times New Roman"/>
              <w:i/>
              <w:iCs/>
              <w:sz w:val="18"/>
              <w:szCs w:val="18"/>
            </w:rPr>
            <w:t>Chem.</w:t>
          </w:r>
          <w:r w:rsidRPr="00E4549A">
            <w:rPr>
              <w:rFonts w:eastAsia="Times New Roman"/>
              <w:sz w:val="18"/>
              <w:szCs w:val="18"/>
            </w:rPr>
            <w:t xml:space="preserve">, 1999, </w:t>
          </w:r>
          <w:r w:rsidRPr="00E4549A">
            <w:rPr>
              <w:rFonts w:eastAsia="Times New Roman"/>
              <w:b/>
              <w:bCs/>
              <w:sz w:val="18"/>
              <w:szCs w:val="18"/>
            </w:rPr>
            <w:t>23</w:t>
          </w:r>
          <w:r w:rsidRPr="00E4549A">
            <w:rPr>
              <w:rFonts w:eastAsia="Times New Roman"/>
              <w:sz w:val="18"/>
              <w:szCs w:val="18"/>
            </w:rPr>
            <w:t>, 25–34.</w:t>
          </w:r>
        </w:p>
        <w:p w14:paraId="63D1C816" w14:textId="4166ACC7" w:rsidR="000B0AD6" w:rsidRDefault="000B0AD6" w:rsidP="005B2FE9">
          <w:pPr>
            <w:autoSpaceDE w:val="0"/>
            <w:autoSpaceDN w:val="0"/>
            <w:spacing w:after="0" w:line="240" w:lineRule="exact"/>
            <w:ind w:hanging="640"/>
            <w:divId w:val="1201671312"/>
            <w:rPr>
              <w:rFonts w:eastAsia="Times New Roman"/>
              <w:sz w:val="18"/>
              <w:szCs w:val="18"/>
            </w:rPr>
          </w:pPr>
          <w:r w:rsidRPr="00E4549A">
            <w:rPr>
              <w:rFonts w:eastAsia="Times New Roman"/>
              <w:sz w:val="18"/>
              <w:szCs w:val="18"/>
            </w:rPr>
            <w:t>2</w:t>
          </w:r>
          <w:r w:rsidR="00166042">
            <w:rPr>
              <w:rFonts w:eastAsia="Times New Roman"/>
              <w:sz w:val="18"/>
              <w:szCs w:val="18"/>
            </w:rPr>
            <w:t>6</w:t>
          </w:r>
          <w:r w:rsidRPr="00E4549A">
            <w:rPr>
              <w:rFonts w:eastAsia="Times New Roman"/>
              <w:sz w:val="18"/>
              <w:szCs w:val="18"/>
            </w:rPr>
            <w:tab/>
            <w:t xml:space="preserve">A. </w:t>
          </w:r>
          <w:proofErr w:type="spellStart"/>
          <w:r w:rsidRPr="00E4549A">
            <w:rPr>
              <w:rFonts w:eastAsia="Times New Roman"/>
              <w:sz w:val="18"/>
              <w:szCs w:val="18"/>
            </w:rPr>
            <w:t>Alhadid</w:t>
          </w:r>
          <w:proofErr w:type="spellEnd"/>
          <w:r w:rsidRPr="00E4549A">
            <w:rPr>
              <w:rFonts w:eastAsia="Times New Roman"/>
              <w:sz w:val="18"/>
              <w:szCs w:val="18"/>
            </w:rPr>
            <w:t xml:space="preserve">, L. </w:t>
          </w:r>
          <w:proofErr w:type="spellStart"/>
          <w:r w:rsidRPr="00E4549A">
            <w:rPr>
              <w:rFonts w:eastAsia="Times New Roman"/>
              <w:sz w:val="18"/>
              <w:szCs w:val="18"/>
            </w:rPr>
            <w:t>Kefalianakis</w:t>
          </w:r>
          <w:proofErr w:type="spellEnd"/>
          <w:r w:rsidRPr="00E4549A">
            <w:rPr>
              <w:rFonts w:eastAsia="Times New Roman"/>
              <w:sz w:val="18"/>
              <w:szCs w:val="18"/>
            </w:rPr>
            <w:t xml:space="preserve">, A. Wendler, S. Nasrallah, C. Jandl, S. M. </w:t>
          </w:r>
          <w:proofErr w:type="spellStart"/>
          <w:r w:rsidRPr="00E4549A">
            <w:rPr>
              <w:rFonts w:eastAsia="Times New Roman"/>
              <w:sz w:val="18"/>
              <w:szCs w:val="18"/>
            </w:rPr>
            <w:t>Kronawitter</w:t>
          </w:r>
          <w:proofErr w:type="spellEnd"/>
          <w:r w:rsidRPr="00E4549A">
            <w:rPr>
              <w:rFonts w:eastAsia="Times New Roman"/>
              <w:sz w:val="18"/>
              <w:szCs w:val="18"/>
            </w:rPr>
            <w:t xml:space="preserve">, G. Kieslich and M. Minceva, </w:t>
          </w:r>
          <w:proofErr w:type="spellStart"/>
          <w:r w:rsidRPr="00E4549A">
            <w:rPr>
              <w:rFonts w:eastAsia="Times New Roman"/>
              <w:i/>
              <w:iCs/>
              <w:sz w:val="18"/>
              <w:szCs w:val="18"/>
            </w:rPr>
            <w:t>Cryst</w:t>
          </w:r>
          <w:proofErr w:type="spellEnd"/>
          <w:r w:rsidR="00712722">
            <w:rPr>
              <w:rFonts w:eastAsia="Times New Roman"/>
              <w:i/>
              <w:iCs/>
              <w:sz w:val="18"/>
              <w:szCs w:val="18"/>
            </w:rPr>
            <w:t>.</w:t>
          </w:r>
          <w:r w:rsidRPr="00E4549A">
            <w:rPr>
              <w:rFonts w:eastAsia="Times New Roman"/>
              <w:i/>
              <w:iCs/>
              <w:sz w:val="18"/>
              <w:szCs w:val="18"/>
            </w:rPr>
            <w:t xml:space="preserve"> Growth Des</w:t>
          </w:r>
          <w:r w:rsidR="00712722">
            <w:rPr>
              <w:rFonts w:eastAsia="Times New Roman"/>
              <w:i/>
              <w:iCs/>
              <w:sz w:val="18"/>
              <w:szCs w:val="18"/>
            </w:rPr>
            <w:t>.</w:t>
          </w:r>
          <w:r w:rsidRPr="00E4549A">
            <w:rPr>
              <w:rFonts w:eastAsia="Times New Roman"/>
              <w:sz w:val="18"/>
              <w:szCs w:val="18"/>
            </w:rPr>
            <w:t xml:space="preserve">, 2024, </w:t>
          </w:r>
          <w:r w:rsidRPr="00E4549A">
            <w:rPr>
              <w:rFonts w:eastAsia="Times New Roman"/>
              <w:b/>
              <w:bCs/>
              <w:sz w:val="18"/>
              <w:szCs w:val="18"/>
            </w:rPr>
            <w:t>24</w:t>
          </w:r>
          <w:r w:rsidRPr="00E4549A">
            <w:rPr>
              <w:rFonts w:eastAsia="Times New Roman"/>
              <w:sz w:val="18"/>
              <w:szCs w:val="18"/>
            </w:rPr>
            <w:t xml:space="preserve">, </w:t>
          </w:r>
          <w:r w:rsidR="00712722">
            <w:rPr>
              <w:rFonts w:eastAsia="Times New Roman"/>
              <w:sz w:val="18"/>
              <w:szCs w:val="18"/>
            </w:rPr>
            <w:t xml:space="preserve">(11), </w:t>
          </w:r>
          <w:r w:rsidRPr="00E4549A">
            <w:rPr>
              <w:rFonts w:eastAsia="Times New Roman"/>
              <w:sz w:val="18"/>
              <w:szCs w:val="18"/>
            </w:rPr>
            <w:t>4770–4780.</w:t>
          </w:r>
        </w:p>
        <w:p w14:paraId="5027D37E" w14:textId="01F5E0B8" w:rsidR="00033A06" w:rsidRPr="00E4549A" w:rsidRDefault="00000000" w:rsidP="005B2FE9">
          <w:pPr>
            <w:pStyle w:val="RSCR02References"/>
            <w:numPr>
              <w:ilvl w:val="0"/>
              <w:numId w:val="0"/>
            </w:numPr>
            <w:ind w:left="924"/>
            <w:divId w:val="1201671312"/>
            <w:rPr>
              <w:sz w:val="14"/>
              <w:szCs w:val="14"/>
            </w:rPr>
          </w:pPr>
        </w:p>
      </w:sdtContent>
    </w:sdt>
    <w:sectPr w:rsidR="00033A06" w:rsidRPr="00E4549A" w:rsidSect="00426F69">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9EB03" w14:textId="77777777" w:rsidR="002D7087" w:rsidRDefault="002D7087" w:rsidP="00E547DB">
      <w:pPr>
        <w:spacing w:after="0" w:line="240" w:lineRule="auto"/>
      </w:pPr>
      <w:r>
        <w:separator/>
      </w:r>
    </w:p>
    <w:p w14:paraId="5FB98A5C" w14:textId="77777777" w:rsidR="002D7087" w:rsidRDefault="002D7087"/>
    <w:p w14:paraId="6BFDD512" w14:textId="77777777" w:rsidR="002D7087" w:rsidRDefault="002D7087"/>
    <w:p w14:paraId="03E3F1BA" w14:textId="77777777" w:rsidR="002D7087" w:rsidRDefault="002D7087"/>
    <w:p w14:paraId="5ABD2C7C" w14:textId="77777777" w:rsidR="002D7087" w:rsidRDefault="002D7087"/>
    <w:p w14:paraId="26606891" w14:textId="77777777" w:rsidR="002D7087" w:rsidRDefault="002D7087"/>
  </w:endnote>
  <w:endnote w:type="continuationSeparator" w:id="0">
    <w:p w14:paraId="7A483D7E" w14:textId="77777777" w:rsidR="002D7087" w:rsidRDefault="002D7087" w:rsidP="00E547DB">
      <w:pPr>
        <w:spacing w:after="0" w:line="240" w:lineRule="auto"/>
      </w:pPr>
      <w:r>
        <w:continuationSeparator/>
      </w:r>
    </w:p>
    <w:p w14:paraId="406BF3C0" w14:textId="77777777" w:rsidR="002D7087" w:rsidRDefault="002D7087"/>
    <w:p w14:paraId="0872D2A9" w14:textId="77777777" w:rsidR="002D7087" w:rsidRDefault="002D7087"/>
    <w:p w14:paraId="380862EE" w14:textId="77777777" w:rsidR="002D7087" w:rsidRDefault="002D7087"/>
    <w:p w14:paraId="34C80D84" w14:textId="77777777" w:rsidR="002D7087" w:rsidRDefault="002D7087"/>
    <w:p w14:paraId="79BB5E9C" w14:textId="77777777" w:rsidR="002D7087" w:rsidRDefault="002D7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6605A8-93A4-A74F-A28B-7FDC6C47E693}"/>
    <w:embedBold r:id="rId2" w:fontKey="{BFF3AFB1-F4E7-7C4A-9005-E2DBF58A359A}"/>
    <w:embedItalic r:id="rId3" w:fontKey="{BCEA90A7-4E3C-E740-9DF7-D5BEAF8E8B2E}"/>
  </w:font>
  <w:font w:name="Calibri">
    <w:panose1 w:val="020F0502020204030204"/>
    <w:charset w:val="00"/>
    <w:family w:val="swiss"/>
    <w:pitch w:val="variable"/>
    <w:sig w:usb0="E4002EFF" w:usb1="C200247B" w:usb2="00000009" w:usb3="00000000" w:csb0="000001FF" w:csb1="00000000"/>
    <w:embedRegular r:id="rId4" w:fontKey="{0121B9DA-B024-264F-B881-8C5A97C354D9}"/>
    <w:embedBold r:id="rId5" w:fontKey="{927B43DB-0DD0-584B-AE22-C6AEC748EDA5}"/>
    <w:embedItalic r:id="rId6" w:fontKey="{AE86DCE8-8A80-344F-93F3-6E6F60F5CB57}"/>
  </w:font>
  <w:font w:name="Symbol">
    <w:panose1 w:val="05050102010706020507"/>
    <w:charset w:val="02"/>
    <w:family w:val="roman"/>
    <w:pitch w:val="variable"/>
    <w:sig w:usb0="00000000" w:usb1="10000000" w:usb2="00000000" w:usb3="00000000" w:csb0="80000000" w:csb1="00000000"/>
    <w:embedRegular r:id="rId7" w:fontKey="{EAD62625-7295-C24C-AE90-97A123FF21CF}"/>
  </w:font>
  <w:font w:name="Courier New">
    <w:panose1 w:val="02070309020205020404"/>
    <w:charset w:val="00"/>
    <w:family w:val="modern"/>
    <w:pitch w:val="fixed"/>
    <w:sig w:usb0="E0002EFF" w:usb1="C0007843" w:usb2="00000009" w:usb3="00000000" w:csb0="000001FF" w:csb1="00000000"/>
    <w:embedRegular r:id="rId8" w:fontKey="{786E05D3-7174-7F4F-876B-00DD9DD361C4}"/>
  </w:font>
  <w:font w:name="Wingdings">
    <w:panose1 w:val="05000000000000000000"/>
    <w:charset w:val="02"/>
    <w:family w:val="auto"/>
    <w:pitch w:val="variable"/>
    <w:sig w:usb0="00000000" w:usb1="10000000" w:usb2="00000000" w:usb3="00000000" w:csb0="80000000" w:csb1="00000000"/>
    <w:embedRegular r:id="rId9" w:fontKey="{C03E90F4-315C-064D-B301-11478255526F}"/>
  </w:font>
  <w:font w:name="Tahoma">
    <w:panose1 w:val="020B0604030504040204"/>
    <w:charset w:val="00"/>
    <w:family w:val="swiss"/>
    <w:pitch w:val="variable"/>
    <w:sig w:usb0="E1002EFF" w:usb1="C000605B" w:usb2="00000029" w:usb3="00000000" w:csb0="000101FF" w:csb1="00000000"/>
    <w:embedRegular r:id="rId10" w:fontKey="{CA0CF9E9-CD0F-BA47-A750-07C363C6FAEE}"/>
  </w:font>
  <w:font w:name="Segoe UI">
    <w:panose1 w:val="020B0604020202020204"/>
    <w:charset w:val="00"/>
    <w:family w:val="swiss"/>
    <w:pitch w:val="variable"/>
    <w:sig w:usb0="E4002EFF" w:usb1="C000E47F" w:usb2="00000009" w:usb3="00000000" w:csb0="000001FF" w:csb1="00000000"/>
    <w:embedRegular r:id="rId11" w:fontKey="{6FB3A6E0-6233-6040-8355-92EBBE4D5611}"/>
  </w:font>
  <w:font w:name="Cambria">
    <w:panose1 w:val="02040503050406030204"/>
    <w:charset w:val="00"/>
    <w:family w:val="roman"/>
    <w:pitch w:val="variable"/>
    <w:sig w:usb0="E00006FF" w:usb1="420024FF" w:usb2="02000000" w:usb3="00000000" w:csb0="0000019F" w:csb1="00000000"/>
    <w:embedRegular r:id="rId12" w:fontKey="{8866021A-8D65-F949-AF64-E96C8CB84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4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6F2B0" w14:textId="77777777" w:rsidR="002D7087" w:rsidRDefault="002D7087" w:rsidP="00E547DB">
      <w:pPr>
        <w:spacing w:after="0" w:line="240" w:lineRule="auto"/>
      </w:pPr>
      <w:r>
        <w:separator/>
      </w:r>
    </w:p>
    <w:p w14:paraId="6BF913BD" w14:textId="77777777" w:rsidR="002D7087" w:rsidRDefault="002D7087"/>
    <w:p w14:paraId="4D7736A4" w14:textId="77777777" w:rsidR="002D7087" w:rsidRDefault="002D7087"/>
    <w:p w14:paraId="71780A84" w14:textId="77777777" w:rsidR="002D7087" w:rsidRDefault="002D7087"/>
    <w:p w14:paraId="25385B19" w14:textId="77777777" w:rsidR="002D7087" w:rsidRDefault="002D7087"/>
    <w:p w14:paraId="7E0B8C32" w14:textId="77777777" w:rsidR="002D7087" w:rsidRDefault="002D7087"/>
  </w:footnote>
  <w:footnote w:type="continuationSeparator" w:id="0">
    <w:p w14:paraId="6B43959F" w14:textId="77777777" w:rsidR="002D7087" w:rsidRDefault="002D7087" w:rsidP="00E547DB">
      <w:pPr>
        <w:spacing w:after="0" w:line="240" w:lineRule="auto"/>
      </w:pPr>
      <w:r>
        <w:continuationSeparator/>
      </w:r>
    </w:p>
    <w:p w14:paraId="1ACFF830" w14:textId="77777777" w:rsidR="002D7087" w:rsidRDefault="002D7087"/>
    <w:p w14:paraId="377113D8" w14:textId="77777777" w:rsidR="002D7087" w:rsidRDefault="002D7087"/>
    <w:p w14:paraId="0813071C" w14:textId="77777777" w:rsidR="002D7087" w:rsidRDefault="002D7087"/>
    <w:p w14:paraId="5D047524" w14:textId="77777777" w:rsidR="002D7087" w:rsidRDefault="002D7087"/>
    <w:p w14:paraId="0F0EDA38" w14:textId="77777777" w:rsidR="002D7087" w:rsidRDefault="002D70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92E73" w14:textId="1D3D156A"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57216"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40"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42880"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41" type="#_x0000_t202" style="position:absolute;margin-left:0;margin-top:0;width:606.35pt;height:31.2pt;z-index:25164288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proofErr w:type="spellStart"/>
    <w:r w:rsidR="00494357">
      <w:rPr>
        <w:rFonts w:cstheme="minorHAnsi"/>
        <w:b/>
        <w:color w:val="999999"/>
        <w:sz w:val="20"/>
        <w:szCs w:val="20"/>
      </w:rPr>
      <w:t>CrystEngComm</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D23F" w14:textId="302C0FDF"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85888"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42" type="#_x0000_t202" style="position:absolute;margin-left:0;margin-top:0;width:606.35pt;height:31.45pt;z-index:25168588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43" type="#_x0000_t202" style="position:absolute;margin-left:0;margin-top:0;width:606.35pt;height:33.45pt;z-index:25167155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proofErr w:type="spellStart"/>
    <w:r w:rsidR="00494357">
      <w:rPr>
        <w:rFonts w:cstheme="minorHAnsi"/>
        <w:b/>
        <w:color w:val="999999"/>
        <w:sz w:val="20"/>
        <w:szCs w:val="20"/>
      </w:rPr>
      <w:t>CrystEngComm</w:t>
    </w:r>
    <w:proofErr w:type="spellEnd"/>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4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4D0F3C65" w14:textId="77777777" w:rsidR="00494357" w:rsidRDefault="00494357" w:rsidP="00180ABE">
    <w:pPr>
      <w:pStyle w:val="Header"/>
      <w:shd w:val="clear" w:color="auto" w:fill="FFFFFF" w:themeFill="background1"/>
      <w:tabs>
        <w:tab w:val="clear" w:pos="4513"/>
        <w:tab w:val="clear" w:pos="9026"/>
        <w:tab w:val="right" w:pos="10205"/>
      </w:tabs>
      <w:spacing w:after="240"/>
      <w:rPr>
        <w:bCs/>
        <w:sz w:val="32"/>
        <w:szCs w:val="32"/>
      </w:rPr>
    </w:pPr>
  </w:p>
  <w:p w14:paraId="120A56CF" w14:textId="5A1ADCE9"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00E9"/>
    <w:multiLevelType w:val="hybridMultilevel"/>
    <w:tmpl w:val="EAB00144"/>
    <w:lvl w:ilvl="0" w:tplc="617C6DBA">
      <w:start w:val="1"/>
      <w:numFmt w:val="decimal"/>
      <w:lvlText w:val="%1"/>
      <w:lvlJc w:val="left"/>
      <w:pPr>
        <w:ind w:left="0" w:hanging="640"/>
      </w:pPr>
      <w:rPr>
        <w:rFonts w:hint="default"/>
      </w:r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1" w15:restartNumberingAfterBreak="0">
    <w:nsid w:val="02E407BC"/>
    <w:multiLevelType w:val="hybridMultilevel"/>
    <w:tmpl w:val="F2983E0A"/>
    <w:lvl w:ilvl="0" w:tplc="5FCEBE9C">
      <w:start w:val="1"/>
      <w:numFmt w:val="decimal"/>
      <w:lvlText w:val="%1."/>
      <w:lvlJc w:val="left"/>
      <w:pPr>
        <w:ind w:left="360" w:hanging="360"/>
      </w:pPr>
      <w:rPr>
        <w:rFonts w:eastAsiaTheme="minorHAnsi" w:hint="default"/>
        <w:color w:val="00000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781DF5"/>
    <w:multiLevelType w:val="hybridMultilevel"/>
    <w:tmpl w:val="DF520768"/>
    <w:lvl w:ilvl="0" w:tplc="5008A4C0">
      <w:start w:val="1"/>
      <w:numFmt w:val="decimal"/>
      <w:lvlText w:val="%1"/>
      <w:lvlJc w:val="left"/>
      <w:pPr>
        <w:ind w:left="0" w:hanging="640"/>
      </w:pPr>
      <w:rPr>
        <w:rFonts w:hint="default"/>
      </w:r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3" w15:restartNumberingAfterBreak="0">
    <w:nsid w:val="071842AD"/>
    <w:multiLevelType w:val="hybridMultilevel"/>
    <w:tmpl w:val="751E6198"/>
    <w:lvl w:ilvl="0" w:tplc="91A637E4">
      <w:start w:val="1"/>
      <w:numFmt w:val="decimal"/>
      <w:lvlText w:val="%1"/>
      <w:lvlJc w:val="left"/>
      <w:pPr>
        <w:ind w:left="-425" w:hanging="14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5262B"/>
    <w:multiLevelType w:val="hybridMultilevel"/>
    <w:tmpl w:val="155E101E"/>
    <w:lvl w:ilvl="0" w:tplc="EF74D9DA">
      <w:start w:val="1"/>
      <w:numFmt w:val="decimal"/>
      <w:lvlText w:val="%1"/>
      <w:lvlJc w:val="left"/>
      <w:pPr>
        <w:ind w:left="-425" w:hanging="14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5E7F17"/>
    <w:multiLevelType w:val="hybridMultilevel"/>
    <w:tmpl w:val="EE503C7A"/>
    <w:lvl w:ilvl="0" w:tplc="DABCDB8E">
      <w:start w:val="1"/>
      <w:numFmt w:val="decimal"/>
      <w:lvlText w:val="%1"/>
      <w:lvlJc w:val="left"/>
      <w:pPr>
        <w:ind w:left="-425"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AE4DA2"/>
    <w:multiLevelType w:val="hybridMultilevel"/>
    <w:tmpl w:val="A9D0FFF6"/>
    <w:lvl w:ilvl="0" w:tplc="6F908144">
      <w:start w:val="18"/>
      <w:numFmt w:val="decimal"/>
      <w:lvlText w:val="%1"/>
      <w:lvlJc w:val="left"/>
      <w:pPr>
        <w:ind w:left="-280" w:hanging="360"/>
      </w:pPr>
      <w:rPr>
        <w:rFonts w:hint="default"/>
      </w:r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14" w15:restartNumberingAfterBreak="0">
    <w:nsid w:val="56485E44"/>
    <w:multiLevelType w:val="hybridMultilevel"/>
    <w:tmpl w:val="4F18BAEC"/>
    <w:lvl w:ilvl="0" w:tplc="9D540D56">
      <w:start w:val="1"/>
      <w:numFmt w:val="decimal"/>
      <w:lvlText w:val="%1"/>
      <w:lvlJc w:val="left"/>
      <w:pPr>
        <w:ind w:left="-284"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D92BE9"/>
    <w:multiLevelType w:val="hybridMultilevel"/>
    <w:tmpl w:val="9CD06744"/>
    <w:lvl w:ilvl="0" w:tplc="475ADDDC">
      <w:start w:val="18"/>
      <w:numFmt w:val="decimal"/>
      <w:lvlText w:val="%1"/>
      <w:lvlJc w:val="left"/>
      <w:pPr>
        <w:ind w:left="-425" w:hanging="14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074C4D"/>
    <w:multiLevelType w:val="hybridMultilevel"/>
    <w:tmpl w:val="2B0AAD36"/>
    <w:lvl w:ilvl="0" w:tplc="B42C9E7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DF067E7"/>
    <w:multiLevelType w:val="hybridMultilevel"/>
    <w:tmpl w:val="8B54A30E"/>
    <w:lvl w:ilvl="0" w:tplc="B42C9E7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0B21F38"/>
    <w:multiLevelType w:val="hybridMultilevel"/>
    <w:tmpl w:val="DCAAE090"/>
    <w:lvl w:ilvl="0" w:tplc="A708720C">
      <w:start w:val="1"/>
      <w:numFmt w:val="decimal"/>
      <w:lvlText w:val="%1"/>
      <w:lvlJc w:val="left"/>
      <w:pPr>
        <w:ind w:left="0"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53241F"/>
    <w:multiLevelType w:val="hybridMultilevel"/>
    <w:tmpl w:val="EBE4400E"/>
    <w:lvl w:ilvl="0" w:tplc="7E2821C0">
      <w:start w:val="1"/>
      <w:numFmt w:val="decimal"/>
      <w:lvlText w:val="%1"/>
      <w:lvlJc w:val="left"/>
      <w:pPr>
        <w:ind w:left="0"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8B031A"/>
    <w:multiLevelType w:val="hybridMultilevel"/>
    <w:tmpl w:val="652CC212"/>
    <w:lvl w:ilvl="0" w:tplc="EA7415B2">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1871395">
    <w:abstractNumId w:val="4"/>
  </w:num>
  <w:num w:numId="2" w16cid:durableId="283736462">
    <w:abstractNumId w:val="8"/>
  </w:num>
  <w:num w:numId="3" w16cid:durableId="191842299">
    <w:abstractNumId w:val="7"/>
  </w:num>
  <w:num w:numId="4" w16cid:durableId="819732237">
    <w:abstractNumId w:val="21"/>
  </w:num>
  <w:num w:numId="5" w16cid:durableId="883256768">
    <w:abstractNumId w:val="10"/>
  </w:num>
  <w:num w:numId="6" w16cid:durableId="2040623196">
    <w:abstractNumId w:val="5"/>
  </w:num>
  <w:num w:numId="7" w16cid:durableId="727455926">
    <w:abstractNumId w:val="6"/>
  </w:num>
  <w:num w:numId="8" w16cid:durableId="1746143285">
    <w:abstractNumId w:val="9"/>
  </w:num>
  <w:num w:numId="9" w16cid:durableId="833187478">
    <w:abstractNumId w:val="11"/>
  </w:num>
  <w:num w:numId="10" w16cid:durableId="1441484832">
    <w:abstractNumId w:val="0"/>
  </w:num>
  <w:num w:numId="11" w16cid:durableId="1531333947">
    <w:abstractNumId w:val="3"/>
  </w:num>
  <w:num w:numId="12" w16cid:durableId="1108622117">
    <w:abstractNumId w:val="13"/>
  </w:num>
  <w:num w:numId="13" w16cid:durableId="2120172684">
    <w:abstractNumId w:val="15"/>
  </w:num>
  <w:num w:numId="14" w16cid:durableId="640887836">
    <w:abstractNumId w:val="17"/>
  </w:num>
  <w:num w:numId="15" w16cid:durableId="506023254">
    <w:abstractNumId w:val="1"/>
  </w:num>
  <w:num w:numId="16" w16cid:durableId="743918752">
    <w:abstractNumId w:val="16"/>
  </w:num>
  <w:num w:numId="17" w16cid:durableId="1426074135">
    <w:abstractNumId w:val="20"/>
  </w:num>
  <w:num w:numId="18" w16cid:durableId="1211306722">
    <w:abstractNumId w:val="2"/>
  </w:num>
  <w:num w:numId="19" w16cid:durableId="1561281172">
    <w:abstractNumId w:val="18"/>
  </w:num>
  <w:num w:numId="20" w16cid:durableId="349333723">
    <w:abstractNumId w:val="19"/>
  </w:num>
  <w:num w:numId="21" w16cid:durableId="2118719764">
    <w:abstractNumId w:val="14"/>
  </w:num>
  <w:num w:numId="22" w16cid:durableId="7530182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05BB0"/>
    <w:rsid w:val="000068B2"/>
    <w:rsid w:val="00007F5C"/>
    <w:rsid w:val="00013018"/>
    <w:rsid w:val="00016733"/>
    <w:rsid w:val="000207B6"/>
    <w:rsid w:val="00022D8A"/>
    <w:rsid w:val="00027209"/>
    <w:rsid w:val="00027D0C"/>
    <w:rsid w:val="00032617"/>
    <w:rsid w:val="000326BC"/>
    <w:rsid w:val="00033A06"/>
    <w:rsid w:val="00034D3A"/>
    <w:rsid w:val="00036256"/>
    <w:rsid w:val="000406D5"/>
    <w:rsid w:val="00041FA7"/>
    <w:rsid w:val="00044A82"/>
    <w:rsid w:val="00044E6C"/>
    <w:rsid w:val="00046BAA"/>
    <w:rsid w:val="00047EAB"/>
    <w:rsid w:val="00051B7E"/>
    <w:rsid w:val="00054E7C"/>
    <w:rsid w:val="00056579"/>
    <w:rsid w:val="00057FCB"/>
    <w:rsid w:val="000622D1"/>
    <w:rsid w:val="00065A28"/>
    <w:rsid w:val="00071E41"/>
    <w:rsid w:val="00073639"/>
    <w:rsid w:val="000774E2"/>
    <w:rsid w:val="00077EE5"/>
    <w:rsid w:val="00080A18"/>
    <w:rsid w:val="00081165"/>
    <w:rsid w:val="00081620"/>
    <w:rsid w:val="00081FE5"/>
    <w:rsid w:val="000839BF"/>
    <w:rsid w:val="00084215"/>
    <w:rsid w:val="00086DE5"/>
    <w:rsid w:val="000946A7"/>
    <w:rsid w:val="000949E8"/>
    <w:rsid w:val="00095A9D"/>
    <w:rsid w:val="00095CA2"/>
    <w:rsid w:val="000A10DE"/>
    <w:rsid w:val="000A2670"/>
    <w:rsid w:val="000A294E"/>
    <w:rsid w:val="000A37D9"/>
    <w:rsid w:val="000A3D7F"/>
    <w:rsid w:val="000A433E"/>
    <w:rsid w:val="000A5D05"/>
    <w:rsid w:val="000A6CF7"/>
    <w:rsid w:val="000B0AD6"/>
    <w:rsid w:val="000B2DEB"/>
    <w:rsid w:val="000B4DD2"/>
    <w:rsid w:val="000B5611"/>
    <w:rsid w:val="000B6269"/>
    <w:rsid w:val="000B75DA"/>
    <w:rsid w:val="000C0A9D"/>
    <w:rsid w:val="000C3FBF"/>
    <w:rsid w:val="000C5EF0"/>
    <w:rsid w:val="000D035A"/>
    <w:rsid w:val="000D1680"/>
    <w:rsid w:val="000D1AD1"/>
    <w:rsid w:val="000D2FAC"/>
    <w:rsid w:val="000D3F0C"/>
    <w:rsid w:val="000D4D4D"/>
    <w:rsid w:val="000D5891"/>
    <w:rsid w:val="000D6963"/>
    <w:rsid w:val="000E01F3"/>
    <w:rsid w:val="000E123C"/>
    <w:rsid w:val="000E23FF"/>
    <w:rsid w:val="000E5785"/>
    <w:rsid w:val="000E5E7C"/>
    <w:rsid w:val="000E6FC3"/>
    <w:rsid w:val="000E780C"/>
    <w:rsid w:val="000E7A32"/>
    <w:rsid w:val="000F06D0"/>
    <w:rsid w:val="000F0959"/>
    <w:rsid w:val="000F23F1"/>
    <w:rsid w:val="000F2AB2"/>
    <w:rsid w:val="000F2ABA"/>
    <w:rsid w:val="000F326B"/>
    <w:rsid w:val="000F3A41"/>
    <w:rsid w:val="000F570B"/>
    <w:rsid w:val="000F7CD7"/>
    <w:rsid w:val="000F7DC0"/>
    <w:rsid w:val="00100508"/>
    <w:rsid w:val="0010120F"/>
    <w:rsid w:val="00101C14"/>
    <w:rsid w:val="0010389E"/>
    <w:rsid w:val="0010754C"/>
    <w:rsid w:val="001139F7"/>
    <w:rsid w:val="00114DD0"/>
    <w:rsid w:val="00114F14"/>
    <w:rsid w:val="001169F6"/>
    <w:rsid w:val="00120227"/>
    <w:rsid w:val="00126027"/>
    <w:rsid w:val="001278B8"/>
    <w:rsid w:val="00130D87"/>
    <w:rsid w:val="00133701"/>
    <w:rsid w:val="001345BA"/>
    <w:rsid w:val="001413B1"/>
    <w:rsid w:val="001415F4"/>
    <w:rsid w:val="0014362C"/>
    <w:rsid w:val="001462DD"/>
    <w:rsid w:val="00147132"/>
    <w:rsid w:val="001508E9"/>
    <w:rsid w:val="00150EC0"/>
    <w:rsid w:val="00155B46"/>
    <w:rsid w:val="00157813"/>
    <w:rsid w:val="00161FF1"/>
    <w:rsid w:val="001633D9"/>
    <w:rsid w:val="00166042"/>
    <w:rsid w:val="00180ABE"/>
    <w:rsid w:val="001826DA"/>
    <w:rsid w:val="0018560E"/>
    <w:rsid w:val="00190CB0"/>
    <w:rsid w:val="00191672"/>
    <w:rsid w:val="001923AB"/>
    <w:rsid w:val="00194A80"/>
    <w:rsid w:val="00196EC0"/>
    <w:rsid w:val="001A352C"/>
    <w:rsid w:val="001A3A75"/>
    <w:rsid w:val="001A734D"/>
    <w:rsid w:val="001B0790"/>
    <w:rsid w:val="001B0905"/>
    <w:rsid w:val="001B103B"/>
    <w:rsid w:val="001B39E9"/>
    <w:rsid w:val="001B5AA9"/>
    <w:rsid w:val="001B6B9F"/>
    <w:rsid w:val="001B74B6"/>
    <w:rsid w:val="001C1EB8"/>
    <w:rsid w:val="001C22EE"/>
    <w:rsid w:val="001C2833"/>
    <w:rsid w:val="001C5D25"/>
    <w:rsid w:val="001D2FB5"/>
    <w:rsid w:val="001D336E"/>
    <w:rsid w:val="001D3B52"/>
    <w:rsid w:val="001D6D34"/>
    <w:rsid w:val="001D7C20"/>
    <w:rsid w:val="001E1BC1"/>
    <w:rsid w:val="001E31BB"/>
    <w:rsid w:val="001E340D"/>
    <w:rsid w:val="001E4755"/>
    <w:rsid w:val="001E5363"/>
    <w:rsid w:val="001E6420"/>
    <w:rsid w:val="001F09AE"/>
    <w:rsid w:val="001F1060"/>
    <w:rsid w:val="001F7212"/>
    <w:rsid w:val="001F7ABE"/>
    <w:rsid w:val="00203883"/>
    <w:rsid w:val="00204B3C"/>
    <w:rsid w:val="00206A82"/>
    <w:rsid w:val="00206B1E"/>
    <w:rsid w:val="0020736A"/>
    <w:rsid w:val="00211216"/>
    <w:rsid w:val="00211FC9"/>
    <w:rsid w:val="002156FA"/>
    <w:rsid w:val="0022428B"/>
    <w:rsid w:val="002247C2"/>
    <w:rsid w:val="002310F9"/>
    <w:rsid w:val="00231AAD"/>
    <w:rsid w:val="00231DB2"/>
    <w:rsid w:val="00237C8A"/>
    <w:rsid w:val="00240C4A"/>
    <w:rsid w:val="00241ACD"/>
    <w:rsid w:val="00243D3C"/>
    <w:rsid w:val="0024450B"/>
    <w:rsid w:val="0024529F"/>
    <w:rsid w:val="00252330"/>
    <w:rsid w:val="00253551"/>
    <w:rsid w:val="0025490A"/>
    <w:rsid w:val="002639AC"/>
    <w:rsid w:val="002674EE"/>
    <w:rsid w:val="00270DD5"/>
    <w:rsid w:val="00271235"/>
    <w:rsid w:val="00272D6F"/>
    <w:rsid w:val="00276CCD"/>
    <w:rsid w:val="0027737E"/>
    <w:rsid w:val="00285618"/>
    <w:rsid w:val="0029128E"/>
    <w:rsid w:val="00291628"/>
    <w:rsid w:val="00291CD3"/>
    <w:rsid w:val="002929CC"/>
    <w:rsid w:val="002A06DE"/>
    <w:rsid w:val="002A313A"/>
    <w:rsid w:val="002A3F41"/>
    <w:rsid w:val="002A5421"/>
    <w:rsid w:val="002A60C8"/>
    <w:rsid w:val="002B0DE7"/>
    <w:rsid w:val="002B155F"/>
    <w:rsid w:val="002B6D76"/>
    <w:rsid w:val="002C0803"/>
    <w:rsid w:val="002C16AF"/>
    <w:rsid w:val="002C3D7C"/>
    <w:rsid w:val="002C6847"/>
    <w:rsid w:val="002D3E43"/>
    <w:rsid w:val="002D580D"/>
    <w:rsid w:val="002D6416"/>
    <w:rsid w:val="002D6B44"/>
    <w:rsid w:val="002D7087"/>
    <w:rsid w:val="002D729C"/>
    <w:rsid w:val="002D7436"/>
    <w:rsid w:val="002E34B8"/>
    <w:rsid w:val="002E504D"/>
    <w:rsid w:val="002E5B1D"/>
    <w:rsid w:val="002F080E"/>
    <w:rsid w:val="002F38B8"/>
    <w:rsid w:val="002F4092"/>
    <w:rsid w:val="002F4CD0"/>
    <w:rsid w:val="002F52C3"/>
    <w:rsid w:val="0030775A"/>
    <w:rsid w:val="00311F96"/>
    <w:rsid w:val="00312385"/>
    <w:rsid w:val="00314530"/>
    <w:rsid w:val="00315EFC"/>
    <w:rsid w:val="0031674B"/>
    <w:rsid w:val="00316C11"/>
    <w:rsid w:val="003203E3"/>
    <w:rsid w:val="0032097C"/>
    <w:rsid w:val="00322069"/>
    <w:rsid w:val="00323285"/>
    <w:rsid w:val="003241FB"/>
    <w:rsid w:val="003309E5"/>
    <w:rsid w:val="00330EE3"/>
    <w:rsid w:val="00331694"/>
    <w:rsid w:val="0033181C"/>
    <w:rsid w:val="00331DD9"/>
    <w:rsid w:val="00334BC7"/>
    <w:rsid w:val="00335924"/>
    <w:rsid w:val="00335AE8"/>
    <w:rsid w:val="00337284"/>
    <w:rsid w:val="00342C47"/>
    <w:rsid w:val="00343207"/>
    <w:rsid w:val="00343B49"/>
    <w:rsid w:val="00345A21"/>
    <w:rsid w:val="00347603"/>
    <w:rsid w:val="0035085A"/>
    <w:rsid w:val="00351F5E"/>
    <w:rsid w:val="00352AA4"/>
    <w:rsid w:val="003531BC"/>
    <w:rsid w:val="00354579"/>
    <w:rsid w:val="00356F00"/>
    <w:rsid w:val="00360BAB"/>
    <w:rsid w:val="00360F09"/>
    <w:rsid w:val="00367009"/>
    <w:rsid w:val="0036762C"/>
    <w:rsid w:val="003712A8"/>
    <w:rsid w:val="00371747"/>
    <w:rsid w:val="00371B0D"/>
    <w:rsid w:val="00371CF1"/>
    <w:rsid w:val="00373571"/>
    <w:rsid w:val="00377481"/>
    <w:rsid w:val="00381B1C"/>
    <w:rsid w:val="00382376"/>
    <w:rsid w:val="00383598"/>
    <w:rsid w:val="003846F9"/>
    <w:rsid w:val="00391F76"/>
    <w:rsid w:val="00391F9A"/>
    <w:rsid w:val="00393BA7"/>
    <w:rsid w:val="00394F26"/>
    <w:rsid w:val="00395FFD"/>
    <w:rsid w:val="003977CD"/>
    <w:rsid w:val="00397811"/>
    <w:rsid w:val="003A088A"/>
    <w:rsid w:val="003A0A77"/>
    <w:rsid w:val="003A7008"/>
    <w:rsid w:val="003A74F7"/>
    <w:rsid w:val="003A7E95"/>
    <w:rsid w:val="003B3025"/>
    <w:rsid w:val="003B739C"/>
    <w:rsid w:val="003C02B6"/>
    <w:rsid w:val="003C0843"/>
    <w:rsid w:val="003C39B3"/>
    <w:rsid w:val="003C6313"/>
    <w:rsid w:val="003D044C"/>
    <w:rsid w:val="003D2E7D"/>
    <w:rsid w:val="003D3887"/>
    <w:rsid w:val="003D3CB7"/>
    <w:rsid w:val="003D4A00"/>
    <w:rsid w:val="003D4ECA"/>
    <w:rsid w:val="003D67F2"/>
    <w:rsid w:val="003D6CFE"/>
    <w:rsid w:val="003D6FC5"/>
    <w:rsid w:val="003E03A0"/>
    <w:rsid w:val="003E0ACD"/>
    <w:rsid w:val="003E55B2"/>
    <w:rsid w:val="003E70F6"/>
    <w:rsid w:val="003E7749"/>
    <w:rsid w:val="003F17C6"/>
    <w:rsid w:val="0040032C"/>
    <w:rsid w:val="00403D5D"/>
    <w:rsid w:val="00403EA8"/>
    <w:rsid w:val="00423065"/>
    <w:rsid w:val="00424B9A"/>
    <w:rsid w:val="004255A1"/>
    <w:rsid w:val="00425AD0"/>
    <w:rsid w:val="00426F69"/>
    <w:rsid w:val="004271D5"/>
    <w:rsid w:val="00430468"/>
    <w:rsid w:val="0043180D"/>
    <w:rsid w:val="00431C4A"/>
    <w:rsid w:val="00437CC5"/>
    <w:rsid w:val="004414A5"/>
    <w:rsid w:val="00446E59"/>
    <w:rsid w:val="0044700B"/>
    <w:rsid w:val="004471E1"/>
    <w:rsid w:val="004507A2"/>
    <w:rsid w:val="004519B7"/>
    <w:rsid w:val="0045254C"/>
    <w:rsid w:val="00452FEF"/>
    <w:rsid w:val="00456785"/>
    <w:rsid w:val="00462300"/>
    <w:rsid w:val="004677D6"/>
    <w:rsid w:val="00467C80"/>
    <w:rsid w:val="00467D80"/>
    <w:rsid w:val="004701EA"/>
    <w:rsid w:val="00474052"/>
    <w:rsid w:val="00475ECB"/>
    <w:rsid w:val="00476602"/>
    <w:rsid w:val="004828B3"/>
    <w:rsid w:val="00484799"/>
    <w:rsid w:val="00485EC9"/>
    <w:rsid w:val="00485FDB"/>
    <w:rsid w:val="004867DD"/>
    <w:rsid w:val="00486DF3"/>
    <w:rsid w:val="004877C8"/>
    <w:rsid w:val="00487C9D"/>
    <w:rsid w:val="004901D3"/>
    <w:rsid w:val="0049412E"/>
    <w:rsid w:val="00494357"/>
    <w:rsid w:val="004972F6"/>
    <w:rsid w:val="004A1CB4"/>
    <w:rsid w:val="004A349A"/>
    <w:rsid w:val="004B3136"/>
    <w:rsid w:val="004B4B09"/>
    <w:rsid w:val="004B5EA4"/>
    <w:rsid w:val="004C062A"/>
    <w:rsid w:val="004C2580"/>
    <w:rsid w:val="004C267E"/>
    <w:rsid w:val="004C26DC"/>
    <w:rsid w:val="004C4D38"/>
    <w:rsid w:val="004C531E"/>
    <w:rsid w:val="004C6B64"/>
    <w:rsid w:val="004C6C90"/>
    <w:rsid w:val="004E1A34"/>
    <w:rsid w:val="004E44C6"/>
    <w:rsid w:val="004E557E"/>
    <w:rsid w:val="004E650E"/>
    <w:rsid w:val="004F288F"/>
    <w:rsid w:val="004F3CFA"/>
    <w:rsid w:val="004F42A7"/>
    <w:rsid w:val="00500042"/>
    <w:rsid w:val="005034D4"/>
    <w:rsid w:val="00503743"/>
    <w:rsid w:val="005037CD"/>
    <w:rsid w:val="00504795"/>
    <w:rsid w:val="00505F9A"/>
    <w:rsid w:val="00510396"/>
    <w:rsid w:val="005136EC"/>
    <w:rsid w:val="00514CBA"/>
    <w:rsid w:val="0052400B"/>
    <w:rsid w:val="00524F41"/>
    <w:rsid w:val="005255F3"/>
    <w:rsid w:val="0052630A"/>
    <w:rsid w:val="00527230"/>
    <w:rsid w:val="0053177A"/>
    <w:rsid w:val="00531B1B"/>
    <w:rsid w:val="00533EA1"/>
    <w:rsid w:val="005354A0"/>
    <w:rsid w:val="00537085"/>
    <w:rsid w:val="0053715B"/>
    <w:rsid w:val="00542286"/>
    <w:rsid w:val="00542D11"/>
    <w:rsid w:val="005442CE"/>
    <w:rsid w:val="005500A6"/>
    <w:rsid w:val="00552F0E"/>
    <w:rsid w:val="005541F7"/>
    <w:rsid w:val="00556AEC"/>
    <w:rsid w:val="00557F64"/>
    <w:rsid w:val="005607B5"/>
    <w:rsid w:val="00561022"/>
    <w:rsid w:val="0056698D"/>
    <w:rsid w:val="005724C9"/>
    <w:rsid w:val="0057442D"/>
    <w:rsid w:val="00574E6F"/>
    <w:rsid w:val="005771C3"/>
    <w:rsid w:val="00577B54"/>
    <w:rsid w:val="005812D7"/>
    <w:rsid w:val="00584904"/>
    <w:rsid w:val="00584D2B"/>
    <w:rsid w:val="00584EA3"/>
    <w:rsid w:val="00590F6D"/>
    <w:rsid w:val="00591FD6"/>
    <w:rsid w:val="00593447"/>
    <w:rsid w:val="005A0D9B"/>
    <w:rsid w:val="005A3CC5"/>
    <w:rsid w:val="005A5ED7"/>
    <w:rsid w:val="005A7D2D"/>
    <w:rsid w:val="005B0F7C"/>
    <w:rsid w:val="005B139E"/>
    <w:rsid w:val="005B2242"/>
    <w:rsid w:val="005B2FE9"/>
    <w:rsid w:val="005B409C"/>
    <w:rsid w:val="005B5955"/>
    <w:rsid w:val="005B6D5F"/>
    <w:rsid w:val="005C1A41"/>
    <w:rsid w:val="005C1D55"/>
    <w:rsid w:val="005C4325"/>
    <w:rsid w:val="005C4422"/>
    <w:rsid w:val="005C4565"/>
    <w:rsid w:val="005C57FE"/>
    <w:rsid w:val="005C738E"/>
    <w:rsid w:val="005D2499"/>
    <w:rsid w:val="005D4517"/>
    <w:rsid w:val="005D466F"/>
    <w:rsid w:val="005D4ABB"/>
    <w:rsid w:val="005E05CD"/>
    <w:rsid w:val="005E4488"/>
    <w:rsid w:val="005F004F"/>
    <w:rsid w:val="005F01E9"/>
    <w:rsid w:val="005F0395"/>
    <w:rsid w:val="005F129B"/>
    <w:rsid w:val="005F12EA"/>
    <w:rsid w:val="005F158F"/>
    <w:rsid w:val="005F7BAF"/>
    <w:rsid w:val="006006C8"/>
    <w:rsid w:val="00601623"/>
    <w:rsid w:val="00601C34"/>
    <w:rsid w:val="00605860"/>
    <w:rsid w:val="00613599"/>
    <w:rsid w:val="00617767"/>
    <w:rsid w:val="006179E6"/>
    <w:rsid w:val="00623B34"/>
    <w:rsid w:val="00625054"/>
    <w:rsid w:val="00631950"/>
    <w:rsid w:val="0063339B"/>
    <w:rsid w:val="00634E39"/>
    <w:rsid w:val="00636DFA"/>
    <w:rsid w:val="00637BA3"/>
    <w:rsid w:val="006407B5"/>
    <w:rsid w:val="00641030"/>
    <w:rsid w:val="00641E92"/>
    <w:rsid w:val="0064520E"/>
    <w:rsid w:val="00645D52"/>
    <w:rsid w:val="00650822"/>
    <w:rsid w:val="0065133B"/>
    <w:rsid w:val="00656D88"/>
    <w:rsid w:val="006602F1"/>
    <w:rsid w:val="00661DA6"/>
    <w:rsid w:val="00665F87"/>
    <w:rsid w:val="00670ED4"/>
    <w:rsid w:val="00672928"/>
    <w:rsid w:val="006748FA"/>
    <w:rsid w:val="00681EEF"/>
    <w:rsid w:val="00684A4D"/>
    <w:rsid w:val="00686FEC"/>
    <w:rsid w:val="00691DFF"/>
    <w:rsid w:val="006A0AC4"/>
    <w:rsid w:val="006A15DA"/>
    <w:rsid w:val="006A6493"/>
    <w:rsid w:val="006A69C8"/>
    <w:rsid w:val="006A6F83"/>
    <w:rsid w:val="006B0EA7"/>
    <w:rsid w:val="006B0F56"/>
    <w:rsid w:val="006B510F"/>
    <w:rsid w:val="006B5708"/>
    <w:rsid w:val="006B6E22"/>
    <w:rsid w:val="006B7689"/>
    <w:rsid w:val="006C3588"/>
    <w:rsid w:val="006C3BBD"/>
    <w:rsid w:val="006C6B38"/>
    <w:rsid w:val="006D2806"/>
    <w:rsid w:val="006D4979"/>
    <w:rsid w:val="006D53D6"/>
    <w:rsid w:val="006D6163"/>
    <w:rsid w:val="006D70AF"/>
    <w:rsid w:val="006D79AA"/>
    <w:rsid w:val="006E03D9"/>
    <w:rsid w:val="006E1583"/>
    <w:rsid w:val="006E1FD2"/>
    <w:rsid w:val="006E2B12"/>
    <w:rsid w:val="006E387B"/>
    <w:rsid w:val="006E48CA"/>
    <w:rsid w:val="006E58B1"/>
    <w:rsid w:val="006F01C4"/>
    <w:rsid w:val="006F428F"/>
    <w:rsid w:val="006F487B"/>
    <w:rsid w:val="006F5B02"/>
    <w:rsid w:val="006F658B"/>
    <w:rsid w:val="006F740B"/>
    <w:rsid w:val="00702360"/>
    <w:rsid w:val="0070296C"/>
    <w:rsid w:val="0070404B"/>
    <w:rsid w:val="007043FE"/>
    <w:rsid w:val="0070611B"/>
    <w:rsid w:val="00706AC4"/>
    <w:rsid w:val="0071212B"/>
    <w:rsid w:val="00712722"/>
    <w:rsid w:val="00712C54"/>
    <w:rsid w:val="007134D2"/>
    <w:rsid w:val="00713733"/>
    <w:rsid w:val="00714AF7"/>
    <w:rsid w:val="0073275E"/>
    <w:rsid w:val="007414D1"/>
    <w:rsid w:val="00742C6C"/>
    <w:rsid w:val="00743534"/>
    <w:rsid w:val="00744A41"/>
    <w:rsid w:val="0074532E"/>
    <w:rsid w:val="00746063"/>
    <w:rsid w:val="007509C9"/>
    <w:rsid w:val="007528DB"/>
    <w:rsid w:val="00753C03"/>
    <w:rsid w:val="00756E9F"/>
    <w:rsid w:val="00757DA1"/>
    <w:rsid w:val="007603EA"/>
    <w:rsid w:val="0076448D"/>
    <w:rsid w:val="0077020B"/>
    <w:rsid w:val="00770784"/>
    <w:rsid w:val="00775B09"/>
    <w:rsid w:val="00780A41"/>
    <w:rsid w:val="00785BD0"/>
    <w:rsid w:val="00790635"/>
    <w:rsid w:val="00792B66"/>
    <w:rsid w:val="00794787"/>
    <w:rsid w:val="00794967"/>
    <w:rsid w:val="00796DCC"/>
    <w:rsid w:val="00797AA5"/>
    <w:rsid w:val="007A1407"/>
    <w:rsid w:val="007A19B0"/>
    <w:rsid w:val="007A3658"/>
    <w:rsid w:val="007A37D8"/>
    <w:rsid w:val="007A56A7"/>
    <w:rsid w:val="007A779C"/>
    <w:rsid w:val="007B1EFF"/>
    <w:rsid w:val="007B299E"/>
    <w:rsid w:val="007C2898"/>
    <w:rsid w:val="007C2C13"/>
    <w:rsid w:val="007C3753"/>
    <w:rsid w:val="007C3D03"/>
    <w:rsid w:val="007C55AC"/>
    <w:rsid w:val="007C624A"/>
    <w:rsid w:val="007C7DD1"/>
    <w:rsid w:val="007D07C1"/>
    <w:rsid w:val="007D0B32"/>
    <w:rsid w:val="007D1EFA"/>
    <w:rsid w:val="007D5DDE"/>
    <w:rsid w:val="007D5FE4"/>
    <w:rsid w:val="007E3ABB"/>
    <w:rsid w:val="007E3F74"/>
    <w:rsid w:val="007E4DAC"/>
    <w:rsid w:val="007E7E32"/>
    <w:rsid w:val="007F23D3"/>
    <w:rsid w:val="007F7996"/>
    <w:rsid w:val="00803161"/>
    <w:rsid w:val="008035B8"/>
    <w:rsid w:val="0080438E"/>
    <w:rsid w:val="00804ED7"/>
    <w:rsid w:val="00805FFD"/>
    <w:rsid w:val="0081054C"/>
    <w:rsid w:val="00811EE7"/>
    <w:rsid w:val="00814368"/>
    <w:rsid w:val="00822D90"/>
    <w:rsid w:val="008239CC"/>
    <w:rsid w:val="00824D3B"/>
    <w:rsid w:val="00825B8C"/>
    <w:rsid w:val="00827128"/>
    <w:rsid w:val="0083383E"/>
    <w:rsid w:val="008359F3"/>
    <w:rsid w:val="008363D7"/>
    <w:rsid w:val="00837313"/>
    <w:rsid w:val="008440E6"/>
    <w:rsid w:val="00855542"/>
    <w:rsid w:val="00855F88"/>
    <w:rsid w:val="008560DE"/>
    <w:rsid w:val="00864147"/>
    <w:rsid w:val="00864AFB"/>
    <w:rsid w:val="00865077"/>
    <w:rsid w:val="0086546D"/>
    <w:rsid w:val="00867EE8"/>
    <w:rsid w:val="00870252"/>
    <w:rsid w:val="00870E53"/>
    <w:rsid w:val="00871FC8"/>
    <w:rsid w:val="008725B0"/>
    <w:rsid w:val="00872E2B"/>
    <w:rsid w:val="0088525A"/>
    <w:rsid w:val="00885A3F"/>
    <w:rsid w:val="00886840"/>
    <w:rsid w:val="00891EC6"/>
    <w:rsid w:val="0089671C"/>
    <w:rsid w:val="00897141"/>
    <w:rsid w:val="008A088B"/>
    <w:rsid w:val="008A0D60"/>
    <w:rsid w:val="008A1410"/>
    <w:rsid w:val="008A1FA1"/>
    <w:rsid w:val="008A2DE0"/>
    <w:rsid w:val="008A400B"/>
    <w:rsid w:val="008A456F"/>
    <w:rsid w:val="008A4939"/>
    <w:rsid w:val="008A5129"/>
    <w:rsid w:val="008A6A81"/>
    <w:rsid w:val="008B5101"/>
    <w:rsid w:val="008B5BBB"/>
    <w:rsid w:val="008C1387"/>
    <w:rsid w:val="008C1514"/>
    <w:rsid w:val="008C4B8A"/>
    <w:rsid w:val="008C56C6"/>
    <w:rsid w:val="008C682F"/>
    <w:rsid w:val="008D001E"/>
    <w:rsid w:val="008D2396"/>
    <w:rsid w:val="008D5BBF"/>
    <w:rsid w:val="008E05A0"/>
    <w:rsid w:val="008E4E45"/>
    <w:rsid w:val="008E509B"/>
    <w:rsid w:val="008F2937"/>
    <w:rsid w:val="008F4811"/>
    <w:rsid w:val="008F525A"/>
    <w:rsid w:val="008F6445"/>
    <w:rsid w:val="009023FD"/>
    <w:rsid w:val="009026D4"/>
    <w:rsid w:val="00902C18"/>
    <w:rsid w:val="00902C8D"/>
    <w:rsid w:val="009056AE"/>
    <w:rsid w:val="009065E0"/>
    <w:rsid w:val="00913181"/>
    <w:rsid w:val="00913BA6"/>
    <w:rsid w:val="00914C00"/>
    <w:rsid w:val="00916620"/>
    <w:rsid w:val="009168A2"/>
    <w:rsid w:val="00920ABF"/>
    <w:rsid w:val="009247DB"/>
    <w:rsid w:val="0092763E"/>
    <w:rsid w:val="009300FB"/>
    <w:rsid w:val="009316A6"/>
    <w:rsid w:val="0093323E"/>
    <w:rsid w:val="0093353A"/>
    <w:rsid w:val="00936114"/>
    <w:rsid w:val="00936988"/>
    <w:rsid w:val="009400E9"/>
    <w:rsid w:val="00940547"/>
    <w:rsid w:val="009428AD"/>
    <w:rsid w:val="00946830"/>
    <w:rsid w:val="00946B6B"/>
    <w:rsid w:val="00951402"/>
    <w:rsid w:val="009549A2"/>
    <w:rsid w:val="00955F2B"/>
    <w:rsid w:val="00960440"/>
    <w:rsid w:val="00962779"/>
    <w:rsid w:val="009654EC"/>
    <w:rsid w:val="00971764"/>
    <w:rsid w:val="009726BB"/>
    <w:rsid w:val="00974E3D"/>
    <w:rsid w:val="00976419"/>
    <w:rsid w:val="009805C8"/>
    <w:rsid w:val="009918D9"/>
    <w:rsid w:val="009926FF"/>
    <w:rsid w:val="009955D4"/>
    <w:rsid w:val="0099692A"/>
    <w:rsid w:val="00997D11"/>
    <w:rsid w:val="00997FC3"/>
    <w:rsid w:val="009A2B86"/>
    <w:rsid w:val="009A392D"/>
    <w:rsid w:val="009A40CC"/>
    <w:rsid w:val="009B500C"/>
    <w:rsid w:val="009B7678"/>
    <w:rsid w:val="009C0BC2"/>
    <w:rsid w:val="009C2AAB"/>
    <w:rsid w:val="009C3E15"/>
    <w:rsid w:val="009C3F0B"/>
    <w:rsid w:val="009D17C3"/>
    <w:rsid w:val="009D2369"/>
    <w:rsid w:val="009D29D3"/>
    <w:rsid w:val="009D45F7"/>
    <w:rsid w:val="009D47C2"/>
    <w:rsid w:val="009D6EBF"/>
    <w:rsid w:val="009E4006"/>
    <w:rsid w:val="009E51F8"/>
    <w:rsid w:val="009F0662"/>
    <w:rsid w:val="009F0686"/>
    <w:rsid w:val="009F2649"/>
    <w:rsid w:val="009F2C93"/>
    <w:rsid w:val="009F574D"/>
    <w:rsid w:val="00A02024"/>
    <w:rsid w:val="00A0351A"/>
    <w:rsid w:val="00A064B3"/>
    <w:rsid w:val="00A074D7"/>
    <w:rsid w:val="00A130AB"/>
    <w:rsid w:val="00A153AB"/>
    <w:rsid w:val="00A16A99"/>
    <w:rsid w:val="00A17D23"/>
    <w:rsid w:val="00A208E1"/>
    <w:rsid w:val="00A20FD9"/>
    <w:rsid w:val="00A22053"/>
    <w:rsid w:val="00A23428"/>
    <w:rsid w:val="00A275E5"/>
    <w:rsid w:val="00A27DF9"/>
    <w:rsid w:val="00A31D63"/>
    <w:rsid w:val="00A34BF6"/>
    <w:rsid w:val="00A408C5"/>
    <w:rsid w:val="00A41135"/>
    <w:rsid w:val="00A43D77"/>
    <w:rsid w:val="00A508A5"/>
    <w:rsid w:val="00A521AB"/>
    <w:rsid w:val="00A56CD0"/>
    <w:rsid w:val="00A61D3E"/>
    <w:rsid w:val="00A621F8"/>
    <w:rsid w:val="00A624BB"/>
    <w:rsid w:val="00A62F15"/>
    <w:rsid w:val="00A64365"/>
    <w:rsid w:val="00A6791A"/>
    <w:rsid w:val="00A70202"/>
    <w:rsid w:val="00A70F4C"/>
    <w:rsid w:val="00A72980"/>
    <w:rsid w:val="00A7600A"/>
    <w:rsid w:val="00A7643E"/>
    <w:rsid w:val="00A81046"/>
    <w:rsid w:val="00A82382"/>
    <w:rsid w:val="00A82BA4"/>
    <w:rsid w:val="00A90399"/>
    <w:rsid w:val="00A90D5D"/>
    <w:rsid w:val="00A95E26"/>
    <w:rsid w:val="00A9649E"/>
    <w:rsid w:val="00A96D8F"/>
    <w:rsid w:val="00A9765D"/>
    <w:rsid w:val="00AA1341"/>
    <w:rsid w:val="00AA1717"/>
    <w:rsid w:val="00AB16D0"/>
    <w:rsid w:val="00AB1EA9"/>
    <w:rsid w:val="00AB2C1B"/>
    <w:rsid w:val="00AB54FB"/>
    <w:rsid w:val="00AC1442"/>
    <w:rsid w:val="00AC3BF2"/>
    <w:rsid w:val="00AC5044"/>
    <w:rsid w:val="00AD02D0"/>
    <w:rsid w:val="00AD35BF"/>
    <w:rsid w:val="00AD5483"/>
    <w:rsid w:val="00AE0E04"/>
    <w:rsid w:val="00AE0F2D"/>
    <w:rsid w:val="00AE2F47"/>
    <w:rsid w:val="00AE7FF4"/>
    <w:rsid w:val="00AF0249"/>
    <w:rsid w:val="00AF150F"/>
    <w:rsid w:val="00AF4737"/>
    <w:rsid w:val="00AF7179"/>
    <w:rsid w:val="00AF7988"/>
    <w:rsid w:val="00B0470A"/>
    <w:rsid w:val="00B158DA"/>
    <w:rsid w:val="00B21C6E"/>
    <w:rsid w:val="00B2364D"/>
    <w:rsid w:val="00B24AEB"/>
    <w:rsid w:val="00B25A7E"/>
    <w:rsid w:val="00B316A4"/>
    <w:rsid w:val="00B32FD6"/>
    <w:rsid w:val="00B36B77"/>
    <w:rsid w:val="00B40C4D"/>
    <w:rsid w:val="00B414BB"/>
    <w:rsid w:val="00B443F2"/>
    <w:rsid w:val="00B44942"/>
    <w:rsid w:val="00B51776"/>
    <w:rsid w:val="00B52A25"/>
    <w:rsid w:val="00B53582"/>
    <w:rsid w:val="00B55043"/>
    <w:rsid w:val="00B57E89"/>
    <w:rsid w:val="00B61A4B"/>
    <w:rsid w:val="00B6239D"/>
    <w:rsid w:val="00B63A45"/>
    <w:rsid w:val="00B65499"/>
    <w:rsid w:val="00B655C7"/>
    <w:rsid w:val="00B66C89"/>
    <w:rsid w:val="00B67630"/>
    <w:rsid w:val="00B71A0C"/>
    <w:rsid w:val="00B722DE"/>
    <w:rsid w:val="00B80DDB"/>
    <w:rsid w:val="00B8189B"/>
    <w:rsid w:val="00B81EE1"/>
    <w:rsid w:val="00B9684B"/>
    <w:rsid w:val="00B96B52"/>
    <w:rsid w:val="00B97475"/>
    <w:rsid w:val="00B975F0"/>
    <w:rsid w:val="00BA0147"/>
    <w:rsid w:val="00BA2F82"/>
    <w:rsid w:val="00BA761E"/>
    <w:rsid w:val="00BB3FBE"/>
    <w:rsid w:val="00BB7B0D"/>
    <w:rsid w:val="00BC5286"/>
    <w:rsid w:val="00BC603D"/>
    <w:rsid w:val="00BC6382"/>
    <w:rsid w:val="00BC7FF9"/>
    <w:rsid w:val="00BD22D9"/>
    <w:rsid w:val="00BD28BE"/>
    <w:rsid w:val="00BD3736"/>
    <w:rsid w:val="00BD3CDA"/>
    <w:rsid w:val="00BD4541"/>
    <w:rsid w:val="00BE5718"/>
    <w:rsid w:val="00BF334A"/>
    <w:rsid w:val="00BF6278"/>
    <w:rsid w:val="00BF699F"/>
    <w:rsid w:val="00BF777C"/>
    <w:rsid w:val="00C00389"/>
    <w:rsid w:val="00C04C35"/>
    <w:rsid w:val="00C100EB"/>
    <w:rsid w:val="00C101E9"/>
    <w:rsid w:val="00C12C5E"/>
    <w:rsid w:val="00C1567E"/>
    <w:rsid w:val="00C239B3"/>
    <w:rsid w:val="00C25A03"/>
    <w:rsid w:val="00C3016F"/>
    <w:rsid w:val="00C31922"/>
    <w:rsid w:val="00C31CC7"/>
    <w:rsid w:val="00C31CCC"/>
    <w:rsid w:val="00C32C74"/>
    <w:rsid w:val="00C32EDF"/>
    <w:rsid w:val="00C3581D"/>
    <w:rsid w:val="00C363E6"/>
    <w:rsid w:val="00C369A1"/>
    <w:rsid w:val="00C405FD"/>
    <w:rsid w:val="00C4197B"/>
    <w:rsid w:val="00C42573"/>
    <w:rsid w:val="00C43BD1"/>
    <w:rsid w:val="00C44912"/>
    <w:rsid w:val="00C44AFD"/>
    <w:rsid w:val="00C4651A"/>
    <w:rsid w:val="00C5024A"/>
    <w:rsid w:val="00C5202C"/>
    <w:rsid w:val="00C53C27"/>
    <w:rsid w:val="00C55D34"/>
    <w:rsid w:val="00C57107"/>
    <w:rsid w:val="00C57EC4"/>
    <w:rsid w:val="00C60646"/>
    <w:rsid w:val="00C61001"/>
    <w:rsid w:val="00C62894"/>
    <w:rsid w:val="00C62C2D"/>
    <w:rsid w:val="00C636A6"/>
    <w:rsid w:val="00C66E25"/>
    <w:rsid w:val="00C67593"/>
    <w:rsid w:val="00C741E5"/>
    <w:rsid w:val="00C74756"/>
    <w:rsid w:val="00C75E91"/>
    <w:rsid w:val="00C772D7"/>
    <w:rsid w:val="00C778E3"/>
    <w:rsid w:val="00C810DA"/>
    <w:rsid w:val="00C871C8"/>
    <w:rsid w:val="00C9076D"/>
    <w:rsid w:val="00C9227C"/>
    <w:rsid w:val="00C92464"/>
    <w:rsid w:val="00C937FB"/>
    <w:rsid w:val="00C94394"/>
    <w:rsid w:val="00C958C1"/>
    <w:rsid w:val="00C960E8"/>
    <w:rsid w:val="00C964AF"/>
    <w:rsid w:val="00CA2740"/>
    <w:rsid w:val="00CA6EC9"/>
    <w:rsid w:val="00CB7875"/>
    <w:rsid w:val="00CC12E6"/>
    <w:rsid w:val="00CC1388"/>
    <w:rsid w:val="00CC256C"/>
    <w:rsid w:val="00CC2B50"/>
    <w:rsid w:val="00CC2E25"/>
    <w:rsid w:val="00CC7C64"/>
    <w:rsid w:val="00CD0B47"/>
    <w:rsid w:val="00CD2B28"/>
    <w:rsid w:val="00CD3932"/>
    <w:rsid w:val="00CD5A03"/>
    <w:rsid w:val="00CD6996"/>
    <w:rsid w:val="00CE2366"/>
    <w:rsid w:val="00CE4697"/>
    <w:rsid w:val="00CF5804"/>
    <w:rsid w:val="00CF7954"/>
    <w:rsid w:val="00D010E8"/>
    <w:rsid w:val="00D02644"/>
    <w:rsid w:val="00D02C04"/>
    <w:rsid w:val="00D03046"/>
    <w:rsid w:val="00D03D4C"/>
    <w:rsid w:val="00D041D4"/>
    <w:rsid w:val="00D05CB9"/>
    <w:rsid w:val="00D068D3"/>
    <w:rsid w:val="00D138E8"/>
    <w:rsid w:val="00D208BA"/>
    <w:rsid w:val="00D21443"/>
    <w:rsid w:val="00D21668"/>
    <w:rsid w:val="00D216BC"/>
    <w:rsid w:val="00D26395"/>
    <w:rsid w:val="00D268B5"/>
    <w:rsid w:val="00D2715D"/>
    <w:rsid w:val="00D337CD"/>
    <w:rsid w:val="00D344CD"/>
    <w:rsid w:val="00D34AC2"/>
    <w:rsid w:val="00D34E4A"/>
    <w:rsid w:val="00D40EEB"/>
    <w:rsid w:val="00D42171"/>
    <w:rsid w:val="00D42F8F"/>
    <w:rsid w:val="00D442D8"/>
    <w:rsid w:val="00D44C6C"/>
    <w:rsid w:val="00D45ADF"/>
    <w:rsid w:val="00D612DF"/>
    <w:rsid w:val="00D62260"/>
    <w:rsid w:val="00D6228C"/>
    <w:rsid w:val="00D62A53"/>
    <w:rsid w:val="00D6574D"/>
    <w:rsid w:val="00D657E2"/>
    <w:rsid w:val="00D67A1B"/>
    <w:rsid w:val="00D7077D"/>
    <w:rsid w:val="00D71C81"/>
    <w:rsid w:val="00D75481"/>
    <w:rsid w:val="00D84C3B"/>
    <w:rsid w:val="00D85A4D"/>
    <w:rsid w:val="00D86809"/>
    <w:rsid w:val="00D94CE4"/>
    <w:rsid w:val="00DA03B2"/>
    <w:rsid w:val="00DA07F1"/>
    <w:rsid w:val="00DA1DFE"/>
    <w:rsid w:val="00DA351C"/>
    <w:rsid w:val="00DA5575"/>
    <w:rsid w:val="00DB2C92"/>
    <w:rsid w:val="00DB36A3"/>
    <w:rsid w:val="00DC3A55"/>
    <w:rsid w:val="00DC4F46"/>
    <w:rsid w:val="00DC793A"/>
    <w:rsid w:val="00DD06F4"/>
    <w:rsid w:val="00DD09D6"/>
    <w:rsid w:val="00DD0B40"/>
    <w:rsid w:val="00DD26E7"/>
    <w:rsid w:val="00DD500F"/>
    <w:rsid w:val="00DD5309"/>
    <w:rsid w:val="00DE0776"/>
    <w:rsid w:val="00DE288B"/>
    <w:rsid w:val="00DE3199"/>
    <w:rsid w:val="00DF2F21"/>
    <w:rsid w:val="00DF4121"/>
    <w:rsid w:val="00DF53E4"/>
    <w:rsid w:val="00DF5F4F"/>
    <w:rsid w:val="00E017E8"/>
    <w:rsid w:val="00E105A5"/>
    <w:rsid w:val="00E11CDE"/>
    <w:rsid w:val="00E15BBD"/>
    <w:rsid w:val="00E2136E"/>
    <w:rsid w:val="00E23094"/>
    <w:rsid w:val="00E25AF8"/>
    <w:rsid w:val="00E31A6A"/>
    <w:rsid w:val="00E37E26"/>
    <w:rsid w:val="00E4063C"/>
    <w:rsid w:val="00E42716"/>
    <w:rsid w:val="00E42E91"/>
    <w:rsid w:val="00E453D2"/>
    <w:rsid w:val="00E4549A"/>
    <w:rsid w:val="00E46BDF"/>
    <w:rsid w:val="00E473B4"/>
    <w:rsid w:val="00E507C5"/>
    <w:rsid w:val="00E547DB"/>
    <w:rsid w:val="00E5484F"/>
    <w:rsid w:val="00E555BF"/>
    <w:rsid w:val="00E6059D"/>
    <w:rsid w:val="00E61949"/>
    <w:rsid w:val="00E63218"/>
    <w:rsid w:val="00E66675"/>
    <w:rsid w:val="00E6772E"/>
    <w:rsid w:val="00E70DCE"/>
    <w:rsid w:val="00E72413"/>
    <w:rsid w:val="00E74CEE"/>
    <w:rsid w:val="00E834D8"/>
    <w:rsid w:val="00E84177"/>
    <w:rsid w:val="00E86FC9"/>
    <w:rsid w:val="00E914FF"/>
    <w:rsid w:val="00E93C6C"/>
    <w:rsid w:val="00EA446A"/>
    <w:rsid w:val="00EA5504"/>
    <w:rsid w:val="00EA6E33"/>
    <w:rsid w:val="00EA7DC1"/>
    <w:rsid w:val="00EB5BA2"/>
    <w:rsid w:val="00EB5C28"/>
    <w:rsid w:val="00EB7EA3"/>
    <w:rsid w:val="00EB7EC5"/>
    <w:rsid w:val="00EC1E32"/>
    <w:rsid w:val="00EC220B"/>
    <w:rsid w:val="00EC3113"/>
    <w:rsid w:val="00ED3BBC"/>
    <w:rsid w:val="00EE3FCD"/>
    <w:rsid w:val="00EE72DC"/>
    <w:rsid w:val="00EF0B6F"/>
    <w:rsid w:val="00EF0D19"/>
    <w:rsid w:val="00EF1577"/>
    <w:rsid w:val="00EF1AD7"/>
    <w:rsid w:val="00EF2A82"/>
    <w:rsid w:val="00EF4A89"/>
    <w:rsid w:val="00EF50B5"/>
    <w:rsid w:val="00EF59E8"/>
    <w:rsid w:val="00EF5D83"/>
    <w:rsid w:val="00EF6AAA"/>
    <w:rsid w:val="00EF6BD4"/>
    <w:rsid w:val="00F0166D"/>
    <w:rsid w:val="00F02296"/>
    <w:rsid w:val="00F033D3"/>
    <w:rsid w:val="00F04CE1"/>
    <w:rsid w:val="00F0555C"/>
    <w:rsid w:val="00F13095"/>
    <w:rsid w:val="00F14E12"/>
    <w:rsid w:val="00F1522F"/>
    <w:rsid w:val="00F15F90"/>
    <w:rsid w:val="00F20A1F"/>
    <w:rsid w:val="00F21465"/>
    <w:rsid w:val="00F25555"/>
    <w:rsid w:val="00F26F9C"/>
    <w:rsid w:val="00F27DB6"/>
    <w:rsid w:val="00F35942"/>
    <w:rsid w:val="00F413E3"/>
    <w:rsid w:val="00F56113"/>
    <w:rsid w:val="00F6065C"/>
    <w:rsid w:val="00F61EB1"/>
    <w:rsid w:val="00F6241C"/>
    <w:rsid w:val="00F62C8B"/>
    <w:rsid w:val="00F65B35"/>
    <w:rsid w:val="00F662F1"/>
    <w:rsid w:val="00F66501"/>
    <w:rsid w:val="00F67D05"/>
    <w:rsid w:val="00F76983"/>
    <w:rsid w:val="00F7773A"/>
    <w:rsid w:val="00F802D4"/>
    <w:rsid w:val="00F858CB"/>
    <w:rsid w:val="00F91982"/>
    <w:rsid w:val="00F93175"/>
    <w:rsid w:val="00F9369F"/>
    <w:rsid w:val="00F937A3"/>
    <w:rsid w:val="00F947AB"/>
    <w:rsid w:val="00F956AE"/>
    <w:rsid w:val="00F96B20"/>
    <w:rsid w:val="00F97338"/>
    <w:rsid w:val="00FA0B95"/>
    <w:rsid w:val="00FA0BA8"/>
    <w:rsid w:val="00FA22A3"/>
    <w:rsid w:val="00FA311A"/>
    <w:rsid w:val="00FA41B5"/>
    <w:rsid w:val="00FA6B69"/>
    <w:rsid w:val="00FB5FBC"/>
    <w:rsid w:val="00FB614A"/>
    <w:rsid w:val="00FB7607"/>
    <w:rsid w:val="00FC007C"/>
    <w:rsid w:val="00FC14EB"/>
    <w:rsid w:val="00FC1AAD"/>
    <w:rsid w:val="00FC3DEA"/>
    <w:rsid w:val="00FC40E4"/>
    <w:rsid w:val="00FC4C01"/>
    <w:rsid w:val="00FC6BBC"/>
    <w:rsid w:val="00FC7AA9"/>
    <w:rsid w:val="00FD12C6"/>
    <w:rsid w:val="00FD2ED9"/>
    <w:rsid w:val="00FD39E1"/>
    <w:rsid w:val="00FE0FE8"/>
    <w:rsid w:val="00FE13C5"/>
    <w:rsid w:val="00FE14CF"/>
    <w:rsid w:val="00FE3065"/>
    <w:rsid w:val="00FE4B79"/>
    <w:rsid w:val="00FE6173"/>
    <w:rsid w:val="00FE7EFC"/>
    <w:rsid w:val="00FF120E"/>
    <w:rsid w:val="00FF3ADF"/>
    <w:rsid w:val="00FF56AA"/>
    <w:rsid w:val="00FF5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573BAA"/>
  <w14:defaultImageDpi w14:val="32767"/>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rsid w:val="007C7DD1"/>
    <w:rPr>
      <w:sz w:val="20"/>
      <w:szCs w:val="20"/>
    </w:rPr>
  </w:style>
  <w:style w:type="table" w:customStyle="1" w:styleId="TableGrid4">
    <w:name w:val="Table Grid4"/>
    <w:basedOn w:val="TableNormal"/>
    <w:next w:val="TableGrid"/>
    <w:uiPriority w:val="39"/>
    <w:rsid w:val="008143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00042"/>
    <w:rPr>
      <w:b/>
      <w:bCs/>
    </w:rPr>
  </w:style>
  <w:style w:type="character" w:customStyle="1" w:styleId="CommentSubjectChar">
    <w:name w:val="Comment Subject Char"/>
    <w:basedOn w:val="CommentTextChar"/>
    <w:link w:val="CommentSubject"/>
    <w:uiPriority w:val="99"/>
    <w:semiHidden/>
    <w:rsid w:val="00500042"/>
    <w:rPr>
      <w:b/>
      <w:bCs/>
      <w:sz w:val="20"/>
      <w:szCs w:val="20"/>
    </w:rPr>
  </w:style>
  <w:style w:type="character" w:styleId="PlaceholderText">
    <w:name w:val="Placeholder Text"/>
    <w:basedOn w:val="DefaultParagraphFont"/>
    <w:uiPriority w:val="99"/>
    <w:semiHidden/>
    <w:rsid w:val="001A352C"/>
    <w:rPr>
      <w:color w:val="666666"/>
    </w:rPr>
  </w:style>
  <w:style w:type="character" w:styleId="UnresolvedMention">
    <w:name w:val="Unresolved Mention"/>
    <w:basedOn w:val="DefaultParagraphFont"/>
    <w:uiPriority w:val="99"/>
    <w:semiHidden/>
    <w:unhideWhenUsed/>
    <w:rsid w:val="00F62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57284596">
      <w:bodyDiv w:val="1"/>
      <w:marLeft w:val="0"/>
      <w:marRight w:val="0"/>
      <w:marTop w:val="0"/>
      <w:marBottom w:val="0"/>
      <w:divBdr>
        <w:top w:val="none" w:sz="0" w:space="0" w:color="auto"/>
        <w:left w:val="none" w:sz="0" w:space="0" w:color="auto"/>
        <w:bottom w:val="none" w:sz="0" w:space="0" w:color="auto"/>
        <w:right w:val="none" w:sz="0" w:space="0" w:color="auto"/>
      </w:divBdr>
      <w:divsChild>
        <w:div w:id="549728177">
          <w:marLeft w:val="640"/>
          <w:marRight w:val="0"/>
          <w:marTop w:val="0"/>
          <w:marBottom w:val="0"/>
          <w:divBdr>
            <w:top w:val="none" w:sz="0" w:space="0" w:color="auto"/>
            <w:left w:val="none" w:sz="0" w:space="0" w:color="auto"/>
            <w:bottom w:val="none" w:sz="0" w:space="0" w:color="auto"/>
            <w:right w:val="none" w:sz="0" w:space="0" w:color="auto"/>
          </w:divBdr>
        </w:div>
        <w:div w:id="222303623">
          <w:marLeft w:val="640"/>
          <w:marRight w:val="0"/>
          <w:marTop w:val="0"/>
          <w:marBottom w:val="0"/>
          <w:divBdr>
            <w:top w:val="none" w:sz="0" w:space="0" w:color="auto"/>
            <w:left w:val="none" w:sz="0" w:space="0" w:color="auto"/>
            <w:bottom w:val="none" w:sz="0" w:space="0" w:color="auto"/>
            <w:right w:val="none" w:sz="0" w:space="0" w:color="auto"/>
          </w:divBdr>
        </w:div>
        <w:div w:id="1003438816">
          <w:marLeft w:val="640"/>
          <w:marRight w:val="0"/>
          <w:marTop w:val="0"/>
          <w:marBottom w:val="0"/>
          <w:divBdr>
            <w:top w:val="none" w:sz="0" w:space="0" w:color="auto"/>
            <w:left w:val="none" w:sz="0" w:space="0" w:color="auto"/>
            <w:bottom w:val="none" w:sz="0" w:space="0" w:color="auto"/>
            <w:right w:val="none" w:sz="0" w:space="0" w:color="auto"/>
          </w:divBdr>
        </w:div>
        <w:div w:id="354307667">
          <w:marLeft w:val="640"/>
          <w:marRight w:val="0"/>
          <w:marTop w:val="0"/>
          <w:marBottom w:val="0"/>
          <w:divBdr>
            <w:top w:val="none" w:sz="0" w:space="0" w:color="auto"/>
            <w:left w:val="none" w:sz="0" w:space="0" w:color="auto"/>
            <w:bottom w:val="none" w:sz="0" w:space="0" w:color="auto"/>
            <w:right w:val="none" w:sz="0" w:space="0" w:color="auto"/>
          </w:divBdr>
        </w:div>
        <w:div w:id="1700424457">
          <w:marLeft w:val="640"/>
          <w:marRight w:val="0"/>
          <w:marTop w:val="0"/>
          <w:marBottom w:val="0"/>
          <w:divBdr>
            <w:top w:val="none" w:sz="0" w:space="0" w:color="auto"/>
            <w:left w:val="none" w:sz="0" w:space="0" w:color="auto"/>
            <w:bottom w:val="none" w:sz="0" w:space="0" w:color="auto"/>
            <w:right w:val="none" w:sz="0" w:space="0" w:color="auto"/>
          </w:divBdr>
        </w:div>
        <w:div w:id="423259535">
          <w:marLeft w:val="640"/>
          <w:marRight w:val="0"/>
          <w:marTop w:val="0"/>
          <w:marBottom w:val="0"/>
          <w:divBdr>
            <w:top w:val="none" w:sz="0" w:space="0" w:color="auto"/>
            <w:left w:val="none" w:sz="0" w:space="0" w:color="auto"/>
            <w:bottom w:val="none" w:sz="0" w:space="0" w:color="auto"/>
            <w:right w:val="none" w:sz="0" w:space="0" w:color="auto"/>
          </w:divBdr>
        </w:div>
        <w:div w:id="781262820">
          <w:marLeft w:val="640"/>
          <w:marRight w:val="0"/>
          <w:marTop w:val="0"/>
          <w:marBottom w:val="0"/>
          <w:divBdr>
            <w:top w:val="none" w:sz="0" w:space="0" w:color="auto"/>
            <w:left w:val="none" w:sz="0" w:space="0" w:color="auto"/>
            <w:bottom w:val="none" w:sz="0" w:space="0" w:color="auto"/>
            <w:right w:val="none" w:sz="0" w:space="0" w:color="auto"/>
          </w:divBdr>
        </w:div>
        <w:div w:id="1767118500">
          <w:marLeft w:val="640"/>
          <w:marRight w:val="0"/>
          <w:marTop w:val="0"/>
          <w:marBottom w:val="0"/>
          <w:divBdr>
            <w:top w:val="none" w:sz="0" w:space="0" w:color="auto"/>
            <w:left w:val="none" w:sz="0" w:space="0" w:color="auto"/>
            <w:bottom w:val="none" w:sz="0" w:space="0" w:color="auto"/>
            <w:right w:val="none" w:sz="0" w:space="0" w:color="auto"/>
          </w:divBdr>
        </w:div>
        <w:div w:id="1761439067">
          <w:marLeft w:val="640"/>
          <w:marRight w:val="0"/>
          <w:marTop w:val="0"/>
          <w:marBottom w:val="0"/>
          <w:divBdr>
            <w:top w:val="none" w:sz="0" w:space="0" w:color="auto"/>
            <w:left w:val="none" w:sz="0" w:space="0" w:color="auto"/>
            <w:bottom w:val="none" w:sz="0" w:space="0" w:color="auto"/>
            <w:right w:val="none" w:sz="0" w:space="0" w:color="auto"/>
          </w:divBdr>
        </w:div>
        <w:div w:id="74596783">
          <w:marLeft w:val="640"/>
          <w:marRight w:val="0"/>
          <w:marTop w:val="0"/>
          <w:marBottom w:val="0"/>
          <w:divBdr>
            <w:top w:val="none" w:sz="0" w:space="0" w:color="auto"/>
            <w:left w:val="none" w:sz="0" w:space="0" w:color="auto"/>
            <w:bottom w:val="none" w:sz="0" w:space="0" w:color="auto"/>
            <w:right w:val="none" w:sz="0" w:space="0" w:color="auto"/>
          </w:divBdr>
        </w:div>
        <w:div w:id="100270997">
          <w:marLeft w:val="640"/>
          <w:marRight w:val="0"/>
          <w:marTop w:val="0"/>
          <w:marBottom w:val="0"/>
          <w:divBdr>
            <w:top w:val="none" w:sz="0" w:space="0" w:color="auto"/>
            <w:left w:val="none" w:sz="0" w:space="0" w:color="auto"/>
            <w:bottom w:val="none" w:sz="0" w:space="0" w:color="auto"/>
            <w:right w:val="none" w:sz="0" w:space="0" w:color="auto"/>
          </w:divBdr>
        </w:div>
        <w:div w:id="758988421">
          <w:marLeft w:val="640"/>
          <w:marRight w:val="0"/>
          <w:marTop w:val="0"/>
          <w:marBottom w:val="0"/>
          <w:divBdr>
            <w:top w:val="none" w:sz="0" w:space="0" w:color="auto"/>
            <w:left w:val="none" w:sz="0" w:space="0" w:color="auto"/>
            <w:bottom w:val="none" w:sz="0" w:space="0" w:color="auto"/>
            <w:right w:val="none" w:sz="0" w:space="0" w:color="auto"/>
          </w:divBdr>
        </w:div>
        <w:div w:id="160319040">
          <w:marLeft w:val="640"/>
          <w:marRight w:val="0"/>
          <w:marTop w:val="0"/>
          <w:marBottom w:val="0"/>
          <w:divBdr>
            <w:top w:val="none" w:sz="0" w:space="0" w:color="auto"/>
            <w:left w:val="none" w:sz="0" w:space="0" w:color="auto"/>
            <w:bottom w:val="none" w:sz="0" w:space="0" w:color="auto"/>
            <w:right w:val="none" w:sz="0" w:space="0" w:color="auto"/>
          </w:divBdr>
        </w:div>
        <w:div w:id="1672903743">
          <w:marLeft w:val="640"/>
          <w:marRight w:val="0"/>
          <w:marTop w:val="0"/>
          <w:marBottom w:val="0"/>
          <w:divBdr>
            <w:top w:val="none" w:sz="0" w:space="0" w:color="auto"/>
            <w:left w:val="none" w:sz="0" w:space="0" w:color="auto"/>
            <w:bottom w:val="none" w:sz="0" w:space="0" w:color="auto"/>
            <w:right w:val="none" w:sz="0" w:space="0" w:color="auto"/>
          </w:divBdr>
        </w:div>
        <w:div w:id="125591356">
          <w:marLeft w:val="640"/>
          <w:marRight w:val="0"/>
          <w:marTop w:val="0"/>
          <w:marBottom w:val="0"/>
          <w:divBdr>
            <w:top w:val="none" w:sz="0" w:space="0" w:color="auto"/>
            <w:left w:val="none" w:sz="0" w:space="0" w:color="auto"/>
            <w:bottom w:val="none" w:sz="0" w:space="0" w:color="auto"/>
            <w:right w:val="none" w:sz="0" w:space="0" w:color="auto"/>
          </w:divBdr>
        </w:div>
        <w:div w:id="1116799282">
          <w:marLeft w:val="640"/>
          <w:marRight w:val="0"/>
          <w:marTop w:val="0"/>
          <w:marBottom w:val="0"/>
          <w:divBdr>
            <w:top w:val="none" w:sz="0" w:space="0" w:color="auto"/>
            <w:left w:val="none" w:sz="0" w:space="0" w:color="auto"/>
            <w:bottom w:val="none" w:sz="0" w:space="0" w:color="auto"/>
            <w:right w:val="none" w:sz="0" w:space="0" w:color="auto"/>
          </w:divBdr>
        </w:div>
        <w:div w:id="2081054128">
          <w:marLeft w:val="640"/>
          <w:marRight w:val="0"/>
          <w:marTop w:val="0"/>
          <w:marBottom w:val="0"/>
          <w:divBdr>
            <w:top w:val="none" w:sz="0" w:space="0" w:color="auto"/>
            <w:left w:val="none" w:sz="0" w:space="0" w:color="auto"/>
            <w:bottom w:val="none" w:sz="0" w:space="0" w:color="auto"/>
            <w:right w:val="none" w:sz="0" w:space="0" w:color="auto"/>
          </w:divBdr>
        </w:div>
        <w:div w:id="928737892">
          <w:marLeft w:val="640"/>
          <w:marRight w:val="0"/>
          <w:marTop w:val="0"/>
          <w:marBottom w:val="0"/>
          <w:divBdr>
            <w:top w:val="none" w:sz="0" w:space="0" w:color="auto"/>
            <w:left w:val="none" w:sz="0" w:space="0" w:color="auto"/>
            <w:bottom w:val="none" w:sz="0" w:space="0" w:color="auto"/>
            <w:right w:val="none" w:sz="0" w:space="0" w:color="auto"/>
          </w:divBdr>
        </w:div>
        <w:div w:id="778644681">
          <w:marLeft w:val="640"/>
          <w:marRight w:val="0"/>
          <w:marTop w:val="0"/>
          <w:marBottom w:val="0"/>
          <w:divBdr>
            <w:top w:val="none" w:sz="0" w:space="0" w:color="auto"/>
            <w:left w:val="none" w:sz="0" w:space="0" w:color="auto"/>
            <w:bottom w:val="none" w:sz="0" w:space="0" w:color="auto"/>
            <w:right w:val="none" w:sz="0" w:space="0" w:color="auto"/>
          </w:divBdr>
        </w:div>
        <w:div w:id="196747984">
          <w:marLeft w:val="640"/>
          <w:marRight w:val="0"/>
          <w:marTop w:val="0"/>
          <w:marBottom w:val="0"/>
          <w:divBdr>
            <w:top w:val="none" w:sz="0" w:space="0" w:color="auto"/>
            <w:left w:val="none" w:sz="0" w:space="0" w:color="auto"/>
            <w:bottom w:val="none" w:sz="0" w:space="0" w:color="auto"/>
            <w:right w:val="none" w:sz="0" w:space="0" w:color="auto"/>
          </w:divBdr>
        </w:div>
        <w:div w:id="2146702471">
          <w:marLeft w:val="640"/>
          <w:marRight w:val="0"/>
          <w:marTop w:val="0"/>
          <w:marBottom w:val="0"/>
          <w:divBdr>
            <w:top w:val="none" w:sz="0" w:space="0" w:color="auto"/>
            <w:left w:val="none" w:sz="0" w:space="0" w:color="auto"/>
            <w:bottom w:val="none" w:sz="0" w:space="0" w:color="auto"/>
            <w:right w:val="none" w:sz="0" w:space="0" w:color="auto"/>
          </w:divBdr>
        </w:div>
        <w:div w:id="1073312861">
          <w:marLeft w:val="640"/>
          <w:marRight w:val="0"/>
          <w:marTop w:val="0"/>
          <w:marBottom w:val="0"/>
          <w:divBdr>
            <w:top w:val="none" w:sz="0" w:space="0" w:color="auto"/>
            <w:left w:val="none" w:sz="0" w:space="0" w:color="auto"/>
            <w:bottom w:val="none" w:sz="0" w:space="0" w:color="auto"/>
            <w:right w:val="none" w:sz="0" w:space="0" w:color="auto"/>
          </w:divBdr>
        </w:div>
        <w:div w:id="267738644">
          <w:marLeft w:val="640"/>
          <w:marRight w:val="0"/>
          <w:marTop w:val="0"/>
          <w:marBottom w:val="0"/>
          <w:divBdr>
            <w:top w:val="none" w:sz="0" w:space="0" w:color="auto"/>
            <w:left w:val="none" w:sz="0" w:space="0" w:color="auto"/>
            <w:bottom w:val="none" w:sz="0" w:space="0" w:color="auto"/>
            <w:right w:val="none" w:sz="0" w:space="0" w:color="auto"/>
          </w:divBdr>
        </w:div>
      </w:divsChild>
    </w:div>
    <w:div w:id="64227465">
      <w:bodyDiv w:val="1"/>
      <w:marLeft w:val="0"/>
      <w:marRight w:val="0"/>
      <w:marTop w:val="0"/>
      <w:marBottom w:val="0"/>
      <w:divBdr>
        <w:top w:val="none" w:sz="0" w:space="0" w:color="auto"/>
        <w:left w:val="none" w:sz="0" w:space="0" w:color="auto"/>
        <w:bottom w:val="none" w:sz="0" w:space="0" w:color="auto"/>
        <w:right w:val="none" w:sz="0" w:space="0" w:color="auto"/>
      </w:divBdr>
      <w:divsChild>
        <w:div w:id="1811165919">
          <w:marLeft w:val="640"/>
          <w:marRight w:val="0"/>
          <w:marTop w:val="0"/>
          <w:marBottom w:val="0"/>
          <w:divBdr>
            <w:top w:val="none" w:sz="0" w:space="0" w:color="auto"/>
            <w:left w:val="none" w:sz="0" w:space="0" w:color="auto"/>
            <w:bottom w:val="none" w:sz="0" w:space="0" w:color="auto"/>
            <w:right w:val="none" w:sz="0" w:space="0" w:color="auto"/>
          </w:divBdr>
        </w:div>
        <w:div w:id="502404806">
          <w:marLeft w:val="640"/>
          <w:marRight w:val="0"/>
          <w:marTop w:val="0"/>
          <w:marBottom w:val="0"/>
          <w:divBdr>
            <w:top w:val="none" w:sz="0" w:space="0" w:color="auto"/>
            <w:left w:val="none" w:sz="0" w:space="0" w:color="auto"/>
            <w:bottom w:val="none" w:sz="0" w:space="0" w:color="auto"/>
            <w:right w:val="none" w:sz="0" w:space="0" w:color="auto"/>
          </w:divBdr>
        </w:div>
        <w:div w:id="1876115153">
          <w:marLeft w:val="640"/>
          <w:marRight w:val="0"/>
          <w:marTop w:val="0"/>
          <w:marBottom w:val="0"/>
          <w:divBdr>
            <w:top w:val="none" w:sz="0" w:space="0" w:color="auto"/>
            <w:left w:val="none" w:sz="0" w:space="0" w:color="auto"/>
            <w:bottom w:val="none" w:sz="0" w:space="0" w:color="auto"/>
            <w:right w:val="none" w:sz="0" w:space="0" w:color="auto"/>
          </w:divBdr>
        </w:div>
        <w:div w:id="1676300408">
          <w:marLeft w:val="640"/>
          <w:marRight w:val="0"/>
          <w:marTop w:val="0"/>
          <w:marBottom w:val="0"/>
          <w:divBdr>
            <w:top w:val="none" w:sz="0" w:space="0" w:color="auto"/>
            <w:left w:val="none" w:sz="0" w:space="0" w:color="auto"/>
            <w:bottom w:val="none" w:sz="0" w:space="0" w:color="auto"/>
            <w:right w:val="none" w:sz="0" w:space="0" w:color="auto"/>
          </w:divBdr>
        </w:div>
        <w:div w:id="103766852">
          <w:marLeft w:val="640"/>
          <w:marRight w:val="0"/>
          <w:marTop w:val="0"/>
          <w:marBottom w:val="0"/>
          <w:divBdr>
            <w:top w:val="none" w:sz="0" w:space="0" w:color="auto"/>
            <w:left w:val="none" w:sz="0" w:space="0" w:color="auto"/>
            <w:bottom w:val="none" w:sz="0" w:space="0" w:color="auto"/>
            <w:right w:val="none" w:sz="0" w:space="0" w:color="auto"/>
          </w:divBdr>
        </w:div>
        <w:div w:id="1717969024">
          <w:marLeft w:val="640"/>
          <w:marRight w:val="0"/>
          <w:marTop w:val="0"/>
          <w:marBottom w:val="0"/>
          <w:divBdr>
            <w:top w:val="none" w:sz="0" w:space="0" w:color="auto"/>
            <w:left w:val="none" w:sz="0" w:space="0" w:color="auto"/>
            <w:bottom w:val="none" w:sz="0" w:space="0" w:color="auto"/>
            <w:right w:val="none" w:sz="0" w:space="0" w:color="auto"/>
          </w:divBdr>
        </w:div>
        <w:div w:id="1585147966">
          <w:marLeft w:val="640"/>
          <w:marRight w:val="0"/>
          <w:marTop w:val="0"/>
          <w:marBottom w:val="0"/>
          <w:divBdr>
            <w:top w:val="none" w:sz="0" w:space="0" w:color="auto"/>
            <w:left w:val="none" w:sz="0" w:space="0" w:color="auto"/>
            <w:bottom w:val="none" w:sz="0" w:space="0" w:color="auto"/>
            <w:right w:val="none" w:sz="0" w:space="0" w:color="auto"/>
          </w:divBdr>
        </w:div>
        <w:div w:id="1665863446">
          <w:marLeft w:val="640"/>
          <w:marRight w:val="0"/>
          <w:marTop w:val="0"/>
          <w:marBottom w:val="0"/>
          <w:divBdr>
            <w:top w:val="none" w:sz="0" w:space="0" w:color="auto"/>
            <w:left w:val="none" w:sz="0" w:space="0" w:color="auto"/>
            <w:bottom w:val="none" w:sz="0" w:space="0" w:color="auto"/>
            <w:right w:val="none" w:sz="0" w:space="0" w:color="auto"/>
          </w:divBdr>
        </w:div>
        <w:div w:id="752819678">
          <w:marLeft w:val="640"/>
          <w:marRight w:val="0"/>
          <w:marTop w:val="0"/>
          <w:marBottom w:val="0"/>
          <w:divBdr>
            <w:top w:val="none" w:sz="0" w:space="0" w:color="auto"/>
            <w:left w:val="none" w:sz="0" w:space="0" w:color="auto"/>
            <w:bottom w:val="none" w:sz="0" w:space="0" w:color="auto"/>
            <w:right w:val="none" w:sz="0" w:space="0" w:color="auto"/>
          </w:divBdr>
        </w:div>
        <w:div w:id="1187256451">
          <w:marLeft w:val="640"/>
          <w:marRight w:val="0"/>
          <w:marTop w:val="0"/>
          <w:marBottom w:val="0"/>
          <w:divBdr>
            <w:top w:val="none" w:sz="0" w:space="0" w:color="auto"/>
            <w:left w:val="none" w:sz="0" w:space="0" w:color="auto"/>
            <w:bottom w:val="none" w:sz="0" w:space="0" w:color="auto"/>
            <w:right w:val="none" w:sz="0" w:space="0" w:color="auto"/>
          </w:divBdr>
        </w:div>
        <w:div w:id="169874134">
          <w:marLeft w:val="640"/>
          <w:marRight w:val="0"/>
          <w:marTop w:val="0"/>
          <w:marBottom w:val="0"/>
          <w:divBdr>
            <w:top w:val="none" w:sz="0" w:space="0" w:color="auto"/>
            <w:left w:val="none" w:sz="0" w:space="0" w:color="auto"/>
            <w:bottom w:val="none" w:sz="0" w:space="0" w:color="auto"/>
            <w:right w:val="none" w:sz="0" w:space="0" w:color="auto"/>
          </w:divBdr>
        </w:div>
        <w:div w:id="1704283505">
          <w:marLeft w:val="640"/>
          <w:marRight w:val="0"/>
          <w:marTop w:val="0"/>
          <w:marBottom w:val="0"/>
          <w:divBdr>
            <w:top w:val="none" w:sz="0" w:space="0" w:color="auto"/>
            <w:left w:val="none" w:sz="0" w:space="0" w:color="auto"/>
            <w:bottom w:val="none" w:sz="0" w:space="0" w:color="auto"/>
            <w:right w:val="none" w:sz="0" w:space="0" w:color="auto"/>
          </w:divBdr>
        </w:div>
        <w:div w:id="843469631">
          <w:marLeft w:val="640"/>
          <w:marRight w:val="0"/>
          <w:marTop w:val="0"/>
          <w:marBottom w:val="0"/>
          <w:divBdr>
            <w:top w:val="none" w:sz="0" w:space="0" w:color="auto"/>
            <w:left w:val="none" w:sz="0" w:space="0" w:color="auto"/>
            <w:bottom w:val="none" w:sz="0" w:space="0" w:color="auto"/>
            <w:right w:val="none" w:sz="0" w:space="0" w:color="auto"/>
          </w:divBdr>
        </w:div>
        <w:div w:id="506209374">
          <w:marLeft w:val="640"/>
          <w:marRight w:val="0"/>
          <w:marTop w:val="0"/>
          <w:marBottom w:val="0"/>
          <w:divBdr>
            <w:top w:val="none" w:sz="0" w:space="0" w:color="auto"/>
            <w:left w:val="none" w:sz="0" w:space="0" w:color="auto"/>
            <w:bottom w:val="none" w:sz="0" w:space="0" w:color="auto"/>
            <w:right w:val="none" w:sz="0" w:space="0" w:color="auto"/>
          </w:divBdr>
        </w:div>
        <w:div w:id="1409690916">
          <w:marLeft w:val="640"/>
          <w:marRight w:val="0"/>
          <w:marTop w:val="0"/>
          <w:marBottom w:val="0"/>
          <w:divBdr>
            <w:top w:val="none" w:sz="0" w:space="0" w:color="auto"/>
            <w:left w:val="none" w:sz="0" w:space="0" w:color="auto"/>
            <w:bottom w:val="none" w:sz="0" w:space="0" w:color="auto"/>
            <w:right w:val="none" w:sz="0" w:space="0" w:color="auto"/>
          </w:divBdr>
        </w:div>
        <w:div w:id="120422141">
          <w:marLeft w:val="640"/>
          <w:marRight w:val="0"/>
          <w:marTop w:val="0"/>
          <w:marBottom w:val="0"/>
          <w:divBdr>
            <w:top w:val="none" w:sz="0" w:space="0" w:color="auto"/>
            <w:left w:val="none" w:sz="0" w:space="0" w:color="auto"/>
            <w:bottom w:val="none" w:sz="0" w:space="0" w:color="auto"/>
            <w:right w:val="none" w:sz="0" w:space="0" w:color="auto"/>
          </w:divBdr>
        </w:div>
        <w:div w:id="126747178">
          <w:marLeft w:val="640"/>
          <w:marRight w:val="0"/>
          <w:marTop w:val="0"/>
          <w:marBottom w:val="0"/>
          <w:divBdr>
            <w:top w:val="none" w:sz="0" w:space="0" w:color="auto"/>
            <w:left w:val="none" w:sz="0" w:space="0" w:color="auto"/>
            <w:bottom w:val="none" w:sz="0" w:space="0" w:color="auto"/>
            <w:right w:val="none" w:sz="0" w:space="0" w:color="auto"/>
          </w:divBdr>
        </w:div>
        <w:div w:id="131407045">
          <w:marLeft w:val="640"/>
          <w:marRight w:val="0"/>
          <w:marTop w:val="0"/>
          <w:marBottom w:val="0"/>
          <w:divBdr>
            <w:top w:val="none" w:sz="0" w:space="0" w:color="auto"/>
            <w:left w:val="none" w:sz="0" w:space="0" w:color="auto"/>
            <w:bottom w:val="none" w:sz="0" w:space="0" w:color="auto"/>
            <w:right w:val="none" w:sz="0" w:space="0" w:color="auto"/>
          </w:divBdr>
        </w:div>
        <w:div w:id="1694767175">
          <w:marLeft w:val="640"/>
          <w:marRight w:val="0"/>
          <w:marTop w:val="0"/>
          <w:marBottom w:val="0"/>
          <w:divBdr>
            <w:top w:val="none" w:sz="0" w:space="0" w:color="auto"/>
            <w:left w:val="none" w:sz="0" w:space="0" w:color="auto"/>
            <w:bottom w:val="none" w:sz="0" w:space="0" w:color="auto"/>
            <w:right w:val="none" w:sz="0" w:space="0" w:color="auto"/>
          </w:divBdr>
        </w:div>
        <w:div w:id="1324815967">
          <w:marLeft w:val="640"/>
          <w:marRight w:val="0"/>
          <w:marTop w:val="0"/>
          <w:marBottom w:val="0"/>
          <w:divBdr>
            <w:top w:val="none" w:sz="0" w:space="0" w:color="auto"/>
            <w:left w:val="none" w:sz="0" w:space="0" w:color="auto"/>
            <w:bottom w:val="none" w:sz="0" w:space="0" w:color="auto"/>
            <w:right w:val="none" w:sz="0" w:space="0" w:color="auto"/>
          </w:divBdr>
        </w:div>
        <w:div w:id="782384072">
          <w:marLeft w:val="640"/>
          <w:marRight w:val="0"/>
          <w:marTop w:val="0"/>
          <w:marBottom w:val="0"/>
          <w:divBdr>
            <w:top w:val="none" w:sz="0" w:space="0" w:color="auto"/>
            <w:left w:val="none" w:sz="0" w:space="0" w:color="auto"/>
            <w:bottom w:val="none" w:sz="0" w:space="0" w:color="auto"/>
            <w:right w:val="none" w:sz="0" w:space="0" w:color="auto"/>
          </w:divBdr>
        </w:div>
      </w:divsChild>
    </w:div>
    <w:div w:id="66533641">
      <w:bodyDiv w:val="1"/>
      <w:marLeft w:val="0"/>
      <w:marRight w:val="0"/>
      <w:marTop w:val="0"/>
      <w:marBottom w:val="0"/>
      <w:divBdr>
        <w:top w:val="none" w:sz="0" w:space="0" w:color="auto"/>
        <w:left w:val="none" w:sz="0" w:space="0" w:color="auto"/>
        <w:bottom w:val="none" w:sz="0" w:space="0" w:color="auto"/>
        <w:right w:val="none" w:sz="0" w:space="0" w:color="auto"/>
      </w:divBdr>
      <w:divsChild>
        <w:div w:id="580869738">
          <w:marLeft w:val="640"/>
          <w:marRight w:val="0"/>
          <w:marTop w:val="0"/>
          <w:marBottom w:val="0"/>
          <w:divBdr>
            <w:top w:val="none" w:sz="0" w:space="0" w:color="auto"/>
            <w:left w:val="none" w:sz="0" w:space="0" w:color="auto"/>
            <w:bottom w:val="none" w:sz="0" w:space="0" w:color="auto"/>
            <w:right w:val="none" w:sz="0" w:space="0" w:color="auto"/>
          </w:divBdr>
        </w:div>
        <w:div w:id="1058045376">
          <w:marLeft w:val="640"/>
          <w:marRight w:val="0"/>
          <w:marTop w:val="0"/>
          <w:marBottom w:val="0"/>
          <w:divBdr>
            <w:top w:val="none" w:sz="0" w:space="0" w:color="auto"/>
            <w:left w:val="none" w:sz="0" w:space="0" w:color="auto"/>
            <w:bottom w:val="none" w:sz="0" w:space="0" w:color="auto"/>
            <w:right w:val="none" w:sz="0" w:space="0" w:color="auto"/>
          </w:divBdr>
        </w:div>
        <w:div w:id="1422263382">
          <w:marLeft w:val="640"/>
          <w:marRight w:val="0"/>
          <w:marTop w:val="0"/>
          <w:marBottom w:val="0"/>
          <w:divBdr>
            <w:top w:val="none" w:sz="0" w:space="0" w:color="auto"/>
            <w:left w:val="none" w:sz="0" w:space="0" w:color="auto"/>
            <w:bottom w:val="none" w:sz="0" w:space="0" w:color="auto"/>
            <w:right w:val="none" w:sz="0" w:space="0" w:color="auto"/>
          </w:divBdr>
        </w:div>
        <w:div w:id="1278679423">
          <w:marLeft w:val="640"/>
          <w:marRight w:val="0"/>
          <w:marTop w:val="0"/>
          <w:marBottom w:val="0"/>
          <w:divBdr>
            <w:top w:val="none" w:sz="0" w:space="0" w:color="auto"/>
            <w:left w:val="none" w:sz="0" w:space="0" w:color="auto"/>
            <w:bottom w:val="none" w:sz="0" w:space="0" w:color="auto"/>
            <w:right w:val="none" w:sz="0" w:space="0" w:color="auto"/>
          </w:divBdr>
        </w:div>
        <w:div w:id="1871524703">
          <w:marLeft w:val="640"/>
          <w:marRight w:val="0"/>
          <w:marTop w:val="0"/>
          <w:marBottom w:val="0"/>
          <w:divBdr>
            <w:top w:val="none" w:sz="0" w:space="0" w:color="auto"/>
            <w:left w:val="none" w:sz="0" w:space="0" w:color="auto"/>
            <w:bottom w:val="none" w:sz="0" w:space="0" w:color="auto"/>
            <w:right w:val="none" w:sz="0" w:space="0" w:color="auto"/>
          </w:divBdr>
        </w:div>
        <w:div w:id="1237133057">
          <w:marLeft w:val="640"/>
          <w:marRight w:val="0"/>
          <w:marTop w:val="0"/>
          <w:marBottom w:val="0"/>
          <w:divBdr>
            <w:top w:val="none" w:sz="0" w:space="0" w:color="auto"/>
            <w:left w:val="none" w:sz="0" w:space="0" w:color="auto"/>
            <w:bottom w:val="none" w:sz="0" w:space="0" w:color="auto"/>
            <w:right w:val="none" w:sz="0" w:space="0" w:color="auto"/>
          </w:divBdr>
        </w:div>
        <w:div w:id="814877989">
          <w:marLeft w:val="640"/>
          <w:marRight w:val="0"/>
          <w:marTop w:val="0"/>
          <w:marBottom w:val="0"/>
          <w:divBdr>
            <w:top w:val="none" w:sz="0" w:space="0" w:color="auto"/>
            <w:left w:val="none" w:sz="0" w:space="0" w:color="auto"/>
            <w:bottom w:val="none" w:sz="0" w:space="0" w:color="auto"/>
            <w:right w:val="none" w:sz="0" w:space="0" w:color="auto"/>
          </w:divBdr>
        </w:div>
        <w:div w:id="375159827">
          <w:marLeft w:val="640"/>
          <w:marRight w:val="0"/>
          <w:marTop w:val="0"/>
          <w:marBottom w:val="0"/>
          <w:divBdr>
            <w:top w:val="none" w:sz="0" w:space="0" w:color="auto"/>
            <w:left w:val="none" w:sz="0" w:space="0" w:color="auto"/>
            <w:bottom w:val="none" w:sz="0" w:space="0" w:color="auto"/>
            <w:right w:val="none" w:sz="0" w:space="0" w:color="auto"/>
          </w:divBdr>
        </w:div>
        <w:div w:id="605311275">
          <w:marLeft w:val="640"/>
          <w:marRight w:val="0"/>
          <w:marTop w:val="0"/>
          <w:marBottom w:val="0"/>
          <w:divBdr>
            <w:top w:val="none" w:sz="0" w:space="0" w:color="auto"/>
            <w:left w:val="none" w:sz="0" w:space="0" w:color="auto"/>
            <w:bottom w:val="none" w:sz="0" w:space="0" w:color="auto"/>
            <w:right w:val="none" w:sz="0" w:space="0" w:color="auto"/>
          </w:divBdr>
        </w:div>
        <w:div w:id="1539783230">
          <w:marLeft w:val="640"/>
          <w:marRight w:val="0"/>
          <w:marTop w:val="0"/>
          <w:marBottom w:val="0"/>
          <w:divBdr>
            <w:top w:val="none" w:sz="0" w:space="0" w:color="auto"/>
            <w:left w:val="none" w:sz="0" w:space="0" w:color="auto"/>
            <w:bottom w:val="none" w:sz="0" w:space="0" w:color="auto"/>
            <w:right w:val="none" w:sz="0" w:space="0" w:color="auto"/>
          </w:divBdr>
        </w:div>
        <w:div w:id="818225987">
          <w:marLeft w:val="640"/>
          <w:marRight w:val="0"/>
          <w:marTop w:val="0"/>
          <w:marBottom w:val="0"/>
          <w:divBdr>
            <w:top w:val="none" w:sz="0" w:space="0" w:color="auto"/>
            <w:left w:val="none" w:sz="0" w:space="0" w:color="auto"/>
            <w:bottom w:val="none" w:sz="0" w:space="0" w:color="auto"/>
            <w:right w:val="none" w:sz="0" w:space="0" w:color="auto"/>
          </w:divBdr>
        </w:div>
        <w:div w:id="211305772">
          <w:marLeft w:val="640"/>
          <w:marRight w:val="0"/>
          <w:marTop w:val="0"/>
          <w:marBottom w:val="0"/>
          <w:divBdr>
            <w:top w:val="none" w:sz="0" w:space="0" w:color="auto"/>
            <w:left w:val="none" w:sz="0" w:space="0" w:color="auto"/>
            <w:bottom w:val="none" w:sz="0" w:space="0" w:color="auto"/>
            <w:right w:val="none" w:sz="0" w:space="0" w:color="auto"/>
          </w:divBdr>
        </w:div>
        <w:div w:id="2045445702">
          <w:marLeft w:val="640"/>
          <w:marRight w:val="0"/>
          <w:marTop w:val="0"/>
          <w:marBottom w:val="0"/>
          <w:divBdr>
            <w:top w:val="none" w:sz="0" w:space="0" w:color="auto"/>
            <w:left w:val="none" w:sz="0" w:space="0" w:color="auto"/>
            <w:bottom w:val="none" w:sz="0" w:space="0" w:color="auto"/>
            <w:right w:val="none" w:sz="0" w:space="0" w:color="auto"/>
          </w:divBdr>
        </w:div>
        <w:div w:id="1731998477">
          <w:marLeft w:val="640"/>
          <w:marRight w:val="0"/>
          <w:marTop w:val="0"/>
          <w:marBottom w:val="0"/>
          <w:divBdr>
            <w:top w:val="none" w:sz="0" w:space="0" w:color="auto"/>
            <w:left w:val="none" w:sz="0" w:space="0" w:color="auto"/>
            <w:bottom w:val="none" w:sz="0" w:space="0" w:color="auto"/>
            <w:right w:val="none" w:sz="0" w:space="0" w:color="auto"/>
          </w:divBdr>
        </w:div>
        <w:div w:id="219175394">
          <w:marLeft w:val="640"/>
          <w:marRight w:val="0"/>
          <w:marTop w:val="0"/>
          <w:marBottom w:val="0"/>
          <w:divBdr>
            <w:top w:val="none" w:sz="0" w:space="0" w:color="auto"/>
            <w:left w:val="none" w:sz="0" w:space="0" w:color="auto"/>
            <w:bottom w:val="none" w:sz="0" w:space="0" w:color="auto"/>
            <w:right w:val="none" w:sz="0" w:space="0" w:color="auto"/>
          </w:divBdr>
        </w:div>
        <w:div w:id="1139221752">
          <w:marLeft w:val="640"/>
          <w:marRight w:val="0"/>
          <w:marTop w:val="0"/>
          <w:marBottom w:val="0"/>
          <w:divBdr>
            <w:top w:val="none" w:sz="0" w:space="0" w:color="auto"/>
            <w:left w:val="none" w:sz="0" w:space="0" w:color="auto"/>
            <w:bottom w:val="none" w:sz="0" w:space="0" w:color="auto"/>
            <w:right w:val="none" w:sz="0" w:space="0" w:color="auto"/>
          </w:divBdr>
        </w:div>
        <w:div w:id="251278529">
          <w:marLeft w:val="640"/>
          <w:marRight w:val="0"/>
          <w:marTop w:val="0"/>
          <w:marBottom w:val="0"/>
          <w:divBdr>
            <w:top w:val="none" w:sz="0" w:space="0" w:color="auto"/>
            <w:left w:val="none" w:sz="0" w:space="0" w:color="auto"/>
            <w:bottom w:val="none" w:sz="0" w:space="0" w:color="auto"/>
            <w:right w:val="none" w:sz="0" w:space="0" w:color="auto"/>
          </w:divBdr>
        </w:div>
        <w:div w:id="844049384">
          <w:marLeft w:val="640"/>
          <w:marRight w:val="0"/>
          <w:marTop w:val="0"/>
          <w:marBottom w:val="0"/>
          <w:divBdr>
            <w:top w:val="none" w:sz="0" w:space="0" w:color="auto"/>
            <w:left w:val="none" w:sz="0" w:space="0" w:color="auto"/>
            <w:bottom w:val="none" w:sz="0" w:space="0" w:color="auto"/>
            <w:right w:val="none" w:sz="0" w:space="0" w:color="auto"/>
          </w:divBdr>
        </w:div>
        <w:div w:id="1078133575">
          <w:marLeft w:val="640"/>
          <w:marRight w:val="0"/>
          <w:marTop w:val="0"/>
          <w:marBottom w:val="0"/>
          <w:divBdr>
            <w:top w:val="none" w:sz="0" w:space="0" w:color="auto"/>
            <w:left w:val="none" w:sz="0" w:space="0" w:color="auto"/>
            <w:bottom w:val="none" w:sz="0" w:space="0" w:color="auto"/>
            <w:right w:val="none" w:sz="0" w:space="0" w:color="auto"/>
          </w:divBdr>
        </w:div>
        <w:div w:id="981887802">
          <w:marLeft w:val="640"/>
          <w:marRight w:val="0"/>
          <w:marTop w:val="0"/>
          <w:marBottom w:val="0"/>
          <w:divBdr>
            <w:top w:val="none" w:sz="0" w:space="0" w:color="auto"/>
            <w:left w:val="none" w:sz="0" w:space="0" w:color="auto"/>
            <w:bottom w:val="none" w:sz="0" w:space="0" w:color="auto"/>
            <w:right w:val="none" w:sz="0" w:space="0" w:color="auto"/>
          </w:divBdr>
        </w:div>
        <w:div w:id="1062219916">
          <w:marLeft w:val="640"/>
          <w:marRight w:val="0"/>
          <w:marTop w:val="0"/>
          <w:marBottom w:val="0"/>
          <w:divBdr>
            <w:top w:val="none" w:sz="0" w:space="0" w:color="auto"/>
            <w:left w:val="none" w:sz="0" w:space="0" w:color="auto"/>
            <w:bottom w:val="none" w:sz="0" w:space="0" w:color="auto"/>
            <w:right w:val="none" w:sz="0" w:space="0" w:color="auto"/>
          </w:divBdr>
        </w:div>
      </w:divsChild>
    </w:div>
    <w:div w:id="97415220">
      <w:bodyDiv w:val="1"/>
      <w:marLeft w:val="0"/>
      <w:marRight w:val="0"/>
      <w:marTop w:val="0"/>
      <w:marBottom w:val="0"/>
      <w:divBdr>
        <w:top w:val="none" w:sz="0" w:space="0" w:color="auto"/>
        <w:left w:val="none" w:sz="0" w:space="0" w:color="auto"/>
        <w:bottom w:val="none" w:sz="0" w:space="0" w:color="auto"/>
        <w:right w:val="none" w:sz="0" w:space="0" w:color="auto"/>
      </w:divBdr>
      <w:divsChild>
        <w:div w:id="221213897">
          <w:marLeft w:val="640"/>
          <w:marRight w:val="0"/>
          <w:marTop w:val="0"/>
          <w:marBottom w:val="0"/>
          <w:divBdr>
            <w:top w:val="none" w:sz="0" w:space="0" w:color="auto"/>
            <w:left w:val="none" w:sz="0" w:space="0" w:color="auto"/>
            <w:bottom w:val="none" w:sz="0" w:space="0" w:color="auto"/>
            <w:right w:val="none" w:sz="0" w:space="0" w:color="auto"/>
          </w:divBdr>
        </w:div>
        <w:div w:id="1613975769">
          <w:marLeft w:val="640"/>
          <w:marRight w:val="0"/>
          <w:marTop w:val="0"/>
          <w:marBottom w:val="0"/>
          <w:divBdr>
            <w:top w:val="none" w:sz="0" w:space="0" w:color="auto"/>
            <w:left w:val="none" w:sz="0" w:space="0" w:color="auto"/>
            <w:bottom w:val="none" w:sz="0" w:space="0" w:color="auto"/>
            <w:right w:val="none" w:sz="0" w:space="0" w:color="auto"/>
          </w:divBdr>
        </w:div>
        <w:div w:id="1975938007">
          <w:marLeft w:val="640"/>
          <w:marRight w:val="0"/>
          <w:marTop w:val="0"/>
          <w:marBottom w:val="0"/>
          <w:divBdr>
            <w:top w:val="none" w:sz="0" w:space="0" w:color="auto"/>
            <w:left w:val="none" w:sz="0" w:space="0" w:color="auto"/>
            <w:bottom w:val="none" w:sz="0" w:space="0" w:color="auto"/>
            <w:right w:val="none" w:sz="0" w:space="0" w:color="auto"/>
          </w:divBdr>
        </w:div>
        <w:div w:id="983311142">
          <w:marLeft w:val="640"/>
          <w:marRight w:val="0"/>
          <w:marTop w:val="0"/>
          <w:marBottom w:val="0"/>
          <w:divBdr>
            <w:top w:val="none" w:sz="0" w:space="0" w:color="auto"/>
            <w:left w:val="none" w:sz="0" w:space="0" w:color="auto"/>
            <w:bottom w:val="none" w:sz="0" w:space="0" w:color="auto"/>
            <w:right w:val="none" w:sz="0" w:space="0" w:color="auto"/>
          </w:divBdr>
        </w:div>
        <w:div w:id="253440518">
          <w:marLeft w:val="640"/>
          <w:marRight w:val="0"/>
          <w:marTop w:val="0"/>
          <w:marBottom w:val="0"/>
          <w:divBdr>
            <w:top w:val="none" w:sz="0" w:space="0" w:color="auto"/>
            <w:left w:val="none" w:sz="0" w:space="0" w:color="auto"/>
            <w:bottom w:val="none" w:sz="0" w:space="0" w:color="auto"/>
            <w:right w:val="none" w:sz="0" w:space="0" w:color="auto"/>
          </w:divBdr>
        </w:div>
        <w:div w:id="149295678">
          <w:marLeft w:val="640"/>
          <w:marRight w:val="0"/>
          <w:marTop w:val="0"/>
          <w:marBottom w:val="0"/>
          <w:divBdr>
            <w:top w:val="none" w:sz="0" w:space="0" w:color="auto"/>
            <w:left w:val="none" w:sz="0" w:space="0" w:color="auto"/>
            <w:bottom w:val="none" w:sz="0" w:space="0" w:color="auto"/>
            <w:right w:val="none" w:sz="0" w:space="0" w:color="auto"/>
          </w:divBdr>
        </w:div>
        <w:div w:id="751899797">
          <w:marLeft w:val="640"/>
          <w:marRight w:val="0"/>
          <w:marTop w:val="0"/>
          <w:marBottom w:val="0"/>
          <w:divBdr>
            <w:top w:val="none" w:sz="0" w:space="0" w:color="auto"/>
            <w:left w:val="none" w:sz="0" w:space="0" w:color="auto"/>
            <w:bottom w:val="none" w:sz="0" w:space="0" w:color="auto"/>
            <w:right w:val="none" w:sz="0" w:space="0" w:color="auto"/>
          </w:divBdr>
        </w:div>
        <w:div w:id="2132093486">
          <w:marLeft w:val="640"/>
          <w:marRight w:val="0"/>
          <w:marTop w:val="0"/>
          <w:marBottom w:val="0"/>
          <w:divBdr>
            <w:top w:val="none" w:sz="0" w:space="0" w:color="auto"/>
            <w:left w:val="none" w:sz="0" w:space="0" w:color="auto"/>
            <w:bottom w:val="none" w:sz="0" w:space="0" w:color="auto"/>
            <w:right w:val="none" w:sz="0" w:space="0" w:color="auto"/>
          </w:divBdr>
        </w:div>
        <w:div w:id="944732538">
          <w:marLeft w:val="640"/>
          <w:marRight w:val="0"/>
          <w:marTop w:val="0"/>
          <w:marBottom w:val="0"/>
          <w:divBdr>
            <w:top w:val="none" w:sz="0" w:space="0" w:color="auto"/>
            <w:left w:val="none" w:sz="0" w:space="0" w:color="auto"/>
            <w:bottom w:val="none" w:sz="0" w:space="0" w:color="auto"/>
            <w:right w:val="none" w:sz="0" w:space="0" w:color="auto"/>
          </w:divBdr>
        </w:div>
        <w:div w:id="1916545877">
          <w:marLeft w:val="640"/>
          <w:marRight w:val="0"/>
          <w:marTop w:val="0"/>
          <w:marBottom w:val="0"/>
          <w:divBdr>
            <w:top w:val="none" w:sz="0" w:space="0" w:color="auto"/>
            <w:left w:val="none" w:sz="0" w:space="0" w:color="auto"/>
            <w:bottom w:val="none" w:sz="0" w:space="0" w:color="auto"/>
            <w:right w:val="none" w:sz="0" w:space="0" w:color="auto"/>
          </w:divBdr>
        </w:div>
        <w:div w:id="1207374751">
          <w:marLeft w:val="640"/>
          <w:marRight w:val="0"/>
          <w:marTop w:val="0"/>
          <w:marBottom w:val="0"/>
          <w:divBdr>
            <w:top w:val="none" w:sz="0" w:space="0" w:color="auto"/>
            <w:left w:val="none" w:sz="0" w:space="0" w:color="auto"/>
            <w:bottom w:val="none" w:sz="0" w:space="0" w:color="auto"/>
            <w:right w:val="none" w:sz="0" w:space="0" w:color="auto"/>
          </w:divBdr>
        </w:div>
        <w:div w:id="1213156759">
          <w:marLeft w:val="640"/>
          <w:marRight w:val="0"/>
          <w:marTop w:val="0"/>
          <w:marBottom w:val="0"/>
          <w:divBdr>
            <w:top w:val="none" w:sz="0" w:space="0" w:color="auto"/>
            <w:left w:val="none" w:sz="0" w:space="0" w:color="auto"/>
            <w:bottom w:val="none" w:sz="0" w:space="0" w:color="auto"/>
            <w:right w:val="none" w:sz="0" w:space="0" w:color="auto"/>
          </w:divBdr>
        </w:div>
        <w:div w:id="1586106627">
          <w:marLeft w:val="640"/>
          <w:marRight w:val="0"/>
          <w:marTop w:val="0"/>
          <w:marBottom w:val="0"/>
          <w:divBdr>
            <w:top w:val="none" w:sz="0" w:space="0" w:color="auto"/>
            <w:left w:val="none" w:sz="0" w:space="0" w:color="auto"/>
            <w:bottom w:val="none" w:sz="0" w:space="0" w:color="auto"/>
            <w:right w:val="none" w:sz="0" w:space="0" w:color="auto"/>
          </w:divBdr>
        </w:div>
        <w:div w:id="500195696">
          <w:marLeft w:val="640"/>
          <w:marRight w:val="0"/>
          <w:marTop w:val="0"/>
          <w:marBottom w:val="0"/>
          <w:divBdr>
            <w:top w:val="none" w:sz="0" w:space="0" w:color="auto"/>
            <w:left w:val="none" w:sz="0" w:space="0" w:color="auto"/>
            <w:bottom w:val="none" w:sz="0" w:space="0" w:color="auto"/>
            <w:right w:val="none" w:sz="0" w:space="0" w:color="auto"/>
          </w:divBdr>
        </w:div>
        <w:div w:id="1739743160">
          <w:marLeft w:val="640"/>
          <w:marRight w:val="0"/>
          <w:marTop w:val="0"/>
          <w:marBottom w:val="0"/>
          <w:divBdr>
            <w:top w:val="none" w:sz="0" w:space="0" w:color="auto"/>
            <w:left w:val="none" w:sz="0" w:space="0" w:color="auto"/>
            <w:bottom w:val="none" w:sz="0" w:space="0" w:color="auto"/>
            <w:right w:val="none" w:sz="0" w:space="0" w:color="auto"/>
          </w:divBdr>
        </w:div>
        <w:div w:id="992947878">
          <w:marLeft w:val="640"/>
          <w:marRight w:val="0"/>
          <w:marTop w:val="0"/>
          <w:marBottom w:val="0"/>
          <w:divBdr>
            <w:top w:val="none" w:sz="0" w:space="0" w:color="auto"/>
            <w:left w:val="none" w:sz="0" w:space="0" w:color="auto"/>
            <w:bottom w:val="none" w:sz="0" w:space="0" w:color="auto"/>
            <w:right w:val="none" w:sz="0" w:space="0" w:color="auto"/>
          </w:divBdr>
        </w:div>
        <w:div w:id="1287153509">
          <w:marLeft w:val="640"/>
          <w:marRight w:val="0"/>
          <w:marTop w:val="0"/>
          <w:marBottom w:val="0"/>
          <w:divBdr>
            <w:top w:val="none" w:sz="0" w:space="0" w:color="auto"/>
            <w:left w:val="none" w:sz="0" w:space="0" w:color="auto"/>
            <w:bottom w:val="none" w:sz="0" w:space="0" w:color="auto"/>
            <w:right w:val="none" w:sz="0" w:space="0" w:color="auto"/>
          </w:divBdr>
        </w:div>
        <w:div w:id="1539051120">
          <w:marLeft w:val="640"/>
          <w:marRight w:val="0"/>
          <w:marTop w:val="0"/>
          <w:marBottom w:val="0"/>
          <w:divBdr>
            <w:top w:val="none" w:sz="0" w:space="0" w:color="auto"/>
            <w:left w:val="none" w:sz="0" w:space="0" w:color="auto"/>
            <w:bottom w:val="none" w:sz="0" w:space="0" w:color="auto"/>
            <w:right w:val="none" w:sz="0" w:space="0" w:color="auto"/>
          </w:divBdr>
        </w:div>
        <w:div w:id="726416994">
          <w:marLeft w:val="640"/>
          <w:marRight w:val="0"/>
          <w:marTop w:val="0"/>
          <w:marBottom w:val="0"/>
          <w:divBdr>
            <w:top w:val="none" w:sz="0" w:space="0" w:color="auto"/>
            <w:left w:val="none" w:sz="0" w:space="0" w:color="auto"/>
            <w:bottom w:val="none" w:sz="0" w:space="0" w:color="auto"/>
            <w:right w:val="none" w:sz="0" w:space="0" w:color="auto"/>
          </w:divBdr>
        </w:div>
        <w:div w:id="2046325024">
          <w:marLeft w:val="640"/>
          <w:marRight w:val="0"/>
          <w:marTop w:val="0"/>
          <w:marBottom w:val="0"/>
          <w:divBdr>
            <w:top w:val="none" w:sz="0" w:space="0" w:color="auto"/>
            <w:left w:val="none" w:sz="0" w:space="0" w:color="auto"/>
            <w:bottom w:val="none" w:sz="0" w:space="0" w:color="auto"/>
            <w:right w:val="none" w:sz="0" w:space="0" w:color="auto"/>
          </w:divBdr>
        </w:div>
        <w:div w:id="657685822">
          <w:marLeft w:val="640"/>
          <w:marRight w:val="0"/>
          <w:marTop w:val="0"/>
          <w:marBottom w:val="0"/>
          <w:divBdr>
            <w:top w:val="none" w:sz="0" w:space="0" w:color="auto"/>
            <w:left w:val="none" w:sz="0" w:space="0" w:color="auto"/>
            <w:bottom w:val="none" w:sz="0" w:space="0" w:color="auto"/>
            <w:right w:val="none" w:sz="0" w:space="0" w:color="auto"/>
          </w:divBdr>
        </w:div>
      </w:divsChild>
    </w:div>
    <w:div w:id="185680743">
      <w:bodyDiv w:val="1"/>
      <w:marLeft w:val="0"/>
      <w:marRight w:val="0"/>
      <w:marTop w:val="0"/>
      <w:marBottom w:val="0"/>
      <w:divBdr>
        <w:top w:val="none" w:sz="0" w:space="0" w:color="auto"/>
        <w:left w:val="none" w:sz="0" w:space="0" w:color="auto"/>
        <w:bottom w:val="none" w:sz="0" w:space="0" w:color="auto"/>
        <w:right w:val="none" w:sz="0" w:space="0" w:color="auto"/>
      </w:divBdr>
      <w:divsChild>
        <w:div w:id="1864975495">
          <w:marLeft w:val="640"/>
          <w:marRight w:val="0"/>
          <w:marTop w:val="0"/>
          <w:marBottom w:val="0"/>
          <w:divBdr>
            <w:top w:val="none" w:sz="0" w:space="0" w:color="auto"/>
            <w:left w:val="none" w:sz="0" w:space="0" w:color="auto"/>
            <w:bottom w:val="none" w:sz="0" w:space="0" w:color="auto"/>
            <w:right w:val="none" w:sz="0" w:space="0" w:color="auto"/>
          </w:divBdr>
        </w:div>
        <w:div w:id="690684837">
          <w:marLeft w:val="640"/>
          <w:marRight w:val="0"/>
          <w:marTop w:val="0"/>
          <w:marBottom w:val="0"/>
          <w:divBdr>
            <w:top w:val="none" w:sz="0" w:space="0" w:color="auto"/>
            <w:left w:val="none" w:sz="0" w:space="0" w:color="auto"/>
            <w:bottom w:val="none" w:sz="0" w:space="0" w:color="auto"/>
            <w:right w:val="none" w:sz="0" w:space="0" w:color="auto"/>
          </w:divBdr>
        </w:div>
        <w:div w:id="942691799">
          <w:marLeft w:val="640"/>
          <w:marRight w:val="0"/>
          <w:marTop w:val="0"/>
          <w:marBottom w:val="0"/>
          <w:divBdr>
            <w:top w:val="none" w:sz="0" w:space="0" w:color="auto"/>
            <w:left w:val="none" w:sz="0" w:space="0" w:color="auto"/>
            <w:bottom w:val="none" w:sz="0" w:space="0" w:color="auto"/>
            <w:right w:val="none" w:sz="0" w:space="0" w:color="auto"/>
          </w:divBdr>
        </w:div>
        <w:div w:id="1011949481">
          <w:marLeft w:val="640"/>
          <w:marRight w:val="0"/>
          <w:marTop w:val="0"/>
          <w:marBottom w:val="0"/>
          <w:divBdr>
            <w:top w:val="none" w:sz="0" w:space="0" w:color="auto"/>
            <w:left w:val="none" w:sz="0" w:space="0" w:color="auto"/>
            <w:bottom w:val="none" w:sz="0" w:space="0" w:color="auto"/>
            <w:right w:val="none" w:sz="0" w:space="0" w:color="auto"/>
          </w:divBdr>
        </w:div>
        <w:div w:id="1892187259">
          <w:marLeft w:val="640"/>
          <w:marRight w:val="0"/>
          <w:marTop w:val="0"/>
          <w:marBottom w:val="0"/>
          <w:divBdr>
            <w:top w:val="none" w:sz="0" w:space="0" w:color="auto"/>
            <w:left w:val="none" w:sz="0" w:space="0" w:color="auto"/>
            <w:bottom w:val="none" w:sz="0" w:space="0" w:color="auto"/>
            <w:right w:val="none" w:sz="0" w:space="0" w:color="auto"/>
          </w:divBdr>
        </w:div>
        <w:div w:id="660353202">
          <w:marLeft w:val="640"/>
          <w:marRight w:val="0"/>
          <w:marTop w:val="0"/>
          <w:marBottom w:val="0"/>
          <w:divBdr>
            <w:top w:val="none" w:sz="0" w:space="0" w:color="auto"/>
            <w:left w:val="none" w:sz="0" w:space="0" w:color="auto"/>
            <w:bottom w:val="none" w:sz="0" w:space="0" w:color="auto"/>
            <w:right w:val="none" w:sz="0" w:space="0" w:color="auto"/>
          </w:divBdr>
        </w:div>
        <w:div w:id="1336032076">
          <w:marLeft w:val="640"/>
          <w:marRight w:val="0"/>
          <w:marTop w:val="0"/>
          <w:marBottom w:val="0"/>
          <w:divBdr>
            <w:top w:val="none" w:sz="0" w:space="0" w:color="auto"/>
            <w:left w:val="none" w:sz="0" w:space="0" w:color="auto"/>
            <w:bottom w:val="none" w:sz="0" w:space="0" w:color="auto"/>
            <w:right w:val="none" w:sz="0" w:space="0" w:color="auto"/>
          </w:divBdr>
        </w:div>
        <w:div w:id="484660909">
          <w:marLeft w:val="640"/>
          <w:marRight w:val="0"/>
          <w:marTop w:val="0"/>
          <w:marBottom w:val="0"/>
          <w:divBdr>
            <w:top w:val="none" w:sz="0" w:space="0" w:color="auto"/>
            <w:left w:val="none" w:sz="0" w:space="0" w:color="auto"/>
            <w:bottom w:val="none" w:sz="0" w:space="0" w:color="auto"/>
            <w:right w:val="none" w:sz="0" w:space="0" w:color="auto"/>
          </w:divBdr>
        </w:div>
        <w:div w:id="477184347">
          <w:marLeft w:val="640"/>
          <w:marRight w:val="0"/>
          <w:marTop w:val="0"/>
          <w:marBottom w:val="0"/>
          <w:divBdr>
            <w:top w:val="none" w:sz="0" w:space="0" w:color="auto"/>
            <w:left w:val="none" w:sz="0" w:space="0" w:color="auto"/>
            <w:bottom w:val="none" w:sz="0" w:space="0" w:color="auto"/>
            <w:right w:val="none" w:sz="0" w:space="0" w:color="auto"/>
          </w:divBdr>
        </w:div>
        <w:div w:id="73092588">
          <w:marLeft w:val="640"/>
          <w:marRight w:val="0"/>
          <w:marTop w:val="0"/>
          <w:marBottom w:val="0"/>
          <w:divBdr>
            <w:top w:val="none" w:sz="0" w:space="0" w:color="auto"/>
            <w:left w:val="none" w:sz="0" w:space="0" w:color="auto"/>
            <w:bottom w:val="none" w:sz="0" w:space="0" w:color="auto"/>
            <w:right w:val="none" w:sz="0" w:space="0" w:color="auto"/>
          </w:divBdr>
        </w:div>
        <w:div w:id="1487749195">
          <w:marLeft w:val="640"/>
          <w:marRight w:val="0"/>
          <w:marTop w:val="0"/>
          <w:marBottom w:val="0"/>
          <w:divBdr>
            <w:top w:val="none" w:sz="0" w:space="0" w:color="auto"/>
            <w:left w:val="none" w:sz="0" w:space="0" w:color="auto"/>
            <w:bottom w:val="none" w:sz="0" w:space="0" w:color="auto"/>
            <w:right w:val="none" w:sz="0" w:space="0" w:color="auto"/>
          </w:divBdr>
        </w:div>
        <w:div w:id="817958480">
          <w:marLeft w:val="640"/>
          <w:marRight w:val="0"/>
          <w:marTop w:val="0"/>
          <w:marBottom w:val="0"/>
          <w:divBdr>
            <w:top w:val="none" w:sz="0" w:space="0" w:color="auto"/>
            <w:left w:val="none" w:sz="0" w:space="0" w:color="auto"/>
            <w:bottom w:val="none" w:sz="0" w:space="0" w:color="auto"/>
            <w:right w:val="none" w:sz="0" w:space="0" w:color="auto"/>
          </w:divBdr>
        </w:div>
        <w:div w:id="1253508687">
          <w:marLeft w:val="640"/>
          <w:marRight w:val="0"/>
          <w:marTop w:val="0"/>
          <w:marBottom w:val="0"/>
          <w:divBdr>
            <w:top w:val="none" w:sz="0" w:space="0" w:color="auto"/>
            <w:left w:val="none" w:sz="0" w:space="0" w:color="auto"/>
            <w:bottom w:val="none" w:sz="0" w:space="0" w:color="auto"/>
            <w:right w:val="none" w:sz="0" w:space="0" w:color="auto"/>
          </w:divBdr>
        </w:div>
        <w:div w:id="1255093463">
          <w:marLeft w:val="640"/>
          <w:marRight w:val="0"/>
          <w:marTop w:val="0"/>
          <w:marBottom w:val="0"/>
          <w:divBdr>
            <w:top w:val="none" w:sz="0" w:space="0" w:color="auto"/>
            <w:left w:val="none" w:sz="0" w:space="0" w:color="auto"/>
            <w:bottom w:val="none" w:sz="0" w:space="0" w:color="auto"/>
            <w:right w:val="none" w:sz="0" w:space="0" w:color="auto"/>
          </w:divBdr>
        </w:div>
        <w:div w:id="84038741">
          <w:marLeft w:val="640"/>
          <w:marRight w:val="0"/>
          <w:marTop w:val="0"/>
          <w:marBottom w:val="0"/>
          <w:divBdr>
            <w:top w:val="none" w:sz="0" w:space="0" w:color="auto"/>
            <w:left w:val="none" w:sz="0" w:space="0" w:color="auto"/>
            <w:bottom w:val="none" w:sz="0" w:space="0" w:color="auto"/>
            <w:right w:val="none" w:sz="0" w:space="0" w:color="auto"/>
          </w:divBdr>
        </w:div>
        <w:div w:id="2083527261">
          <w:marLeft w:val="640"/>
          <w:marRight w:val="0"/>
          <w:marTop w:val="0"/>
          <w:marBottom w:val="0"/>
          <w:divBdr>
            <w:top w:val="none" w:sz="0" w:space="0" w:color="auto"/>
            <w:left w:val="none" w:sz="0" w:space="0" w:color="auto"/>
            <w:bottom w:val="none" w:sz="0" w:space="0" w:color="auto"/>
            <w:right w:val="none" w:sz="0" w:space="0" w:color="auto"/>
          </w:divBdr>
        </w:div>
        <w:div w:id="315915259">
          <w:marLeft w:val="640"/>
          <w:marRight w:val="0"/>
          <w:marTop w:val="0"/>
          <w:marBottom w:val="0"/>
          <w:divBdr>
            <w:top w:val="none" w:sz="0" w:space="0" w:color="auto"/>
            <w:left w:val="none" w:sz="0" w:space="0" w:color="auto"/>
            <w:bottom w:val="none" w:sz="0" w:space="0" w:color="auto"/>
            <w:right w:val="none" w:sz="0" w:space="0" w:color="auto"/>
          </w:divBdr>
        </w:div>
        <w:div w:id="1418865944">
          <w:marLeft w:val="640"/>
          <w:marRight w:val="0"/>
          <w:marTop w:val="0"/>
          <w:marBottom w:val="0"/>
          <w:divBdr>
            <w:top w:val="none" w:sz="0" w:space="0" w:color="auto"/>
            <w:left w:val="none" w:sz="0" w:space="0" w:color="auto"/>
            <w:bottom w:val="none" w:sz="0" w:space="0" w:color="auto"/>
            <w:right w:val="none" w:sz="0" w:space="0" w:color="auto"/>
          </w:divBdr>
        </w:div>
        <w:div w:id="952051138">
          <w:marLeft w:val="640"/>
          <w:marRight w:val="0"/>
          <w:marTop w:val="0"/>
          <w:marBottom w:val="0"/>
          <w:divBdr>
            <w:top w:val="none" w:sz="0" w:space="0" w:color="auto"/>
            <w:left w:val="none" w:sz="0" w:space="0" w:color="auto"/>
            <w:bottom w:val="none" w:sz="0" w:space="0" w:color="auto"/>
            <w:right w:val="none" w:sz="0" w:space="0" w:color="auto"/>
          </w:divBdr>
        </w:div>
        <w:div w:id="500198016">
          <w:marLeft w:val="640"/>
          <w:marRight w:val="0"/>
          <w:marTop w:val="0"/>
          <w:marBottom w:val="0"/>
          <w:divBdr>
            <w:top w:val="none" w:sz="0" w:space="0" w:color="auto"/>
            <w:left w:val="none" w:sz="0" w:space="0" w:color="auto"/>
            <w:bottom w:val="none" w:sz="0" w:space="0" w:color="auto"/>
            <w:right w:val="none" w:sz="0" w:space="0" w:color="auto"/>
          </w:divBdr>
        </w:div>
        <w:div w:id="1245722938">
          <w:marLeft w:val="640"/>
          <w:marRight w:val="0"/>
          <w:marTop w:val="0"/>
          <w:marBottom w:val="0"/>
          <w:divBdr>
            <w:top w:val="none" w:sz="0" w:space="0" w:color="auto"/>
            <w:left w:val="none" w:sz="0" w:space="0" w:color="auto"/>
            <w:bottom w:val="none" w:sz="0" w:space="0" w:color="auto"/>
            <w:right w:val="none" w:sz="0" w:space="0" w:color="auto"/>
          </w:divBdr>
        </w:div>
        <w:div w:id="1431392498">
          <w:marLeft w:val="640"/>
          <w:marRight w:val="0"/>
          <w:marTop w:val="0"/>
          <w:marBottom w:val="0"/>
          <w:divBdr>
            <w:top w:val="none" w:sz="0" w:space="0" w:color="auto"/>
            <w:left w:val="none" w:sz="0" w:space="0" w:color="auto"/>
            <w:bottom w:val="none" w:sz="0" w:space="0" w:color="auto"/>
            <w:right w:val="none" w:sz="0" w:space="0" w:color="auto"/>
          </w:divBdr>
        </w:div>
        <w:div w:id="1682320271">
          <w:marLeft w:val="640"/>
          <w:marRight w:val="0"/>
          <w:marTop w:val="0"/>
          <w:marBottom w:val="0"/>
          <w:divBdr>
            <w:top w:val="none" w:sz="0" w:space="0" w:color="auto"/>
            <w:left w:val="none" w:sz="0" w:space="0" w:color="auto"/>
            <w:bottom w:val="none" w:sz="0" w:space="0" w:color="auto"/>
            <w:right w:val="none" w:sz="0" w:space="0" w:color="auto"/>
          </w:divBdr>
        </w:div>
      </w:divsChild>
    </w:div>
    <w:div w:id="233777804">
      <w:bodyDiv w:val="1"/>
      <w:marLeft w:val="0"/>
      <w:marRight w:val="0"/>
      <w:marTop w:val="0"/>
      <w:marBottom w:val="0"/>
      <w:divBdr>
        <w:top w:val="none" w:sz="0" w:space="0" w:color="auto"/>
        <w:left w:val="none" w:sz="0" w:space="0" w:color="auto"/>
        <w:bottom w:val="none" w:sz="0" w:space="0" w:color="auto"/>
        <w:right w:val="none" w:sz="0" w:space="0" w:color="auto"/>
      </w:divBdr>
      <w:divsChild>
        <w:div w:id="485628324">
          <w:marLeft w:val="640"/>
          <w:marRight w:val="0"/>
          <w:marTop w:val="0"/>
          <w:marBottom w:val="0"/>
          <w:divBdr>
            <w:top w:val="none" w:sz="0" w:space="0" w:color="auto"/>
            <w:left w:val="none" w:sz="0" w:space="0" w:color="auto"/>
            <w:bottom w:val="none" w:sz="0" w:space="0" w:color="auto"/>
            <w:right w:val="none" w:sz="0" w:space="0" w:color="auto"/>
          </w:divBdr>
        </w:div>
        <w:div w:id="773785621">
          <w:marLeft w:val="640"/>
          <w:marRight w:val="0"/>
          <w:marTop w:val="0"/>
          <w:marBottom w:val="0"/>
          <w:divBdr>
            <w:top w:val="none" w:sz="0" w:space="0" w:color="auto"/>
            <w:left w:val="none" w:sz="0" w:space="0" w:color="auto"/>
            <w:bottom w:val="none" w:sz="0" w:space="0" w:color="auto"/>
            <w:right w:val="none" w:sz="0" w:space="0" w:color="auto"/>
          </w:divBdr>
        </w:div>
        <w:div w:id="572669146">
          <w:marLeft w:val="640"/>
          <w:marRight w:val="0"/>
          <w:marTop w:val="0"/>
          <w:marBottom w:val="0"/>
          <w:divBdr>
            <w:top w:val="none" w:sz="0" w:space="0" w:color="auto"/>
            <w:left w:val="none" w:sz="0" w:space="0" w:color="auto"/>
            <w:bottom w:val="none" w:sz="0" w:space="0" w:color="auto"/>
            <w:right w:val="none" w:sz="0" w:space="0" w:color="auto"/>
          </w:divBdr>
        </w:div>
        <w:div w:id="1589267528">
          <w:marLeft w:val="640"/>
          <w:marRight w:val="0"/>
          <w:marTop w:val="0"/>
          <w:marBottom w:val="0"/>
          <w:divBdr>
            <w:top w:val="none" w:sz="0" w:space="0" w:color="auto"/>
            <w:left w:val="none" w:sz="0" w:space="0" w:color="auto"/>
            <w:bottom w:val="none" w:sz="0" w:space="0" w:color="auto"/>
            <w:right w:val="none" w:sz="0" w:space="0" w:color="auto"/>
          </w:divBdr>
        </w:div>
        <w:div w:id="1706712383">
          <w:marLeft w:val="640"/>
          <w:marRight w:val="0"/>
          <w:marTop w:val="0"/>
          <w:marBottom w:val="0"/>
          <w:divBdr>
            <w:top w:val="none" w:sz="0" w:space="0" w:color="auto"/>
            <w:left w:val="none" w:sz="0" w:space="0" w:color="auto"/>
            <w:bottom w:val="none" w:sz="0" w:space="0" w:color="auto"/>
            <w:right w:val="none" w:sz="0" w:space="0" w:color="auto"/>
          </w:divBdr>
        </w:div>
        <w:div w:id="33311197">
          <w:marLeft w:val="640"/>
          <w:marRight w:val="0"/>
          <w:marTop w:val="0"/>
          <w:marBottom w:val="0"/>
          <w:divBdr>
            <w:top w:val="none" w:sz="0" w:space="0" w:color="auto"/>
            <w:left w:val="none" w:sz="0" w:space="0" w:color="auto"/>
            <w:bottom w:val="none" w:sz="0" w:space="0" w:color="auto"/>
            <w:right w:val="none" w:sz="0" w:space="0" w:color="auto"/>
          </w:divBdr>
        </w:div>
        <w:div w:id="666325163">
          <w:marLeft w:val="640"/>
          <w:marRight w:val="0"/>
          <w:marTop w:val="0"/>
          <w:marBottom w:val="0"/>
          <w:divBdr>
            <w:top w:val="none" w:sz="0" w:space="0" w:color="auto"/>
            <w:left w:val="none" w:sz="0" w:space="0" w:color="auto"/>
            <w:bottom w:val="none" w:sz="0" w:space="0" w:color="auto"/>
            <w:right w:val="none" w:sz="0" w:space="0" w:color="auto"/>
          </w:divBdr>
        </w:div>
        <w:div w:id="1461342112">
          <w:marLeft w:val="640"/>
          <w:marRight w:val="0"/>
          <w:marTop w:val="0"/>
          <w:marBottom w:val="0"/>
          <w:divBdr>
            <w:top w:val="none" w:sz="0" w:space="0" w:color="auto"/>
            <w:left w:val="none" w:sz="0" w:space="0" w:color="auto"/>
            <w:bottom w:val="none" w:sz="0" w:space="0" w:color="auto"/>
            <w:right w:val="none" w:sz="0" w:space="0" w:color="auto"/>
          </w:divBdr>
        </w:div>
        <w:div w:id="2116052992">
          <w:marLeft w:val="640"/>
          <w:marRight w:val="0"/>
          <w:marTop w:val="0"/>
          <w:marBottom w:val="0"/>
          <w:divBdr>
            <w:top w:val="none" w:sz="0" w:space="0" w:color="auto"/>
            <w:left w:val="none" w:sz="0" w:space="0" w:color="auto"/>
            <w:bottom w:val="none" w:sz="0" w:space="0" w:color="auto"/>
            <w:right w:val="none" w:sz="0" w:space="0" w:color="auto"/>
          </w:divBdr>
        </w:div>
        <w:div w:id="1935898549">
          <w:marLeft w:val="640"/>
          <w:marRight w:val="0"/>
          <w:marTop w:val="0"/>
          <w:marBottom w:val="0"/>
          <w:divBdr>
            <w:top w:val="none" w:sz="0" w:space="0" w:color="auto"/>
            <w:left w:val="none" w:sz="0" w:space="0" w:color="auto"/>
            <w:bottom w:val="none" w:sz="0" w:space="0" w:color="auto"/>
            <w:right w:val="none" w:sz="0" w:space="0" w:color="auto"/>
          </w:divBdr>
        </w:div>
        <w:div w:id="1887839086">
          <w:marLeft w:val="640"/>
          <w:marRight w:val="0"/>
          <w:marTop w:val="0"/>
          <w:marBottom w:val="0"/>
          <w:divBdr>
            <w:top w:val="none" w:sz="0" w:space="0" w:color="auto"/>
            <w:left w:val="none" w:sz="0" w:space="0" w:color="auto"/>
            <w:bottom w:val="none" w:sz="0" w:space="0" w:color="auto"/>
            <w:right w:val="none" w:sz="0" w:space="0" w:color="auto"/>
          </w:divBdr>
        </w:div>
        <w:div w:id="525406806">
          <w:marLeft w:val="640"/>
          <w:marRight w:val="0"/>
          <w:marTop w:val="0"/>
          <w:marBottom w:val="0"/>
          <w:divBdr>
            <w:top w:val="none" w:sz="0" w:space="0" w:color="auto"/>
            <w:left w:val="none" w:sz="0" w:space="0" w:color="auto"/>
            <w:bottom w:val="none" w:sz="0" w:space="0" w:color="auto"/>
            <w:right w:val="none" w:sz="0" w:space="0" w:color="auto"/>
          </w:divBdr>
        </w:div>
        <w:div w:id="1745831511">
          <w:marLeft w:val="640"/>
          <w:marRight w:val="0"/>
          <w:marTop w:val="0"/>
          <w:marBottom w:val="0"/>
          <w:divBdr>
            <w:top w:val="none" w:sz="0" w:space="0" w:color="auto"/>
            <w:left w:val="none" w:sz="0" w:space="0" w:color="auto"/>
            <w:bottom w:val="none" w:sz="0" w:space="0" w:color="auto"/>
            <w:right w:val="none" w:sz="0" w:space="0" w:color="auto"/>
          </w:divBdr>
        </w:div>
        <w:div w:id="1078599187">
          <w:marLeft w:val="640"/>
          <w:marRight w:val="0"/>
          <w:marTop w:val="0"/>
          <w:marBottom w:val="0"/>
          <w:divBdr>
            <w:top w:val="none" w:sz="0" w:space="0" w:color="auto"/>
            <w:left w:val="none" w:sz="0" w:space="0" w:color="auto"/>
            <w:bottom w:val="none" w:sz="0" w:space="0" w:color="auto"/>
            <w:right w:val="none" w:sz="0" w:space="0" w:color="auto"/>
          </w:divBdr>
        </w:div>
        <w:div w:id="250546485">
          <w:marLeft w:val="640"/>
          <w:marRight w:val="0"/>
          <w:marTop w:val="0"/>
          <w:marBottom w:val="0"/>
          <w:divBdr>
            <w:top w:val="none" w:sz="0" w:space="0" w:color="auto"/>
            <w:left w:val="none" w:sz="0" w:space="0" w:color="auto"/>
            <w:bottom w:val="none" w:sz="0" w:space="0" w:color="auto"/>
            <w:right w:val="none" w:sz="0" w:space="0" w:color="auto"/>
          </w:divBdr>
        </w:div>
        <w:div w:id="1691222694">
          <w:marLeft w:val="640"/>
          <w:marRight w:val="0"/>
          <w:marTop w:val="0"/>
          <w:marBottom w:val="0"/>
          <w:divBdr>
            <w:top w:val="none" w:sz="0" w:space="0" w:color="auto"/>
            <w:left w:val="none" w:sz="0" w:space="0" w:color="auto"/>
            <w:bottom w:val="none" w:sz="0" w:space="0" w:color="auto"/>
            <w:right w:val="none" w:sz="0" w:space="0" w:color="auto"/>
          </w:divBdr>
        </w:div>
        <w:div w:id="89619607">
          <w:marLeft w:val="640"/>
          <w:marRight w:val="0"/>
          <w:marTop w:val="0"/>
          <w:marBottom w:val="0"/>
          <w:divBdr>
            <w:top w:val="none" w:sz="0" w:space="0" w:color="auto"/>
            <w:left w:val="none" w:sz="0" w:space="0" w:color="auto"/>
            <w:bottom w:val="none" w:sz="0" w:space="0" w:color="auto"/>
            <w:right w:val="none" w:sz="0" w:space="0" w:color="auto"/>
          </w:divBdr>
        </w:div>
        <w:div w:id="453909489">
          <w:marLeft w:val="640"/>
          <w:marRight w:val="0"/>
          <w:marTop w:val="0"/>
          <w:marBottom w:val="0"/>
          <w:divBdr>
            <w:top w:val="none" w:sz="0" w:space="0" w:color="auto"/>
            <w:left w:val="none" w:sz="0" w:space="0" w:color="auto"/>
            <w:bottom w:val="none" w:sz="0" w:space="0" w:color="auto"/>
            <w:right w:val="none" w:sz="0" w:space="0" w:color="auto"/>
          </w:divBdr>
        </w:div>
        <w:div w:id="2057730101">
          <w:marLeft w:val="640"/>
          <w:marRight w:val="0"/>
          <w:marTop w:val="0"/>
          <w:marBottom w:val="0"/>
          <w:divBdr>
            <w:top w:val="none" w:sz="0" w:space="0" w:color="auto"/>
            <w:left w:val="none" w:sz="0" w:space="0" w:color="auto"/>
            <w:bottom w:val="none" w:sz="0" w:space="0" w:color="auto"/>
            <w:right w:val="none" w:sz="0" w:space="0" w:color="auto"/>
          </w:divBdr>
        </w:div>
        <w:div w:id="1130244086">
          <w:marLeft w:val="640"/>
          <w:marRight w:val="0"/>
          <w:marTop w:val="0"/>
          <w:marBottom w:val="0"/>
          <w:divBdr>
            <w:top w:val="none" w:sz="0" w:space="0" w:color="auto"/>
            <w:left w:val="none" w:sz="0" w:space="0" w:color="auto"/>
            <w:bottom w:val="none" w:sz="0" w:space="0" w:color="auto"/>
            <w:right w:val="none" w:sz="0" w:space="0" w:color="auto"/>
          </w:divBdr>
        </w:div>
        <w:div w:id="469179127">
          <w:marLeft w:val="640"/>
          <w:marRight w:val="0"/>
          <w:marTop w:val="0"/>
          <w:marBottom w:val="0"/>
          <w:divBdr>
            <w:top w:val="none" w:sz="0" w:space="0" w:color="auto"/>
            <w:left w:val="none" w:sz="0" w:space="0" w:color="auto"/>
            <w:bottom w:val="none" w:sz="0" w:space="0" w:color="auto"/>
            <w:right w:val="none" w:sz="0" w:space="0" w:color="auto"/>
          </w:divBdr>
        </w:div>
      </w:divsChild>
    </w:div>
    <w:div w:id="294674954">
      <w:bodyDiv w:val="1"/>
      <w:marLeft w:val="0"/>
      <w:marRight w:val="0"/>
      <w:marTop w:val="0"/>
      <w:marBottom w:val="0"/>
      <w:divBdr>
        <w:top w:val="none" w:sz="0" w:space="0" w:color="auto"/>
        <w:left w:val="none" w:sz="0" w:space="0" w:color="auto"/>
        <w:bottom w:val="none" w:sz="0" w:space="0" w:color="auto"/>
        <w:right w:val="none" w:sz="0" w:space="0" w:color="auto"/>
      </w:divBdr>
      <w:divsChild>
        <w:div w:id="639572502">
          <w:marLeft w:val="640"/>
          <w:marRight w:val="0"/>
          <w:marTop w:val="0"/>
          <w:marBottom w:val="0"/>
          <w:divBdr>
            <w:top w:val="none" w:sz="0" w:space="0" w:color="auto"/>
            <w:left w:val="none" w:sz="0" w:space="0" w:color="auto"/>
            <w:bottom w:val="none" w:sz="0" w:space="0" w:color="auto"/>
            <w:right w:val="none" w:sz="0" w:space="0" w:color="auto"/>
          </w:divBdr>
        </w:div>
        <w:div w:id="306934491">
          <w:marLeft w:val="640"/>
          <w:marRight w:val="0"/>
          <w:marTop w:val="0"/>
          <w:marBottom w:val="0"/>
          <w:divBdr>
            <w:top w:val="none" w:sz="0" w:space="0" w:color="auto"/>
            <w:left w:val="none" w:sz="0" w:space="0" w:color="auto"/>
            <w:bottom w:val="none" w:sz="0" w:space="0" w:color="auto"/>
            <w:right w:val="none" w:sz="0" w:space="0" w:color="auto"/>
          </w:divBdr>
        </w:div>
        <w:div w:id="1215316102">
          <w:marLeft w:val="640"/>
          <w:marRight w:val="0"/>
          <w:marTop w:val="0"/>
          <w:marBottom w:val="0"/>
          <w:divBdr>
            <w:top w:val="none" w:sz="0" w:space="0" w:color="auto"/>
            <w:left w:val="none" w:sz="0" w:space="0" w:color="auto"/>
            <w:bottom w:val="none" w:sz="0" w:space="0" w:color="auto"/>
            <w:right w:val="none" w:sz="0" w:space="0" w:color="auto"/>
          </w:divBdr>
        </w:div>
        <w:div w:id="1739547794">
          <w:marLeft w:val="640"/>
          <w:marRight w:val="0"/>
          <w:marTop w:val="0"/>
          <w:marBottom w:val="0"/>
          <w:divBdr>
            <w:top w:val="none" w:sz="0" w:space="0" w:color="auto"/>
            <w:left w:val="none" w:sz="0" w:space="0" w:color="auto"/>
            <w:bottom w:val="none" w:sz="0" w:space="0" w:color="auto"/>
            <w:right w:val="none" w:sz="0" w:space="0" w:color="auto"/>
          </w:divBdr>
        </w:div>
        <w:div w:id="1623339124">
          <w:marLeft w:val="640"/>
          <w:marRight w:val="0"/>
          <w:marTop w:val="0"/>
          <w:marBottom w:val="0"/>
          <w:divBdr>
            <w:top w:val="none" w:sz="0" w:space="0" w:color="auto"/>
            <w:left w:val="none" w:sz="0" w:space="0" w:color="auto"/>
            <w:bottom w:val="none" w:sz="0" w:space="0" w:color="auto"/>
            <w:right w:val="none" w:sz="0" w:space="0" w:color="auto"/>
          </w:divBdr>
        </w:div>
        <w:div w:id="603852117">
          <w:marLeft w:val="640"/>
          <w:marRight w:val="0"/>
          <w:marTop w:val="0"/>
          <w:marBottom w:val="0"/>
          <w:divBdr>
            <w:top w:val="none" w:sz="0" w:space="0" w:color="auto"/>
            <w:left w:val="none" w:sz="0" w:space="0" w:color="auto"/>
            <w:bottom w:val="none" w:sz="0" w:space="0" w:color="auto"/>
            <w:right w:val="none" w:sz="0" w:space="0" w:color="auto"/>
          </w:divBdr>
        </w:div>
        <w:div w:id="1350330713">
          <w:marLeft w:val="640"/>
          <w:marRight w:val="0"/>
          <w:marTop w:val="0"/>
          <w:marBottom w:val="0"/>
          <w:divBdr>
            <w:top w:val="none" w:sz="0" w:space="0" w:color="auto"/>
            <w:left w:val="none" w:sz="0" w:space="0" w:color="auto"/>
            <w:bottom w:val="none" w:sz="0" w:space="0" w:color="auto"/>
            <w:right w:val="none" w:sz="0" w:space="0" w:color="auto"/>
          </w:divBdr>
        </w:div>
        <w:div w:id="1500121347">
          <w:marLeft w:val="640"/>
          <w:marRight w:val="0"/>
          <w:marTop w:val="0"/>
          <w:marBottom w:val="0"/>
          <w:divBdr>
            <w:top w:val="none" w:sz="0" w:space="0" w:color="auto"/>
            <w:left w:val="none" w:sz="0" w:space="0" w:color="auto"/>
            <w:bottom w:val="none" w:sz="0" w:space="0" w:color="auto"/>
            <w:right w:val="none" w:sz="0" w:space="0" w:color="auto"/>
          </w:divBdr>
        </w:div>
        <w:div w:id="1877153228">
          <w:marLeft w:val="640"/>
          <w:marRight w:val="0"/>
          <w:marTop w:val="0"/>
          <w:marBottom w:val="0"/>
          <w:divBdr>
            <w:top w:val="none" w:sz="0" w:space="0" w:color="auto"/>
            <w:left w:val="none" w:sz="0" w:space="0" w:color="auto"/>
            <w:bottom w:val="none" w:sz="0" w:space="0" w:color="auto"/>
            <w:right w:val="none" w:sz="0" w:space="0" w:color="auto"/>
          </w:divBdr>
        </w:div>
        <w:div w:id="1644384601">
          <w:marLeft w:val="640"/>
          <w:marRight w:val="0"/>
          <w:marTop w:val="0"/>
          <w:marBottom w:val="0"/>
          <w:divBdr>
            <w:top w:val="none" w:sz="0" w:space="0" w:color="auto"/>
            <w:left w:val="none" w:sz="0" w:space="0" w:color="auto"/>
            <w:bottom w:val="none" w:sz="0" w:space="0" w:color="auto"/>
            <w:right w:val="none" w:sz="0" w:space="0" w:color="auto"/>
          </w:divBdr>
        </w:div>
        <w:div w:id="428699341">
          <w:marLeft w:val="640"/>
          <w:marRight w:val="0"/>
          <w:marTop w:val="0"/>
          <w:marBottom w:val="0"/>
          <w:divBdr>
            <w:top w:val="none" w:sz="0" w:space="0" w:color="auto"/>
            <w:left w:val="none" w:sz="0" w:space="0" w:color="auto"/>
            <w:bottom w:val="none" w:sz="0" w:space="0" w:color="auto"/>
            <w:right w:val="none" w:sz="0" w:space="0" w:color="auto"/>
          </w:divBdr>
        </w:div>
        <w:div w:id="1267616354">
          <w:marLeft w:val="640"/>
          <w:marRight w:val="0"/>
          <w:marTop w:val="0"/>
          <w:marBottom w:val="0"/>
          <w:divBdr>
            <w:top w:val="none" w:sz="0" w:space="0" w:color="auto"/>
            <w:left w:val="none" w:sz="0" w:space="0" w:color="auto"/>
            <w:bottom w:val="none" w:sz="0" w:space="0" w:color="auto"/>
            <w:right w:val="none" w:sz="0" w:space="0" w:color="auto"/>
          </w:divBdr>
        </w:div>
        <w:div w:id="57678404">
          <w:marLeft w:val="640"/>
          <w:marRight w:val="0"/>
          <w:marTop w:val="0"/>
          <w:marBottom w:val="0"/>
          <w:divBdr>
            <w:top w:val="none" w:sz="0" w:space="0" w:color="auto"/>
            <w:left w:val="none" w:sz="0" w:space="0" w:color="auto"/>
            <w:bottom w:val="none" w:sz="0" w:space="0" w:color="auto"/>
            <w:right w:val="none" w:sz="0" w:space="0" w:color="auto"/>
          </w:divBdr>
        </w:div>
        <w:div w:id="1792554939">
          <w:marLeft w:val="640"/>
          <w:marRight w:val="0"/>
          <w:marTop w:val="0"/>
          <w:marBottom w:val="0"/>
          <w:divBdr>
            <w:top w:val="none" w:sz="0" w:space="0" w:color="auto"/>
            <w:left w:val="none" w:sz="0" w:space="0" w:color="auto"/>
            <w:bottom w:val="none" w:sz="0" w:space="0" w:color="auto"/>
            <w:right w:val="none" w:sz="0" w:space="0" w:color="auto"/>
          </w:divBdr>
        </w:div>
        <w:div w:id="376897713">
          <w:marLeft w:val="640"/>
          <w:marRight w:val="0"/>
          <w:marTop w:val="0"/>
          <w:marBottom w:val="0"/>
          <w:divBdr>
            <w:top w:val="none" w:sz="0" w:space="0" w:color="auto"/>
            <w:left w:val="none" w:sz="0" w:space="0" w:color="auto"/>
            <w:bottom w:val="none" w:sz="0" w:space="0" w:color="auto"/>
            <w:right w:val="none" w:sz="0" w:space="0" w:color="auto"/>
          </w:divBdr>
        </w:div>
        <w:div w:id="1107500579">
          <w:marLeft w:val="640"/>
          <w:marRight w:val="0"/>
          <w:marTop w:val="0"/>
          <w:marBottom w:val="0"/>
          <w:divBdr>
            <w:top w:val="none" w:sz="0" w:space="0" w:color="auto"/>
            <w:left w:val="none" w:sz="0" w:space="0" w:color="auto"/>
            <w:bottom w:val="none" w:sz="0" w:space="0" w:color="auto"/>
            <w:right w:val="none" w:sz="0" w:space="0" w:color="auto"/>
          </w:divBdr>
        </w:div>
        <w:div w:id="245111367">
          <w:marLeft w:val="640"/>
          <w:marRight w:val="0"/>
          <w:marTop w:val="0"/>
          <w:marBottom w:val="0"/>
          <w:divBdr>
            <w:top w:val="none" w:sz="0" w:space="0" w:color="auto"/>
            <w:left w:val="none" w:sz="0" w:space="0" w:color="auto"/>
            <w:bottom w:val="none" w:sz="0" w:space="0" w:color="auto"/>
            <w:right w:val="none" w:sz="0" w:space="0" w:color="auto"/>
          </w:divBdr>
        </w:div>
        <w:div w:id="1844708095">
          <w:marLeft w:val="640"/>
          <w:marRight w:val="0"/>
          <w:marTop w:val="0"/>
          <w:marBottom w:val="0"/>
          <w:divBdr>
            <w:top w:val="none" w:sz="0" w:space="0" w:color="auto"/>
            <w:left w:val="none" w:sz="0" w:space="0" w:color="auto"/>
            <w:bottom w:val="none" w:sz="0" w:space="0" w:color="auto"/>
            <w:right w:val="none" w:sz="0" w:space="0" w:color="auto"/>
          </w:divBdr>
        </w:div>
        <w:div w:id="399014499">
          <w:marLeft w:val="640"/>
          <w:marRight w:val="0"/>
          <w:marTop w:val="0"/>
          <w:marBottom w:val="0"/>
          <w:divBdr>
            <w:top w:val="none" w:sz="0" w:space="0" w:color="auto"/>
            <w:left w:val="none" w:sz="0" w:space="0" w:color="auto"/>
            <w:bottom w:val="none" w:sz="0" w:space="0" w:color="auto"/>
            <w:right w:val="none" w:sz="0" w:space="0" w:color="auto"/>
          </w:divBdr>
        </w:div>
        <w:div w:id="2142111568">
          <w:marLeft w:val="640"/>
          <w:marRight w:val="0"/>
          <w:marTop w:val="0"/>
          <w:marBottom w:val="0"/>
          <w:divBdr>
            <w:top w:val="none" w:sz="0" w:space="0" w:color="auto"/>
            <w:left w:val="none" w:sz="0" w:space="0" w:color="auto"/>
            <w:bottom w:val="none" w:sz="0" w:space="0" w:color="auto"/>
            <w:right w:val="none" w:sz="0" w:space="0" w:color="auto"/>
          </w:divBdr>
        </w:div>
        <w:div w:id="1268462710">
          <w:marLeft w:val="640"/>
          <w:marRight w:val="0"/>
          <w:marTop w:val="0"/>
          <w:marBottom w:val="0"/>
          <w:divBdr>
            <w:top w:val="none" w:sz="0" w:space="0" w:color="auto"/>
            <w:left w:val="none" w:sz="0" w:space="0" w:color="auto"/>
            <w:bottom w:val="none" w:sz="0" w:space="0" w:color="auto"/>
            <w:right w:val="none" w:sz="0" w:space="0" w:color="auto"/>
          </w:divBdr>
        </w:div>
        <w:div w:id="2046904504">
          <w:marLeft w:val="640"/>
          <w:marRight w:val="0"/>
          <w:marTop w:val="0"/>
          <w:marBottom w:val="0"/>
          <w:divBdr>
            <w:top w:val="none" w:sz="0" w:space="0" w:color="auto"/>
            <w:left w:val="none" w:sz="0" w:space="0" w:color="auto"/>
            <w:bottom w:val="none" w:sz="0" w:space="0" w:color="auto"/>
            <w:right w:val="none" w:sz="0" w:space="0" w:color="auto"/>
          </w:divBdr>
        </w:div>
      </w:divsChild>
    </w:div>
    <w:div w:id="308755365">
      <w:bodyDiv w:val="1"/>
      <w:marLeft w:val="0"/>
      <w:marRight w:val="0"/>
      <w:marTop w:val="0"/>
      <w:marBottom w:val="0"/>
      <w:divBdr>
        <w:top w:val="none" w:sz="0" w:space="0" w:color="auto"/>
        <w:left w:val="none" w:sz="0" w:space="0" w:color="auto"/>
        <w:bottom w:val="none" w:sz="0" w:space="0" w:color="auto"/>
        <w:right w:val="none" w:sz="0" w:space="0" w:color="auto"/>
      </w:divBdr>
      <w:divsChild>
        <w:div w:id="2027096400">
          <w:marLeft w:val="640"/>
          <w:marRight w:val="0"/>
          <w:marTop w:val="0"/>
          <w:marBottom w:val="0"/>
          <w:divBdr>
            <w:top w:val="none" w:sz="0" w:space="0" w:color="auto"/>
            <w:left w:val="none" w:sz="0" w:space="0" w:color="auto"/>
            <w:bottom w:val="none" w:sz="0" w:space="0" w:color="auto"/>
            <w:right w:val="none" w:sz="0" w:space="0" w:color="auto"/>
          </w:divBdr>
        </w:div>
        <w:div w:id="726487511">
          <w:marLeft w:val="640"/>
          <w:marRight w:val="0"/>
          <w:marTop w:val="0"/>
          <w:marBottom w:val="0"/>
          <w:divBdr>
            <w:top w:val="none" w:sz="0" w:space="0" w:color="auto"/>
            <w:left w:val="none" w:sz="0" w:space="0" w:color="auto"/>
            <w:bottom w:val="none" w:sz="0" w:space="0" w:color="auto"/>
            <w:right w:val="none" w:sz="0" w:space="0" w:color="auto"/>
          </w:divBdr>
        </w:div>
        <w:div w:id="1065762726">
          <w:marLeft w:val="640"/>
          <w:marRight w:val="0"/>
          <w:marTop w:val="0"/>
          <w:marBottom w:val="0"/>
          <w:divBdr>
            <w:top w:val="none" w:sz="0" w:space="0" w:color="auto"/>
            <w:left w:val="none" w:sz="0" w:space="0" w:color="auto"/>
            <w:bottom w:val="none" w:sz="0" w:space="0" w:color="auto"/>
            <w:right w:val="none" w:sz="0" w:space="0" w:color="auto"/>
          </w:divBdr>
        </w:div>
        <w:div w:id="1242787708">
          <w:marLeft w:val="640"/>
          <w:marRight w:val="0"/>
          <w:marTop w:val="0"/>
          <w:marBottom w:val="0"/>
          <w:divBdr>
            <w:top w:val="none" w:sz="0" w:space="0" w:color="auto"/>
            <w:left w:val="none" w:sz="0" w:space="0" w:color="auto"/>
            <w:bottom w:val="none" w:sz="0" w:space="0" w:color="auto"/>
            <w:right w:val="none" w:sz="0" w:space="0" w:color="auto"/>
          </w:divBdr>
        </w:div>
        <w:div w:id="1678146001">
          <w:marLeft w:val="640"/>
          <w:marRight w:val="0"/>
          <w:marTop w:val="0"/>
          <w:marBottom w:val="0"/>
          <w:divBdr>
            <w:top w:val="none" w:sz="0" w:space="0" w:color="auto"/>
            <w:left w:val="none" w:sz="0" w:space="0" w:color="auto"/>
            <w:bottom w:val="none" w:sz="0" w:space="0" w:color="auto"/>
            <w:right w:val="none" w:sz="0" w:space="0" w:color="auto"/>
          </w:divBdr>
        </w:div>
        <w:div w:id="620650562">
          <w:marLeft w:val="640"/>
          <w:marRight w:val="0"/>
          <w:marTop w:val="0"/>
          <w:marBottom w:val="0"/>
          <w:divBdr>
            <w:top w:val="none" w:sz="0" w:space="0" w:color="auto"/>
            <w:left w:val="none" w:sz="0" w:space="0" w:color="auto"/>
            <w:bottom w:val="none" w:sz="0" w:space="0" w:color="auto"/>
            <w:right w:val="none" w:sz="0" w:space="0" w:color="auto"/>
          </w:divBdr>
        </w:div>
        <w:div w:id="828137390">
          <w:marLeft w:val="640"/>
          <w:marRight w:val="0"/>
          <w:marTop w:val="0"/>
          <w:marBottom w:val="0"/>
          <w:divBdr>
            <w:top w:val="none" w:sz="0" w:space="0" w:color="auto"/>
            <w:left w:val="none" w:sz="0" w:space="0" w:color="auto"/>
            <w:bottom w:val="none" w:sz="0" w:space="0" w:color="auto"/>
            <w:right w:val="none" w:sz="0" w:space="0" w:color="auto"/>
          </w:divBdr>
        </w:div>
        <w:div w:id="1328368080">
          <w:marLeft w:val="640"/>
          <w:marRight w:val="0"/>
          <w:marTop w:val="0"/>
          <w:marBottom w:val="0"/>
          <w:divBdr>
            <w:top w:val="none" w:sz="0" w:space="0" w:color="auto"/>
            <w:left w:val="none" w:sz="0" w:space="0" w:color="auto"/>
            <w:bottom w:val="none" w:sz="0" w:space="0" w:color="auto"/>
            <w:right w:val="none" w:sz="0" w:space="0" w:color="auto"/>
          </w:divBdr>
        </w:div>
        <w:div w:id="1872957481">
          <w:marLeft w:val="640"/>
          <w:marRight w:val="0"/>
          <w:marTop w:val="0"/>
          <w:marBottom w:val="0"/>
          <w:divBdr>
            <w:top w:val="none" w:sz="0" w:space="0" w:color="auto"/>
            <w:left w:val="none" w:sz="0" w:space="0" w:color="auto"/>
            <w:bottom w:val="none" w:sz="0" w:space="0" w:color="auto"/>
            <w:right w:val="none" w:sz="0" w:space="0" w:color="auto"/>
          </w:divBdr>
        </w:div>
        <w:div w:id="1326323369">
          <w:marLeft w:val="640"/>
          <w:marRight w:val="0"/>
          <w:marTop w:val="0"/>
          <w:marBottom w:val="0"/>
          <w:divBdr>
            <w:top w:val="none" w:sz="0" w:space="0" w:color="auto"/>
            <w:left w:val="none" w:sz="0" w:space="0" w:color="auto"/>
            <w:bottom w:val="none" w:sz="0" w:space="0" w:color="auto"/>
            <w:right w:val="none" w:sz="0" w:space="0" w:color="auto"/>
          </w:divBdr>
        </w:div>
        <w:div w:id="1367219091">
          <w:marLeft w:val="640"/>
          <w:marRight w:val="0"/>
          <w:marTop w:val="0"/>
          <w:marBottom w:val="0"/>
          <w:divBdr>
            <w:top w:val="none" w:sz="0" w:space="0" w:color="auto"/>
            <w:left w:val="none" w:sz="0" w:space="0" w:color="auto"/>
            <w:bottom w:val="none" w:sz="0" w:space="0" w:color="auto"/>
            <w:right w:val="none" w:sz="0" w:space="0" w:color="auto"/>
          </w:divBdr>
        </w:div>
        <w:div w:id="1629973320">
          <w:marLeft w:val="640"/>
          <w:marRight w:val="0"/>
          <w:marTop w:val="0"/>
          <w:marBottom w:val="0"/>
          <w:divBdr>
            <w:top w:val="none" w:sz="0" w:space="0" w:color="auto"/>
            <w:left w:val="none" w:sz="0" w:space="0" w:color="auto"/>
            <w:bottom w:val="none" w:sz="0" w:space="0" w:color="auto"/>
            <w:right w:val="none" w:sz="0" w:space="0" w:color="auto"/>
          </w:divBdr>
        </w:div>
        <w:div w:id="853348536">
          <w:marLeft w:val="640"/>
          <w:marRight w:val="0"/>
          <w:marTop w:val="0"/>
          <w:marBottom w:val="0"/>
          <w:divBdr>
            <w:top w:val="none" w:sz="0" w:space="0" w:color="auto"/>
            <w:left w:val="none" w:sz="0" w:space="0" w:color="auto"/>
            <w:bottom w:val="none" w:sz="0" w:space="0" w:color="auto"/>
            <w:right w:val="none" w:sz="0" w:space="0" w:color="auto"/>
          </w:divBdr>
        </w:div>
        <w:div w:id="1475179002">
          <w:marLeft w:val="640"/>
          <w:marRight w:val="0"/>
          <w:marTop w:val="0"/>
          <w:marBottom w:val="0"/>
          <w:divBdr>
            <w:top w:val="none" w:sz="0" w:space="0" w:color="auto"/>
            <w:left w:val="none" w:sz="0" w:space="0" w:color="auto"/>
            <w:bottom w:val="none" w:sz="0" w:space="0" w:color="auto"/>
            <w:right w:val="none" w:sz="0" w:space="0" w:color="auto"/>
          </w:divBdr>
        </w:div>
        <w:div w:id="590283047">
          <w:marLeft w:val="640"/>
          <w:marRight w:val="0"/>
          <w:marTop w:val="0"/>
          <w:marBottom w:val="0"/>
          <w:divBdr>
            <w:top w:val="none" w:sz="0" w:space="0" w:color="auto"/>
            <w:left w:val="none" w:sz="0" w:space="0" w:color="auto"/>
            <w:bottom w:val="none" w:sz="0" w:space="0" w:color="auto"/>
            <w:right w:val="none" w:sz="0" w:space="0" w:color="auto"/>
          </w:divBdr>
        </w:div>
        <w:div w:id="1628463386">
          <w:marLeft w:val="640"/>
          <w:marRight w:val="0"/>
          <w:marTop w:val="0"/>
          <w:marBottom w:val="0"/>
          <w:divBdr>
            <w:top w:val="none" w:sz="0" w:space="0" w:color="auto"/>
            <w:left w:val="none" w:sz="0" w:space="0" w:color="auto"/>
            <w:bottom w:val="none" w:sz="0" w:space="0" w:color="auto"/>
            <w:right w:val="none" w:sz="0" w:space="0" w:color="auto"/>
          </w:divBdr>
        </w:div>
        <w:div w:id="677390800">
          <w:marLeft w:val="640"/>
          <w:marRight w:val="0"/>
          <w:marTop w:val="0"/>
          <w:marBottom w:val="0"/>
          <w:divBdr>
            <w:top w:val="none" w:sz="0" w:space="0" w:color="auto"/>
            <w:left w:val="none" w:sz="0" w:space="0" w:color="auto"/>
            <w:bottom w:val="none" w:sz="0" w:space="0" w:color="auto"/>
            <w:right w:val="none" w:sz="0" w:space="0" w:color="auto"/>
          </w:divBdr>
        </w:div>
        <w:div w:id="1238318750">
          <w:marLeft w:val="640"/>
          <w:marRight w:val="0"/>
          <w:marTop w:val="0"/>
          <w:marBottom w:val="0"/>
          <w:divBdr>
            <w:top w:val="none" w:sz="0" w:space="0" w:color="auto"/>
            <w:left w:val="none" w:sz="0" w:space="0" w:color="auto"/>
            <w:bottom w:val="none" w:sz="0" w:space="0" w:color="auto"/>
            <w:right w:val="none" w:sz="0" w:space="0" w:color="auto"/>
          </w:divBdr>
        </w:div>
        <w:div w:id="819813812">
          <w:marLeft w:val="640"/>
          <w:marRight w:val="0"/>
          <w:marTop w:val="0"/>
          <w:marBottom w:val="0"/>
          <w:divBdr>
            <w:top w:val="none" w:sz="0" w:space="0" w:color="auto"/>
            <w:left w:val="none" w:sz="0" w:space="0" w:color="auto"/>
            <w:bottom w:val="none" w:sz="0" w:space="0" w:color="auto"/>
            <w:right w:val="none" w:sz="0" w:space="0" w:color="auto"/>
          </w:divBdr>
        </w:div>
        <w:div w:id="280306869">
          <w:marLeft w:val="640"/>
          <w:marRight w:val="0"/>
          <w:marTop w:val="0"/>
          <w:marBottom w:val="0"/>
          <w:divBdr>
            <w:top w:val="none" w:sz="0" w:space="0" w:color="auto"/>
            <w:left w:val="none" w:sz="0" w:space="0" w:color="auto"/>
            <w:bottom w:val="none" w:sz="0" w:space="0" w:color="auto"/>
            <w:right w:val="none" w:sz="0" w:space="0" w:color="auto"/>
          </w:divBdr>
        </w:div>
        <w:div w:id="207301373">
          <w:marLeft w:val="640"/>
          <w:marRight w:val="0"/>
          <w:marTop w:val="0"/>
          <w:marBottom w:val="0"/>
          <w:divBdr>
            <w:top w:val="none" w:sz="0" w:space="0" w:color="auto"/>
            <w:left w:val="none" w:sz="0" w:space="0" w:color="auto"/>
            <w:bottom w:val="none" w:sz="0" w:space="0" w:color="auto"/>
            <w:right w:val="none" w:sz="0" w:space="0" w:color="auto"/>
          </w:divBdr>
        </w:div>
      </w:divsChild>
    </w:div>
    <w:div w:id="329330795">
      <w:bodyDiv w:val="1"/>
      <w:marLeft w:val="0"/>
      <w:marRight w:val="0"/>
      <w:marTop w:val="0"/>
      <w:marBottom w:val="0"/>
      <w:divBdr>
        <w:top w:val="none" w:sz="0" w:space="0" w:color="auto"/>
        <w:left w:val="none" w:sz="0" w:space="0" w:color="auto"/>
        <w:bottom w:val="none" w:sz="0" w:space="0" w:color="auto"/>
        <w:right w:val="none" w:sz="0" w:space="0" w:color="auto"/>
      </w:divBdr>
      <w:divsChild>
        <w:div w:id="1665014470">
          <w:marLeft w:val="640"/>
          <w:marRight w:val="0"/>
          <w:marTop w:val="0"/>
          <w:marBottom w:val="0"/>
          <w:divBdr>
            <w:top w:val="none" w:sz="0" w:space="0" w:color="auto"/>
            <w:left w:val="none" w:sz="0" w:space="0" w:color="auto"/>
            <w:bottom w:val="none" w:sz="0" w:space="0" w:color="auto"/>
            <w:right w:val="none" w:sz="0" w:space="0" w:color="auto"/>
          </w:divBdr>
        </w:div>
        <w:div w:id="389695746">
          <w:marLeft w:val="640"/>
          <w:marRight w:val="0"/>
          <w:marTop w:val="0"/>
          <w:marBottom w:val="0"/>
          <w:divBdr>
            <w:top w:val="none" w:sz="0" w:space="0" w:color="auto"/>
            <w:left w:val="none" w:sz="0" w:space="0" w:color="auto"/>
            <w:bottom w:val="none" w:sz="0" w:space="0" w:color="auto"/>
            <w:right w:val="none" w:sz="0" w:space="0" w:color="auto"/>
          </w:divBdr>
        </w:div>
        <w:div w:id="795368447">
          <w:marLeft w:val="640"/>
          <w:marRight w:val="0"/>
          <w:marTop w:val="0"/>
          <w:marBottom w:val="0"/>
          <w:divBdr>
            <w:top w:val="none" w:sz="0" w:space="0" w:color="auto"/>
            <w:left w:val="none" w:sz="0" w:space="0" w:color="auto"/>
            <w:bottom w:val="none" w:sz="0" w:space="0" w:color="auto"/>
            <w:right w:val="none" w:sz="0" w:space="0" w:color="auto"/>
          </w:divBdr>
        </w:div>
        <w:div w:id="292563418">
          <w:marLeft w:val="640"/>
          <w:marRight w:val="0"/>
          <w:marTop w:val="0"/>
          <w:marBottom w:val="0"/>
          <w:divBdr>
            <w:top w:val="none" w:sz="0" w:space="0" w:color="auto"/>
            <w:left w:val="none" w:sz="0" w:space="0" w:color="auto"/>
            <w:bottom w:val="none" w:sz="0" w:space="0" w:color="auto"/>
            <w:right w:val="none" w:sz="0" w:space="0" w:color="auto"/>
          </w:divBdr>
        </w:div>
        <w:div w:id="1056705689">
          <w:marLeft w:val="640"/>
          <w:marRight w:val="0"/>
          <w:marTop w:val="0"/>
          <w:marBottom w:val="0"/>
          <w:divBdr>
            <w:top w:val="none" w:sz="0" w:space="0" w:color="auto"/>
            <w:left w:val="none" w:sz="0" w:space="0" w:color="auto"/>
            <w:bottom w:val="none" w:sz="0" w:space="0" w:color="auto"/>
            <w:right w:val="none" w:sz="0" w:space="0" w:color="auto"/>
          </w:divBdr>
        </w:div>
        <w:div w:id="88891314">
          <w:marLeft w:val="640"/>
          <w:marRight w:val="0"/>
          <w:marTop w:val="0"/>
          <w:marBottom w:val="0"/>
          <w:divBdr>
            <w:top w:val="none" w:sz="0" w:space="0" w:color="auto"/>
            <w:left w:val="none" w:sz="0" w:space="0" w:color="auto"/>
            <w:bottom w:val="none" w:sz="0" w:space="0" w:color="auto"/>
            <w:right w:val="none" w:sz="0" w:space="0" w:color="auto"/>
          </w:divBdr>
        </w:div>
        <w:div w:id="655038887">
          <w:marLeft w:val="640"/>
          <w:marRight w:val="0"/>
          <w:marTop w:val="0"/>
          <w:marBottom w:val="0"/>
          <w:divBdr>
            <w:top w:val="none" w:sz="0" w:space="0" w:color="auto"/>
            <w:left w:val="none" w:sz="0" w:space="0" w:color="auto"/>
            <w:bottom w:val="none" w:sz="0" w:space="0" w:color="auto"/>
            <w:right w:val="none" w:sz="0" w:space="0" w:color="auto"/>
          </w:divBdr>
        </w:div>
        <w:div w:id="1088385076">
          <w:marLeft w:val="640"/>
          <w:marRight w:val="0"/>
          <w:marTop w:val="0"/>
          <w:marBottom w:val="0"/>
          <w:divBdr>
            <w:top w:val="none" w:sz="0" w:space="0" w:color="auto"/>
            <w:left w:val="none" w:sz="0" w:space="0" w:color="auto"/>
            <w:bottom w:val="none" w:sz="0" w:space="0" w:color="auto"/>
            <w:right w:val="none" w:sz="0" w:space="0" w:color="auto"/>
          </w:divBdr>
        </w:div>
        <w:div w:id="1061101969">
          <w:marLeft w:val="640"/>
          <w:marRight w:val="0"/>
          <w:marTop w:val="0"/>
          <w:marBottom w:val="0"/>
          <w:divBdr>
            <w:top w:val="none" w:sz="0" w:space="0" w:color="auto"/>
            <w:left w:val="none" w:sz="0" w:space="0" w:color="auto"/>
            <w:bottom w:val="none" w:sz="0" w:space="0" w:color="auto"/>
            <w:right w:val="none" w:sz="0" w:space="0" w:color="auto"/>
          </w:divBdr>
        </w:div>
        <w:div w:id="1477451777">
          <w:marLeft w:val="640"/>
          <w:marRight w:val="0"/>
          <w:marTop w:val="0"/>
          <w:marBottom w:val="0"/>
          <w:divBdr>
            <w:top w:val="none" w:sz="0" w:space="0" w:color="auto"/>
            <w:left w:val="none" w:sz="0" w:space="0" w:color="auto"/>
            <w:bottom w:val="none" w:sz="0" w:space="0" w:color="auto"/>
            <w:right w:val="none" w:sz="0" w:space="0" w:color="auto"/>
          </w:divBdr>
        </w:div>
        <w:div w:id="1434933166">
          <w:marLeft w:val="640"/>
          <w:marRight w:val="0"/>
          <w:marTop w:val="0"/>
          <w:marBottom w:val="0"/>
          <w:divBdr>
            <w:top w:val="none" w:sz="0" w:space="0" w:color="auto"/>
            <w:left w:val="none" w:sz="0" w:space="0" w:color="auto"/>
            <w:bottom w:val="none" w:sz="0" w:space="0" w:color="auto"/>
            <w:right w:val="none" w:sz="0" w:space="0" w:color="auto"/>
          </w:divBdr>
        </w:div>
        <w:div w:id="857080248">
          <w:marLeft w:val="640"/>
          <w:marRight w:val="0"/>
          <w:marTop w:val="0"/>
          <w:marBottom w:val="0"/>
          <w:divBdr>
            <w:top w:val="none" w:sz="0" w:space="0" w:color="auto"/>
            <w:left w:val="none" w:sz="0" w:space="0" w:color="auto"/>
            <w:bottom w:val="none" w:sz="0" w:space="0" w:color="auto"/>
            <w:right w:val="none" w:sz="0" w:space="0" w:color="auto"/>
          </w:divBdr>
        </w:div>
        <w:div w:id="1550262269">
          <w:marLeft w:val="640"/>
          <w:marRight w:val="0"/>
          <w:marTop w:val="0"/>
          <w:marBottom w:val="0"/>
          <w:divBdr>
            <w:top w:val="none" w:sz="0" w:space="0" w:color="auto"/>
            <w:left w:val="none" w:sz="0" w:space="0" w:color="auto"/>
            <w:bottom w:val="none" w:sz="0" w:space="0" w:color="auto"/>
            <w:right w:val="none" w:sz="0" w:space="0" w:color="auto"/>
          </w:divBdr>
        </w:div>
        <w:div w:id="1879539333">
          <w:marLeft w:val="640"/>
          <w:marRight w:val="0"/>
          <w:marTop w:val="0"/>
          <w:marBottom w:val="0"/>
          <w:divBdr>
            <w:top w:val="none" w:sz="0" w:space="0" w:color="auto"/>
            <w:left w:val="none" w:sz="0" w:space="0" w:color="auto"/>
            <w:bottom w:val="none" w:sz="0" w:space="0" w:color="auto"/>
            <w:right w:val="none" w:sz="0" w:space="0" w:color="auto"/>
          </w:divBdr>
        </w:div>
        <w:div w:id="1615408202">
          <w:marLeft w:val="640"/>
          <w:marRight w:val="0"/>
          <w:marTop w:val="0"/>
          <w:marBottom w:val="0"/>
          <w:divBdr>
            <w:top w:val="none" w:sz="0" w:space="0" w:color="auto"/>
            <w:left w:val="none" w:sz="0" w:space="0" w:color="auto"/>
            <w:bottom w:val="none" w:sz="0" w:space="0" w:color="auto"/>
            <w:right w:val="none" w:sz="0" w:space="0" w:color="auto"/>
          </w:divBdr>
        </w:div>
        <w:div w:id="432670236">
          <w:marLeft w:val="640"/>
          <w:marRight w:val="0"/>
          <w:marTop w:val="0"/>
          <w:marBottom w:val="0"/>
          <w:divBdr>
            <w:top w:val="none" w:sz="0" w:space="0" w:color="auto"/>
            <w:left w:val="none" w:sz="0" w:space="0" w:color="auto"/>
            <w:bottom w:val="none" w:sz="0" w:space="0" w:color="auto"/>
            <w:right w:val="none" w:sz="0" w:space="0" w:color="auto"/>
          </w:divBdr>
        </w:div>
        <w:div w:id="1783958538">
          <w:marLeft w:val="640"/>
          <w:marRight w:val="0"/>
          <w:marTop w:val="0"/>
          <w:marBottom w:val="0"/>
          <w:divBdr>
            <w:top w:val="none" w:sz="0" w:space="0" w:color="auto"/>
            <w:left w:val="none" w:sz="0" w:space="0" w:color="auto"/>
            <w:bottom w:val="none" w:sz="0" w:space="0" w:color="auto"/>
            <w:right w:val="none" w:sz="0" w:space="0" w:color="auto"/>
          </w:divBdr>
        </w:div>
        <w:div w:id="93868135">
          <w:marLeft w:val="640"/>
          <w:marRight w:val="0"/>
          <w:marTop w:val="0"/>
          <w:marBottom w:val="0"/>
          <w:divBdr>
            <w:top w:val="none" w:sz="0" w:space="0" w:color="auto"/>
            <w:left w:val="none" w:sz="0" w:space="0" w:color="auto"/>
            <w:bottom w:val="none" w:sz="0" w:space="0" w:color="auto"/>
            <w:right w:val="none" w:sz="0" w:space="0" w:color="auto"/>
          </w:divBdr>
        </w:div>
        <w:div w:id="554583874">
          <w:marLeft w:val="640"/>
          <w:marRight w:val="0"/>
          <w:marTop w:val="0"/>
          <w:marBottom w:val="0"/>
          <w:divBdr>
            <w:top w:val="none" w:sz="0" w:space="0" w:color="auto"/>
            <w:left w:val="none" w:sz="0" w:space="0" w:color="auto"/>
            <w:bottom w:val="none" w:sz="0" w:space="0" w:color="auto"/>
            <w:right w:val="none" w:sz="0" w:space="0" w:color="auto"/>
          </w:divBdr>
        </w:div>
        <w:div w:id="813060016">
          <w:marLeft w:val="640"/>
          <w:marRight w:val="0"/>
          <w:marTop w:val="0"/>
          <w:marBottom w:val="0"/>
          <w:divBdr>
            <w:top w:val="none" w:sz="0" w:space="0" w:color="auto"/>
            <w:left w:val="none" w:sz="0" w:space="0" w:color="auto"/>
            <w:bottom w:val="none" w:sz="0" w:space="0" w:color="auto"/>
            <w:right w:val="none" w:sz="0" w:space="0" w:color="auto"/>
          </w:divBdr>
        </w:div>
        <w:div w:id="976909166">
          <w:marLeft w:val="640"/>
          <w:marRight w:val="0"/>
          <w:marTop w:val="0"/>
          <w:marBottom w:val="0"/>
          <w:divBdr>
            <w:top w:val="none" w:sz="0" w:space="0" w:color="auto"/>
            <w:left w:val="none" w:sz="0" w:space="0" w:color="auto"/>
            <w:bottom w:val="none" w:sz="0" w:space="0" w:color="auto"/>
            <w:right w:val="none" w:sz="0" w:space="0" w:color="auto"/>
          </w:divBdr>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77777872">
      <w:bodyDiv w:val="1"/>
      <w:marLeft w:val="0"/>
      <w:marRight w:val="0"/>
      <w:marTop w:val="0"/>
      <w:marBottom w:val="0"/>
      <w:divBdr>
        <w:top w:val="none" w:sz="0" w:space="0" w:color="auto"/>
        <w:left w:val="none" w:sz="0" w:space="0" w:color="auto"/>
        <w:bottom w:val="none" w:sz="0" w:space="0" w:color="auto"/>
        <w:right w:val="none" w:sz="0" w:space="0" w:color="auto"/>
      </w:divBdr>
      <w:divsChild>
        <w:div w:id="895437320">
          <w:marLeft w:val="640"/>
          <w:marRight w:val="0"/>
          <w:marTop w:val="0"/>
          <w:marBottom w:val="0"/>
          <w:divBdr>
            <w:top w:val="none" w:sz="0" w:space="0" w:color="auto"/>
            <w:left w:val="none" w:sz="0" w:space="0" w:color="auto"/>
            <w:bottom w:val="none" w:sz="0" w:space="0" w:color="auto"/>
            <w:right w:val="none" w:sz="0" w:space="0" w:color="auto"/>
          </w:divBdr>
        </w:div>
        <w:div w:id="976762844">
          <w:marLeft w:val="640"/>
          <w:marRight w:val="0"/>
          <w:marTop w:val="0"/>
          <w:marBottom w:val="0"/>
          <w:divBdr>
            <w:top w:val="none" w:sz="0" w:space="0" w:color="auto"/>
            <w:left w:val="none" w:sz="0" w:space="0" w:color="auto"/>
            <w:bottom w:val="none" w:sz="0" w:space="0" w:color="auto"/>
            <w:right w:val="none" w:sz="0" w:space="0" w:color="auto"/>
          </w:divBdr>
        </w:div>
        <w:div w:id="145318328">
          <w:marLeft w:val="640"/>
          <w:marRight w:val="0"/>
          <w:marTop w:val="0"/>
          <w:marBottom w:val="0"/>
          <w:divBdr>
            <w:top w:val="none" w:sz="0" w:space="0" w:color="auto"/>
            <w:left w:val="none" w:sz="0" w:space="0" w:color="auto"/>
            <w:bottom w:val="none" w:sz="0" w:space="0" w:color="auto"/>
            <w:right w:val="none" w:sz="0" w:space="0" w:color="auto"/>
          </w:divBdr>
        </w:div>
        <w:div w:id="414327461">
          <w:marLeft w:val="640"/>
          <w:marRight w:val="0"/>
          <w:marTop w:val="0"/>
          <w:marBottom w:val="0"/>
          <w:divBdr>
            <w:top w:val="none" w:sz="0" w:space="0" w:color="auto"/>
            <w:left w:val="none" w:sz="0" w:space="0" w:color="auto"/>
            <w:bottom w:val="none" w:sz="0" w:space="0" w:color="auto"/>
            <w:right w:val="none" w:sz="0" w:space="0" w:color="auto"/>
          </w:divBdr>
        </w:div>
        <w:div w:id="949358852">
          <w:marLeft w:val="640"/>
          <w:marRight w:val="0"/>
          <w:marTop w:val="0"/>
          <w:marBottom w:val="0"/>
          <w:divBdr>
            <w:top w:val="none" w:sz="0" w:space="0" w:color="auto"/>
            <w:left w:val="none" w:sz="0" w:space="0" w:color="auto"/>
            <w:bottom w:val="none" w:sz="0" w:space="0" w:color="auto"/>
            <w:right w:val="none" w:sz="0" w:space="0" w:color="auto"/>
          </w:divBdr>
        </w:div>
        <w:div w:id="879822067">
          <w:marLeft w:val="640"/>
          <w:marRight w:val="0"/>
          <w:marTop w:val="0"/>
          <w:marBottom w:val="0"/>
          <w:divBdr>
            <w:top w:val="none" w:sz="0" w:space="0" w:color="auto"/>
            <w:left w:val="none" w:sz="0" w:space="0" w:color="auto"/>
            <w:bottom w:val="none" w:sz="0" w:space="0" w:color="auto"/>
            <w:right w:val="none" w:sz="0" w:space="0" w:color="auto"/>
          </w:divBdr>
        </w:div>
        <w:div w:id="1422139072">
          <w:marLeft w:val="640"/>
          <w:marRight w:val="0"/>
          <w:marTop w:val="0"/>
          <w:marBottom w:val="0"/>
          <w:divBdr>
            <w:top w:val="none" w:sz="0" w:space="0" w:color="auto"/>
            <w:left w:val="none" w:sz="0" w:space="0" w:color="auto"/>
            <w:bottom w:val="none" w:sz="0" w:space="0" w:color="auto"/>
            <w:right w:val="none" w:sz="0" w:space="0" w:color="auto"/>
          </w:divBdr>
        </w:div>
        <w:div w:id="1616018495">
          <w:marLeft w:val="640"/>
          <w:marRight w:val="0"/>
          <w:marTop w:val="0"/>
          <w:marBottom w:val="0"/>
          <w:divBdr>
            <w:top w:val="none" w:sz="0" w:space="0" w:color="auto"/>
            <w:left w:val="none" w:sz="0" w:space="0" w:color="auto"/>
            <w:bottom w:val="none" w:sz="0" w:space="0" w:color="auto"/>
            <w:right w:val="none" w:sz="0" w:space="0" w:color="auto"/>
          </w:divBdr>
        </w:div>
        <w:div w:id="1347516120">
          <w:marLeft w:val="640"/>
          <w:marRight w:val="0"/>
          <w:marTop w:val="0"/>
          <w:marBottom w:val="0"/>
          <w:divBdr>
            <w:top w:val="none" w:sz="0" w:space="0" w:color="auto"/>
            <w:left w:val="none" w:sz="0" w:space="0" w:color="auto"/>
            <w:bottom w:val="none" w:sz="0" w:space="0" w:color="auto"/>
            <w:right w:val="none" w:sz="0" w:space="0" w:color="auto"/>
          </w:divBdr>
        </w:div>
        <w:div w:id="757947323">
          <w:marLeft w:val="640"/>
          <w:marRight w:val="0"/>
          <w:marTop w:val="0"/>
          <w:marBottom w:val="0"/>
          <w:divBdr>
            <w:top w:val="none" w:sz="0" w:space="0" w:color="auto"/>
            <w:left w:val="none" w:sz="0" w:space="0" w:color="auto"/>
            <w:bottom w:val="none" w:sz="0" w:space="0" w:color="auto"/>
            <w:right w:val="none" w:sz="0" w:space="0" w:color="auto"/>
          </w:divBdr>
        </w:div>
        <w:div w:id="1904173896">
          <w:marLeft w:val="640"/>
          <w:marRight w:val="0"/>
          <w:marTop w:val="0"/>
          <w:marBottom w:val="0"/>
          <w:divBdr>
            <w:top w:val="none" w:sz="0" w:space="0" w:color="auto"/>
            <w:left w:val="none" w:sz="0" w:space="0" w:color="auto"/>
            <w:bottom w:val="none" w:sz="0" w:space="0" w:color="auto"/>
            <w:right w:val="none" w:sz="0" w:space="0" w:color="auto"/>
          </w:divBdr>
        </w:div>
        <w:div w:id="321474862">
          <w:marLeft w:val="640"/>
          <w:marRight w:val="0"/>
          <w:marTop w:val="0"/>
          <w:marBottom w:val="0"/>
          <w:divBdr>
            <w:top w:val="none" w:sz="0" w:space="0" w:color="auto"/>
            <w:left w:val="none" w:sz="0" w:space="0" w:color="auto"/>
            <w:bottom w:val="none" w:sz="0" w:space="0" w:color="auto"/>
            <w:right w:val="none" w:sz="0" w:space="0" w:color="auto"/>
          </w:divBdr>
        </w:div>
        <w:div w:id="2017807660">
          <w:marLeft w:val="640"/>
          <w:marRight w:val="0"/>
          <w:marTop w:val="0"/>
          <w:marBottom w:val="0"/>
          <w:divBdr>
            <w:top w:val="none" w:sz="0" w:space="0" w:color="auto"/>
            <w:left w:val="none" w:sz="0" w:space="0" w:color="auto"/>
            <w:bottom w:val="none" w:sz="0" w:space="0" w:color="auto"/>
            <w:right w:val="none" w:sz="0" w:space="0" w:color="auto"/>
          </w:divBdr>
        </w:div>
        <w:div w:id="1338725859">
          <w:marLeft w:val="640"/>
          <w:marRight w:val="0"/>
          <w:marTop w:val="0"/>
          <w:marBottom w:val="0"/>
          <w:divBdr>
            <w:top w:val="none" w:sz="0" w:space="0" w:color="auto"/>
            <w:left w:val="none" w:sz="0" w:space="0" w:color="auto"/>
            <w:bottom w:val="none" w:sz="0" w:space="0" w:color="auto"/>
            <w:right w:val="none" w:sz="0" w:space="0" w:color="auto"/>
          </w:divBdr>
        </w:div>
        <w:div w:id="707995329">
          <w:marLeft w:val="640"/>
          <w:marRight w:val="0"/>
          <w:marTop w:val="0"/>
          <w:marBottom w:val="0"/>
          <w:divBdr>
            <w:top w:val="none" w:sz="0" w:space="0" w:color="auto"/>
            <w:left w:val="none" w:sz="0" w:space="0" w:color="auto"/>
            <w:bottom w:val="none" w:sz="0" w:space="0" w:color="auto"/>
            <w:right w:val="none" w:sz="0" w:space="0" w:color="auto"/>
          </w:divBdr>
        </w:div>
        <w:div w:id="1639454474">
          <w:marLeft w:val="640"/>
          <w:marRight w:val="0"/>
          <w:marTop w:val="0"/>
          <w:marBottom w:val="0"/>
          <w:divBdr>
            <w:top w:val="none" w:sz="0" w:space="0" w:color="auto"/>
            <w:left w:val="none" w:sz="0" w:space="0" w:color="auto"/>
            <w:bottom w:val="none" w:sz="0" w:space="0" w:color="auto"/>
            <w:right w:val="none" w:sz="0" w:space="0" w:color="auto"/>
          </w:divBdr>
        </w:div>
        <w:div w:id="636035526">
          <w:marLeft w:val="640"/>
          <w:marRight w:val="0"/>
          <w:marTop w:val="0"/>
          <w:marBottom w:val="0"/>
          <w:divBdr>
            <w:top w:val="none" w:sz="0" w:space="0" w:color="auto"/>
            <w:left w:val="none" w:sz="0" w:space="0" w:color="auto"/>
            <w:bottom w:val="none" w:sz="0" w:space="0" w:color="auto"/>
            <w:right w:val="none" w:sz="0" w:space="0" w:color="auto"/>
          </w:divBdr>
        </w:div>
        <w:div w:id="1917201714">
          <w:marLeft w:val="640"/>
          <w:marRight w:val="0"/>
          <w:marTop w:val="0"/>
          <w:marBottom w:val="0"/>
          <w:divBdr>
            <w:top w:val="none" w:sz="0" w:space="0" w:color="auto"/>
            <w:left w:val="none" w:sz="0" w:space="0" w:color="auto"/>
            <w:bottom w:val="none" w:sz="0" w:space="0" w:color="auto"/>
            <w:right w:val="none" w:sz="0" w:space="0" w:color="auto"/>
          </w:divBdr>
        </w:div>
        <w:div w:id="1553955064">
          <w:marLeft w:val="640"/>
          <w:marRight w:val="0"/>
          <w:marTop w:val="0"/>
          <w:marBottom w:val="0"/>
          <w:divBdr>
            <w:top w:val="none" w:sz="0" w:space="0" w:color="auto"/>
            <w:left w:val="none" w:sz="0" w:space="0" w:color="auto"/>
            <w:bottom w:val="none" w:sz="0" w:space="0" w:color="auto"/>
            <w:right w:val="none" w:sz="0" w:space="0" w:color="auto"/>
          </w:divBdr>
        </w:div>
        <w:div w:id="609245903">
          <w:marLeft w:val="640"/>
          <w:marRight w:val="0"/>
          <w:marTop w:val="0"/>
          <w:marBottom w:val="0"/>
          <w:divBdr>
            <w:top w:val="none" w:sz="0" w:space="0" w:color="auto"/>
            <w:left w:val="none" w:sz="0" w:space="0" w:color="auto"/>
            <w:bottom w:val="none" w:sz="0" w:space="0" w:color="auto"/>
            <w:right w:val="none" w:sz="0" w:space="0" w:color="auto"/>
          </w:divBdr>
        </w:div>
        <w:div w:id="636880635">
          <w:marLeft w:val="640"/>
          <w:marRight w:val="0"/>
          <w:marTop w:val="0"/>
          <w:marBottom w:val="0"/>
          <w:divBdr>
            <w:top w:val="none" w:sz="0" w:space="0" w:color="auto"/>
            <w:left w:val="none" w:sz="0" w:space="0" w:color="auto"/>
            <w:bottom w:val="none" w:sz="0" w:space="0" w:color="auto"/>
            <w:right w:val="none" w:sz="0" w:space="0" w:color="auto"/>
          </w:divBdr>
        </w:div>
      </w:divsChild>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11241184">
      <w:bodyDiv w:val="1"/>
      <w:marLeft w:val="0"/>
      <w:marRight w:val="0"/>
      <w:marTop w:val="0"/>
      <w:marBottom w:val="0"/>
      <w:divBdr>
        <w:top w:val="none" w:sz="0" w:space="0" w:color="auto"/>
        <w:left w:val="none" w:sz="0" w:space="0" w:color="auto"/>
        <w:bottom w:val="none" w:sz="0" w:space="0" w:color="auto"/>
        <w:right w:val="none" w:sz="0" w:space="0" w:color="auto"/>
      </w:divBdr>
      <w:divsChild>
        <w:div w:id="815998098">
          <w:marLeft w:val="640"/>
          <w:marRight w:val="0"/>
          <w:marTop w:val="0"/>
          <w:marBottom w:val="0"/>
          <w:divBdr>
            <w:top w:val="none" w:sz="0" w:space="0" w:color="auto"/>
            <w:left w:val="none" w:sz="0" w:space="0" w:color="auto"/>
            <w:bottom w:val="none" w:sz="0" w:space="0" w:color="auto"/>
            <w:right w:val="none" w:sz="0" w:space="0" w:color="auto"/>
          </w:divBdr>
        </w:div>
        <w:div w:id="329210893">
          <w:marLeft w:val="640"/>
          <w:marRight w:val="0"/>
          <w:marTop w:val="0"/>
          <w:marBottom w:val="0"/>
          <w:divBdr>
            <w:top w:val="none" w:sz="0" w:space="0" w:color="auto"/>
            <w:left w:val="none" w:sz="0" w:space="0" w:color="auto"/>
            <w:bottom w:val="none" w:sz="0" w:space="0" w:color="auto"/>
            <w:right w:val="none" w:sz="0" w:space="0" w:color="auto"/>
          </w:divBdr>
        </w:div>
        <w:div w:id="339311629">
          <w:marLeft w:val="640"/>
          <w:marRight w:val="0"/>
          <w:marTop w:val="0"/>
          <w:marBottom w:val="0"/>
          <w:divBdr>
            <w:top w:val="none" w:sz="0" w:space="0" w:color="auto"/>
            <w:left w:val="none" w:sz="0" w:space="0" w:color="auto"/>
            <w:bottom w:val="none" w:sz="0" w:space="0" w:color="auto"/>
            <w:right w:val="none" w:sz="0" w:space="0" w:color="auto"/>
          </w:divBdr>
        </w:div>
        <w:div w:id="927926172">
          <w:marLeft w:val="640"/>
          <w:marRight w:val="0"/>
          <w:marTop w:val="0"/>
          <w:marBottom w:val="0"/>
          <w:divBdr>
            <w:top w:val="none" w:sz="0" w:space="0" w:color="auto"/>
            <w:left w:val="none" w:sz="0" w:space="0" w:color="auto"/>
            <w:bottom w:val="none" w:sz="0" w:space="0" w:color="auto"/>
            <w:right w:val="none" w:sz="0" w:space="0" w:color="auto"/>
          </w:divBdr>
        </w:div>
        <w:div w:id="2108503516">
          <w:marLeft w:val="640"/>
          <w:marRight w:val="0"/>
          <w:marTop w:val="0"/>
          <w:marBottom w:val="0"/>
          <w:divBdr>
            <w:top w:val="none" w:sz="0" w:space="0" w:color="auto"/>
            <w:left w:val="none" w:sz="0" w:space="0" w:color="auto"/>
            <w:bottom w:val="none" w:sz="0" w:space="0" w:color="auto"/>
            <w:right w:val="none" w:sz="0" w:space="0" w:color="auto"/>
          </w:divBdr>
        </w:div>
        <w:div w:id="348987635">
          <w:marLeft w:val="640"/>
          <w:marRight w:val="0"/>
          <w:marTop w:val="0"/>
          <w:marBottom w:val="0"/>
          <w:divBdr>
            <w:top w:val="none" w:sz="0" w:space="0" w:color="auto"/>
            <w:left w:val="none" w:sz="0" w:space="0" w:color="auto"/>
            <w:bottom w:val="none" w:sz="0" w:space="0" w:color="auto"/>
            <w:right w:val="none" w:sz="0" w:space="0" w:color="auto"/>
          </w:divBdr>
        </w:div>
        <w:div w:id="1399593676">
          <w:marLeft w:val="640"/>
          <w:marRight w:val="0"/>
          <w:marTop w:val="0"/>
          <w:marBottom w:val="0"/>
          <w:divBdr>
            <w:top w:val="none" w:sz="0" w:space="0" w:color="auto"/>
            <w:left w:val="none" w:sz="0" w:space="0" w:color="auto"/>
            <w:bottom w:val="none" w:sz="0" w:space="0" w:color="auto"/>
            <w:right w:val="none" w:sz="0" w:space="0" w:color="auto"/>
          </w:divBdr>
        </w:div>
        <w:div w:id="1775131678">
          <w:marLeft w:val="640"/>
          <w:marRight w:val="0"/>
          <w:marTop w:val="0"/>
          <w:marBottom w:val="0"/>
          <w:divBdr>
            <w:top w:val="none" w:sz="0" w:space="0" w:color="auto"/>
            <w:left w:val="none" w:sz="0" w:space="0" w:color="auto"/>
            <w:bottom w:val="none" w:sz="0" w:space="0" w:color="auto"/>
            <w:right w:val="none" w:sz="0" w:space="0" w:color="auto"/>
          </w:divBdr>
        </w:div>
        <w:div w:id="1589072495">
          <w:marLeft w:val="640"/>
          <w:marRight w:val="0"/>
          <w:marTop w:val="0"/>
          <w:marBottom w:val="0"/>
          <w:divBdr>
            <w:top w:val="none" w:sz="0" w:space="0" w:color="auto"/>
            <w:left w:val="none" w:sz="0" w:space="0" w:color="auto"/>
            <w:bottom w:val="none" w:sz="0" w:space="0" w:color="auto"/>
            <w:right w:val="none" w:sz="0" w:space="0" w:color="auto"/>
          </w:divBdr>
        </w:div>
        <w:div w:id="394864472">
          <w:marLeft w:val="640"/>
          <w:marRight w:val="0"/>
          <w:marTop w:val="0"/>
          <w:marBottom w:val="0"/>
          <w:divBdr>
            <w:top w:val="none" w:sz="0" w:space="0" w:color="auto"/>
            <w:left w:val="none" w:sz="0" w:space="0" w:color="auto"/>
            <w:bottom w:val="none" w:sz="0" w:space="0" w:color="auto"/>
            <w:right w:val="none" w:sz="0" w:space="0" w:color="auto"/>
          </w:divBdr>
        </w:div>
        <w:div w:id="1239554097">
          <w:marLeft w:val="640"/>
          <w:marRight w:val="0"/>
          <w:marTop w:val="0"/>
          <w:marBottom w:val="0"/>
          <w:divBdr>
            <w:top w:val="none" w:sz="0" w:space="0" w:color="auto"/>
            <w:left w:val="none" w:sz="0" w:space="0" w:color="auto"/>
            <w:bottom w:val="none" w:sz="0" w:space="0" w:color="auto"/>
            <w:right w:val="none" w:sz="0" w:space="0" w:color="auto"/>
          </w:divBdr>
        </w:div>
        <w:div w:id="1386367752">
          <w:marLeft w:val="640"/>
          <w:marRight w:val="0"/>
          <w:marTop w:val="0"/>
          <w:marBottom w:val="0"/>
          <w:divBdr>
            <w:top w:val="none" w:sz="0" w:space="0" w:color="auto"/>
            <w:left w:val="none" w:sz="0" w:space="0" w:color="auto"/>
            <w:bottom w:val="none" w:sz="0" w:space="0" w:color="auto"/>
            <w:right w:val="none" w:sz="0" w:space="0" w:color="auto"/>
          </w:divBdr>
        </w:div>
        <w:div w:id="995911671">
          <w:marLeft w:val="640"/>
          <w:marRight w:val="0"/>
          <w:marTop w:val="0"/>
          <w:marBottom w:val="0"/>
          <w:divBdr>
            <w:top w:val="none" w:sz="0" w:space="0" w:color="auto"/>
            <w:left w:val="none" w:sz="0" w:space="0" w:color="auto"/>
            <w:bottom w:val="none" w:sz="0" w:space="0" w:color="auto"/>
            <w:right w:val="none" w:sz="0" w:space="0" w:color="auto"/>
          </w:divBdr>
        </w:div>
        <w:div w:id="1366521972">
          <w:marLeft w:val="640"/>
          <w:marRight w:val="0"/>
          <w:marTop w:val="0"/>
          <w:marBottom w:val="0"/>
          <w:divBdr>
            <w:top w:val="none" w:sz="0" w:space="0" w:color="auto"/>
            <w:left w:val="none" w:sz="0" w:space="0" w:color="auto"/>
            <w:bottom w:val="none" w:sz="0" w:space="0" w:color="auto"/>
            <w:right w:val="none" w:sz="0" w:space="0" w:color="auto"/>
          </w:divBdr>
        </w:div>
        <w:div w:id="934244985">
          <w:marLeft w:val="640"/>
          <w:marRight w:val="0"/>
          <w:marTop w:val="0"/>
          <w:marBottom w:val="0"/>
          <w:divBdr>
            <w:top w:val="none" w:sz="0" w:space="0" w:color="auto"/>
            <w:left w:val="none" w:sz="0" w:space="0" w:color="auto"/>
            <w:bottom w:val="none" w:sz="0" w:space="0" w:color="auto"/>
            <w:right w:val="none" w:sz="0" w:space="0" w:color="auto"/>
          </w:divBdr>
        </w:div>
        <w:div w:id="673721880">
          <w:marLeft w:val="640"/>
          <w:marRight w:val="0"/>
          <w:marTop w:val="0"/>
          <w:marBottom w:val="0"/>
          <w:divBdr>
            <w:top w:val="none" w:sz="0" w:space="0" w:color="auto"/>
            <w:left w:val="none" w:sz="0" w:space="0" w:color="auto"/>
            <w:bottom w:val="none" w:sz="0" w:space="0" w:color="auto"/>
            <w:right w:val="none" w:sz="0" w:space="0" w:color="auto"/>
          </w:divBdr>
        </w:div>
        <w:div w:id="21785003">
          <w:marLeft w:val="640"/>
          <w:marRight w:val="0"/>
          <w:marTop w:val="0"/>
          <w:marBottom w:val="0"/>
          <w:divBdr>
            <w:top w:val="none" w:sz="0" w:space="0" w:color="auto"/>
            <w:left w:val="none" w:sz="0" w:space="0" w:color="auto"/>
            <w:bottom w:val="none" w:sz="0" w:space="0" w:color="auto"/>
            <w:right w:val="none" w:sz="0" w:space="0" w:color="auto"/>
          </w:divBdr>
        </w:div>
        <w:div w:id="1385760409">
          <w:marLeft w:val="640"/>
          <w:marRight w:val="0"/>
          <w:marTop w:val="0"/>
          <w:marBottom w:val="0"/>
          <w:divBdr>
            <w:top w:val="none" w:sz="0" w:space="0" w:color="auto"/>
            <w:left w:val="none" w:sz="0" w:space="0" w:color="auto"/>
            <w:bottom w:val="none" w:sz="0" w:space="0" w:color="auto"/>
            <w:right w:val="none" w:sz="0" w:space="0" w:color="auto"/>
          </w:divBdr>
        </w:div>
        <w:div w:id="1129207283">
          <w:marLeft w:val="640"/>
          <w:marRight w:val="0"/>
          <w:marTop w:val="0"/>
          <w:marBottom w:val="0"/>
          <w:divBdr>
            <w:top w:val="none" w:sz="0" w:space="0" w:color="auto"/>
            <w:left w:val="none" w:sz="0" w:space="0" w:color="auto"/>
            <w:bottom w:val="none" w:sz="0" w:space="0" w:color="auto"/>
            <w:right w:val="none" w:sz="0" w:space="0" w:color="auto"/>
          </w:divBdr>
        </w:div>
        <w:div w:id="329333029">
          <w:marLeft w:val="640"/>
          <w:marRight w:val="0"/>
          <w:marTop w:val="0"/>
          <w:marBottom w:val="0"/>
          <w:divBdr>
            <w:top w:val="none" w:sz="0" w:space="0" w:color="auto"/>
            <w:left w:val="none" w:sz="0" w:space="0" w:color="auto"/>
            <w:bottom w:val="none" w:sz="0" w:space="0" w:color="auto"/>
            <w:right w:val="none" w:sz="0" w:space="0" w:color="auto"/>
          </w:divBdr>
        </w:div>
        <w:div w:id="841093091">
          <w:marLeft w:val="640"/>
          <w:marRight w:val="0"/>
          <w:marTop w:val="0"/>
          <w:marBottom w:val="0"/>
          <w:divBdr>
            <w:top w:val="none" w:sz="0" w:space="0" w:color="auto"/>
            <w:left w:val="none" w:sz="0" w:space="0" w:color="auto"/>
            <w:bottom w:val="none" w:sz="0" w:space="0" w:color="auto"/>
            <w:right w:val="none" w:sz="0" w:space="0" w:color="auto"/>
          </w:divBdr>
        </w:div>
      </w:divsChild>
    </w:div>
    <w:div w:id="476146981">
      <w:bodyDiv w:val="1"/>
      <w:marLeft w:val="0"/>
      <w:marRight w:val="0"/>
      <w:marTop w:val="0"/>
      <w:marBottom w:val="0"/>
      <w:divBdr>
        <w:top w:val="none" w:sz="0" w:space="0" w:color="auto"/>
        <w:left w:val="none" w:sz="0" w:space="0" w:color="auto"/>
        <w:bottom w:val="none" w:sz="0" w:space="0" w:color="auto"/>
        <w:right w:val="none" w:sz="0" w:space="0" w:color="auto"/>
      </w:divBdr>
      <w:divsChild>
        <w:div w:id="1781946380">
          <w:marLeft w:val="640"/>
          <w:marRight w:val="0"/>
          <w:marTop w:val="0"/>
          <w:marBottom w:val="0"/>
          <w:divBdr>
            <w:top w:val="none" w:sz="0" w:space="0" w:color="auto"/>
            <w:left w:val="none" w:sz="0" w:space="0" w:color="auto"/>
            <w:bottom w:val="none" w:sz="0" w:space="0" w:color="auto"/>
            <w:right w:val="none" w:sz="0" w:space="0" w:color="auto"/>
          </w:divBdr>
        </w:div>
        <w:div w:id="517699341">
          <w:marLeft w:val="640"/>
          <w:marRight w:val="0"/>
          <w:marTop w:val="0"/>
          <w:marBottom w:val="0"/>
          <w:divBdr>
            <w:top w:val="none" w:sz="0" w:space="0" w:color="auto"/>
            <w:left w:val="none" w:sz="0" w:space="0" w:color="auto"/>
            <w:bottom w:val="none" w:sz="0" w:space="0" w:color="auto"/>
            <w:right w:val="none" w:sz="0" w:space="0" w:color="auto"/>
          </w:divBdr>
        </w:div>
        <w:div w:id="773595953">
          <w:marLeft w:val="640"/>
          <w:marRight w:val="0"/>
          <w:marTop w:val="0"/>
          <w:marBottom w:val="0"/>
          <w:divBdr>
            <w:top w:val="none" w:sz="0" w:space="0" w:color="auto"/>
            <w:left w:val="none" w:sz="0" w:space="0" w:color="auto"/>
            <w:bottom w:val="none" w:sz="0" w:space="0" w:color="auto"/>
            <w:right w:val="none" w:sz="0" w:space="0" w:color="auto"/>
          </w:divBdr>
        </w:div>
        <w:div w:id="473374178">
          <w:marLeft w:val="640"/>
          <w:marRight w:val="0"/>
          <w:marTop w:val="0"/>
          <w:marBottom w:val="0"/>
          <w:divBdr>
            <w:top w:val="none" w:sz="0" w:space="0" w:color="auto"/>
            <w:left w:val="none" w:sz="0" w:space="0" w:color="auto"/>
            <w:bottom w:val="none" w:sz="0" w:space="0" w:color="auto"/>
            <w:right w:val="none" w:sz="0" w:space="0" w:color="auto"/>
          </w:divBdr>
        </w:div>
        <w:div w:id="328484209">
          <w:marLeft w:val="640"/>
          <w:marRight w:val="0"/>
          <w:marTop w:val="0"/>
          <w:marBottom w:val="0"/>
          <w:divBdr>
            <w:top w:val="none" w:sz="0" w:space="0" w:color="auto"/>
            <w:left w:val="none" w:sz="0" w:space="0" w:color="auto"/>
            <w:bottom w:val="none" w:sz="0" w:space="0" w:color="auto"/>
            <w:right w:val="none" w:sz="0" w:space="0" w:color="auto"/>
          </w:divBdr>
        </w:div>
        <w:div w:id="1958635320">
          <w:marLeft w:val="640"/>
          <w:marRight w:val="0"/>
          <w:marTop w:val="0"/>
          <w:marBottom w:val="0"/>
          <w:divBdr>
            <w:top w:val="none" w:sz="0" w:space="0" w:color="auto"/>
            <w:left w:val="none" w:sz="0" w:space="0" w:color="auto"/>
            <w:bottom w:val="none" w:sz="0" w:space="0" w:color="auto"/>
            <w:right w:val="none" w:sz="0" w:space="0" w:color="auto"/>
          </w:divBdr>
        </w:div>
        <w:div w:id="145783364">
          <w:marLeft w:val="640"/>
          <w:marRight w:val="0"/>
          <w:marTop w:val="0"/>
          <w:marBottom w:val="0"/>
          <w:divBdr>
            <w:top w:val="none" w:sz="0" w:space="0" w:color="auto"/>
            <w:left w:val="none" w:sz="0" w:space="0" w:color="auto"/>
            <w:bottom w:val="none" w:sz="0" w:space="0" w:color="auto"/>
            <w:right w:val="none" w:sz="0" w:space="0" w:color="auto"/>
          </w:divBdr>
        </w:div>
        <w:div w:id="1614287694">
          <w:marLeft w:val="640"/>
          <w:marRight w:val="0"/>
          <w:marTop w:val="0"/>
          <w:marBottom w:val="0"/>
          <w:divBdr>
            <w:top w:val="none" w:sz="0" w:space="0" w:color="auto"/>
            <w:left w:val="none" w:sz="0" w:space="0" w:color="auto"/>
            <w:bottom w:val="none" w:sz="0" w:space="0" w:color="auto"/>
            <w:right w:val="none" w:sz="0" w:space="0" w:color="auto"/>
          </w:divBdr>
        </w:div>
        <w:div w:id="1535390446">
          <w:marLeft w:val="640"/>
          <w:marRight w:val="0"/>
          <w:marTop w:val="0"/>
          <w:marBottom w:val="0"/>
          <w:divBdr>
            <w:top w:val="none" w:sz="0" w:space="0" w:color="auto"/>
            <w:left w:val="none" w:sz="0" w:space="0" w:color="auto"/>
            <w:bottom w:val="none" w:sz="0" w:space="0" w:color="auto"/>
            <w:right w:val="none" w:sz="0" w:space="0" w:color="auto"/>
          </w:divBdr>
        </w:div>
        <w:div w:id="408233728">
          <w:marLeft w:val="640"/>
          <w:marRight w:val="0"/>
          <w:marTop w:val="0"/>
          <w:marBottom w:val="0"/>
          <w:divBdr>
            <w:top w:val="none" w:sz="0" w:space="0" w:color="auto"/>
            <w:left w:val="none" w:sz="0" w:space="0" w:color="auto"/>
            <w:bottom w:val="none" w:sz="0" w:space="0" w:color="auto"/>
            <w:right w:val="none" w:sz="0" w:space="0" w:color="auto"/>
          </w:divBdr>
        </w:div>
        <w:div w:id="2067608574">
          <w:marLeft w:val="640"/>
          <w:marRight w:val="0"/>
          <w:marTop w:val="0"/>
          <w:marBottom w:val="0"/>
          <w:divBdr>
            <w:top w:val="none" w:sz="0" w:space="0" w:color="auto"/>
            <w:left w:val="none" w:sz="0" w:space="0" w:color="auto"/>
            <w:bottom w:val="none" w:sz="0" w:space="0" w:color="auto"/>
            <w:right w:val="none" w:sz="0" w:space="0" w:color="auto"/>
          </w:divBdr>
        </w:div>
        <w:div w:id="1457984656">
          <w:marLeft w:val="640"/>
          <w:marRight w:val="0"/>
          <w:marTop w:val="0"/>
          <w:marBottom w:val="0"/>
          <w:divBdr>
            <w:top w:val="none" w:sz="0" w:space="0" w:color="auto"/>
            <w:left w:val="none" w:sz="0" w:space="0" w:color="auto"/>
            <w:bottom w:val="none" w:sz="0" w:space="0" w:color="auto"/>
            <w:right w:val="none" w:sz="0" w:space="0" w:color="auto"/>
          </w:divBdr>
        </w:div>
        <w:div w:id="1995375510">
          <w:marLeft w:val="640"/>
          <w:marRight w:val="0"/>
          <w:marTop w:val="0"/>
          <w:marBottom w:val="0"/>
          <w:divBdr>
            <w:top w:val="none" w:sz="0" w:space="0" w:color="auto"/>
            <w:left w:val="none" w:sz="0" w:space="0" w:color="auto"/>
            <w:bottom w:val="none" w:sz="0" w:space="0" w:color="auto"/>
            <w:right w:val="none" w:sz="0" w:space="0" w:color="auto"/>
          </w:divBdr>
        </w:div>
        <w:div w:id="1943223218">
          <w:marLeft w:val="640"/>
          <w:marRight w:val="0"/>
          <w:marTop w:val="0"/>
          <w:marBottom w:val="0"/>
          <w:divBdr>
            <w:top w:val="none" w:sz="0" w:space="0" w:color="auto"/>
            <w:left w:val="none" w:sz="0" w:space="0" w:color="auto"/>
            <w:bottom w:val="none" w:sz="0" w:space="0" w:color="auto"/>
            <w:right w:val="none" w:sz="0" w:space="0" w:color="auto"/>
          </w:divBdr>
        </w:div>
        <w:div w:id="378433711">
          <w:marLeft w:val="640"/>
          <w:marRight w:val="0"/>
          <w:marTop w:val="0"/>
          <w:marBottom w:val="0"/>
          <w:divBdr>
            <w:top w:val="none" w:sz="0" w:space="0" w:color="auto"/>
            <w:left w:val="none" w:sz="0" w:space="0" w:color="auto"/>
            <w:bottom w:val="none" w:sz="0" w:space="0" w:color="auto"/>
            <w:right w:val="none" w:sz="0" w:space="0" w:color="auto"/>
          </w:divBdr>
        </w:div>
        <w:div w:id="72750272">
          <w:marLeft w:val="640"/>
          <w:marRight w:val="0"/>
          <w:marTop w:val="0"/>
          <w:marBottom w:val="0"/>
          <w:divBdr>
            <w:top w:val="none" w:sz="0" w:space="0" w:color="auto"/>
            <w:left w:val="none" w:sz="0" w:space="0" w:color="auto"/>
            <w:bottom w:val="none" w:sz="0" w:space="0" w:color="auto"/>
            <w:right w:val="none" w:sz="0" w:space="0" w:color="auto"/>
          </w:divBdr>
        </w:div>
        <w:div w:id="1658652751">
          <w:marLeft w:val="640"/>
          <w:marRight w:val="0"/>
          <w:marTop w:val="0"/>
          <w:marBottom w:val="0"/>
          <w:divBdr>
            <w:top w:val="none" w:sz="0" w:space="0" w:color="auto"/>
            <w:left w:val="none" w:sz="0" w:space="0" w:color="auto"/>
            <w:bottom w:val="none" w:sz="0" w:space="0" w:color="auto"/>
            <w:right w:val="none" w:sz="0" w:space="0" w:color="auto"/>
          </w:divBdr>
        </w:div>
        <w:div w:id="1620836794">
          <w:marLeft w:val="640"/>
          <w:marRight w:val="0"/>
          <w:marTop w:val="0"/>
          <w:marBottom w:val="0"/>
          <w:divBdr>
            <w:top w:val="none" w:sz="0" w:space="0" w:color="auto"/>
            <w:left w:val="none" w:sz="0" w:space="0" w:color="auto"/>
            <w:bottom w:val="none" w:sz="0" w:space="0" w:color="auto"/>
            <w:right w:val="none" w:sz="0" w:space="0" w:color="auto"/>
          </w:divBdr>
        </w:div>
        <w:div w:id="101539772">
          <w:marLeft w:val="640"/>
          <w:marRight w:val="0"/>
          <w:marTop w:val="0"/>
          <w:marBottom w:val="0"/>
          <w:divBdr>
            <w:top w:val="none" w:sz="0" w:space="0" w:color="auto"/>
            <w:left w:val="none" w:sz="0" w:space="0" w:color="auto"/>
            <w:bottom w:val="none" w:sz="0" w:space="0" w:color="auto"/>
            <w:right w:val="none" w:sz="0" w:space="0" w:color="auto"/>
          </w:divBdr>
        </w:div>
        <w:div w:id="1302613313">
          <w:marLeft w:val="640"/>
          <w:marRight w:val="0"/>
          <w:marTop w:val="0"/>
          <w:marBottom w:val="0"/>
          <w:divBdr>
            <w:top w:val="none" w:sz="0" w:space="0" w:color="auto"/>
            <w:left w:val="none" w:sz="0" w:space="0" w:color="auto"/>
            <w:bottom w:val="none" w:sz="0" w:space="0" w:color="auto"/>
            <w:right w:val="none" w:sz="0" w:space="0" w:color="auto"/>
          </w:divBdr>
        </w:div>
        <w:div w:id="1193810220">
          <w:marLeft w:val="640"/>
          <w:marRight w:val="0"/>
          <w:marTop w:val="0"/>
          <w:marBottom w:val="0"/>
          <w:divBdr>
            <w:top w:val="none" w:sz="0" w:space="0" w:color="auto"/>
            <w:left w:val="none" w:sz="0" w:space="0" w:color="auto"/>
            <w:bottom w:val="none" w:sz="0" w:space="0" w:color="auto"/>
            <w:right w:val="none" w:sz="0" w:space="0" w:color="auto"/>
          </w:divBdr>
        </w:div>
        <w:div w:id="1897232720">
          <w:marLeft w:val="640"/>
          <w:marRight w:val="0"/>
          <w:marTop w:val="0"/>
          <w:marBottom w:val="0"/>
          <w:divBdr>
            <w:top w:val="none" w:sz="0" w:space="0" w:color="auto"/>
            <w:left w:val="none" w:sz="0" w:space="0" w:color="auto"/>
            <w:bottom w:val="none" w:sz="0" w:space="0" w:color="auto"/>
            <w:right w:val="none" w:sz="0" w:space="0" w:color="auto"/>
          </w:divBdr>
        </w:div>
        <w:div w:id="1914702225">
          <w:marLeft w:val="640"/>
          <w:marRight w:val="0"/>
          <w:marTop w:val="0"/>
          <w:marBottom w:val="0"/>
          <w:divBdr>
            <w:top w:val="none" w:sz="0" w:space="0" w:color="auto"/>
            <w:left w:val="none" w:sz="0" w:space="0" w:color="auto"/>
            <w:bottom w:val="none" w:sz="0" w:space="0" w:color="auto"/>
            <w:right w:val="none" w:sz="0" w:space="0" w:color="auto"/>
          </w:divBdr>
        </w:div>
        <w:div w:id="1757357935">
          <w:marLeft w:val="640"/>
          <w:marRight w:val="0"/>
          <w:marTop w:val="0"/>
          <w:marBottom w:val="0"/>
          <w:divBdr>
            <w:top w:val="none" w:sz="0" w:space="0" w:color="auto"/>
            <w:left w:val="none" w:sz="0" w:space="0" w:color="auto"/>
            <w:bottom w:val="none" w:sz="0" w:space="0" w:color="auto"/>
            <w:right w:val="none" w:sz="0" w:space="0" w:color="auto"/>
          </w:divBdr>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50189359">
      <w:bodyDiv w:val="1"/>
      <w:marLeft w:val="0"/>
      <w:marRight w:val="0"/>
      <w:marTop w:val="0"/>
      <w:marBottom w:val="0"/>
      <w:divBdr>
        <w:top w:val="none" w:sz="0" w:space="0" w:color="auto"/>
        <w:left w:val="none" w:sz="0" w:space="0" w:color="auto"/>
        <w:bottom w:val="none" w:sz="0" w:space="0" w:color="auto"/>
        <w:right w:val="none" w:sz="0" w:space="0" w:color="auto"/>
      </w:divBdr>
      <w:divsChild>
        <w:div w:id="1997224740">
          <w:marLeft w:val="640"/>
          <w:marRight w:val="0"/>
          <w:marTop w:val="0"/>
          <w:marBottom w:val="0"/>
          <w:divBdr>
            <w:top w:val="none" w:sz="0" w:space="0" w:color="auto"/>
            <w:left w:val="none" w:sz="0" w:space="0" w:color="auto"/>
            <w:bottom w:val="none" w:sz="0" w:space="0" w:color="auto"/>
            <w:right w:val="none" w:sz="0" w:space="0" w:color="auto"/>
          </w:divBdr>
        </w:div>
        <w:div w:id="1990745501">
          <w:marLeft w:val="640"/>
          <w:marRight w:val="0"/>
          <w:marTop w:val="0"/>
          <w:marBottom w:val="0"/>
          <w:divBdr>
            <w:top w:val="none" w:sz="0" w:space="0" w:color="auto"/>
            <w:left w:val="none" w:sz="0" w:space="0" w:color="auto"/>
            <w:bottom w:val="none" w:sz="0" w:space="0" w:color="auto"/>
            <w:right w:val="none" w:sz="0" w:space="0" w:color="auto"/>
          </w:divBdr>
        </w:div>
        <w:div w:id="136337002">
          <w:marLeft w:val="640"/>
          <w:marRight w:val="0"/>
          <w:marTop w:val="0"/>
          <w:marBottom w:val="0"/>
          <w:divBdr>
            <w:top w:val="none" w:sz="0" w:space="0" w:color="auto"/>
            <w:left w:val="none" w:sz="0" w:space="0" w:color="auto"/>
            <w:bottom w:val="none" w:sz="0" w:space="0" w:color="auto"/>
            <w:right w:val="none" w:sz="0" w:space="0" w:color="auto"/>
          </w:divBdr>
        </w:div>
        <w:div w:id="541942072">
          <w:marLeft w:val="640"/>
          <w:marRight w:val="0"/>
          <w:marTop w:val="0"/>
          <w:marBottom w:val="0"/>
          <w:divBdr>
            <w:top w:val="none" w:sz="0" w:space="0" w:color="auto"/>
            <w:left w:val="none" w:sz="0" w:space="0" w:color="auto"/>
            <w:bottom w:val="none" w:sz="0" w:space="0" w:color="auto"/>
            <w:right w:val="none" w:sz="0" w:space="0" w:color="auto"/>
          </w:divBdr>
        </w:div>
        <w:div w:id="441417698">
          <w:marLeft w:val="640"/>
          <w:marRight w:val="0"/>
          <w:marTop w:val="0"/>
          <w:marBottom w:val="0"/>
          <w:divBdr>
            <w:top w:val="none" w:sz="0" w:space="0" w:color="auto"/>
            <w:left w:val="none" w:sz="0" w:space="0" w:color="auto"/>
            <w:bottom w:val="none" w:sz="0" w:space="0" w:color="auto"/>
            <w:right w:val="none" w:sz="0" w:space="0" w:color="auto"/>
          </w:divBdr>
        </w:div>
        <w:div w:id="566261282">
          <w:marLeft w:val="640"/>
          <w:marRight w:val="0"/>
          <w:marTop w:val="0"/>
          <w:marBottom w:val="0"/>
          <w:divBdr>
            <w:top w:val="none" w:sz="0" w:space="0" w:color="auto"/>
            <w:left w:val="none" w:sz="0" w:space="0" w:color="auto"/>
            <w:bottom w:val="none" w:sz="0" w:space="0" w:color="auto"/>
            <w:right w:val="none" w:sz="0" w:space="0" w:color="auto"/>
          </w:divBdr>
        </w:div>
        <w:div w:id="650594847">
          <w:marLeft w:val="640"/>
          <w:marRight w:val="0"/>
          <w:marTop w:val="0"/>
          <w:marBottom w:val="0"/>
          <w:divBdr>
            <w:top w:val="none" w:sz="0" w:space="0" w:color="auto"/>
            <w:left w:val="none" w:sz="0" w:space="0" w:color="auto"/>
            <w:bottom w:val="none" w:sz="0" w:space="0" w:color="auto"/>
            <w:right w:val="none" w:sz="0" w:space="0" w:color="auto"/>
          </w:divBdr>
        </w:div>
        <w:div w:id="1168521586">
          <w:marLeft w:val="640"/>
          <w:marRight w:val="0"/>
          <w:marTop w:val="0"/>
          <w:marBottom w:val="0"/>
          <w:divBdr>
            <w:top w:val="none" w:sz="0" w:space="0" w:color="auto"/>
            <w:left w:val="none" w:sz="0" w:space="0" w:color="auto"/>
            <w:bottom w:val="none" w:sz="0" w:space="0" w:color="auto"/>
            <w:right w:val="none" w:sz="0" w:space="0" w:color="auto"/>
          </w:divBdr>
        </w:div>
        <w:div w:id="919294956">
          <w:marLeft w:val="640"/>
          <w:marRight w:val="0"/>
          <w:marTop w:val="0"/>
          <w:marBottom w:val="0"/>
          <w:divBdr>
            <w:top w:val="none" w:sz="0" w:space="0" w:color="auto"/>
            <w:left w:val="none" w:sz="0" w:space="0" w:color="auto"/>
            <w:bottom w:val="none" w:sz="0" w:space="0" w:color="auto"/>
            <w:right w:val="none" w:sz="0" w:space="0" w:color="auto"/>
          </w:divBdr>
        </w:div>
        <w:div w:id="171259888">
          <w:marLeft w:val="640"/>
          <w:marRight w:val="0"/>
          <w:marTop w:val="0"/>
          <w:marBottom w:val="0"/>
          <w:divBdr>
            <w:top w:val="none" w:sz="0" w:space="0" w:color="auto"/>
            <w:left w:val="none" w:sz="0" w:space="0" w:color="auto"/>
            <w:bottom w:val="none" w:sz="0" w:space="0" w:color="auto"/>
            <w:right w:val="none" w:sz="0" w:space="0" w:color="auto"/>
          </w:divBdr>
        </w:div>
        <w:div w:id="1365136172">
          <w:marLeft w:val="640"/>
          <w:marRight w:val="0"/>
          <w:marTop w:val="0"/>
          <w:marBottom w:val="0"/>
          <w:divBdr>
            <w:top w:val="none" w:sz="0" w:space="0" w:color="auto"/>
            <w:left w:val="none" w:sz="0" w:space="0" w:color="auto"/>
            <w:bottom w:val="none" w:sz="0" w:space="0" w:color="auto"/>
            <w:right w:val="none" w:sz="0" w:space="0" w:color="auto"/>
          </w:divBdr>
        </w:div>
        <w:div w:id="1826389580">
          <w:marLeft w:val="640"/>
          <w:marRight w:val="0"/>
          <w:marTop w:val="0"/>
          <w:marBottom w:val="0"/>
          <w:divBdr>
            <w:top w:val="none" w:sz="0" w:space="0" w:color="auto"/>
            <w:left w:val="none" w:sz="0" w:space="0" w:color="auto"/>
            <w:bottom w:val="none" w:sz="0" w:space="0" w:color="auto"/>
            <w:right w:val="none" w:sz="0" w:space="0" w:color="auto"/>
          </w:divBdr>
        </w:div>
        <w:div w:id="1371807729">
          <w:marLeft w:val="640"/>
          <w:marRight w:val="0"/>
          <w:marTop w:val="0"/>
          <w:marBottom w:val="0"/>
          <w:divBdr>
            <w:top w:val="none" w:sz="0" w:space="0" w:color="auto"/>
            <w:left w:val="none" w:sz="0" w:space="0" w:color="auto"/>
            <w:bottom w:val="none" w:sz="0" w:space="0" w:color="auto"/>
            <w:right w:val="none" w:sz="0" w:space="0" w:color="auto"/>
          </w:divBdr>
        </w:div>
        <w:div w:id="779227354">
          <w:marLeft w:val="640"/>
          <w:marRight w:val="0"/>
          <w:marTop w:val="0"/>
          <w:marBottom w:val="0"/>
          <w:divBdr>
            <w:top w:val="none" w:sz="0" w:space="0" w:color="auto"/>
            <w:left w:val="none" w:sz="0" w:space="0" w:color="auto"/>
            <w:bottom w:val="none" w:sz="0" w:space="0" w:color="auto"/>
            <w:right w:val="none" w:sz="0" w:space="0" w:color="auto"/>
          </w:divBdr>
        </w:div>
        <w:div w:id="1534807003">
          <w:marLeft w:val="640"/>
          <w:marRight w:val="0"/>
          <w:marTop w:val="0"/>
          <w:marBottom w:val="0"/>
          <w:divBdr>
            <w:top w:val="none" w:sz="0" w:space="0" w:color="auto"/>
            <w:left w:val="none" w:sz="0" w:space="0" w:color="auto"/>
            <w:bottom w:val="none" w:sz="0" w:space="0" w:color="auto"/>
            <w:right w:val="none" w:sz="0" w:space="0" w:color="auto"/>
          </w:divBdr>
        </w:div>
        <w:div w:id="102042697">
          <w:marLeft w:val="640"/>
          <w:marRight w:val="0"/>
          <w:marTop w:val="0"/>
          <w:marBottom w:val="0"/>
          <w:divBdr>
            <w:top w:val="none" w:sz="0" w:space="0" w:color="auto"/>
            <w:left w:val="none" w:sz="0" w:space="0" w:color="auto"/>
            <w:bottom w:val="none" w:sz="0" w:space="0" w:color="auto"/>
            <w:right w:val="none" w:sz="0" w:space="0" w:color="auto"/>
          </w:divBdr>
        </w:div>
        <w:div w:id="1128091034">
          <w:marLeft w:val="640"/>
          <w:marRight w:val="0"/>
          <w:marTop w:val="0"/>
          <w:marBottom w:val="0"/>
          <w:divBdr>
            <w:top w:val="none" w:sz="0" w:space="0" w:color="auto"/>
            <w:left w:val="none" w:sz="0" w:space="0" w:color="auto"/>
            <w:bottom w:val="none" w:sz="0" w:space="0" w:color="auto"/>
            <w:right w:val="none" w:sz="0" w:space="0" w:color="auto"/>
          </w:divBdr>
        </w:div>
        <w:div w:id="235481453">
          <w:marLeft w:val="640"/>
          <w:marRight w:val="0"/>
          <w:marTop w:val="0"/>
          <w:marBottom w:val="0"/>
          <w:divBdr>
            <w:top w:val="none" w:sz="0" w:space="0" w:color="auto"/>
            <w:left w:val="none" w:sz="0" w:space="0" w:color="auto"/>
            <w:bottom w:val="none" w:sz="0" w:space="0" w:color="auto"/>
            <w:right w:val="none" w:sz="0" w:space="0" w:color="auto"/>
          </w:divBdr>
        </w:div>
        <w:div w:id="312100620">
          <w:marLeft w:val="640"/>
          <w:marRight w:val="0"/>
          <w:marTop w:val="0"/>
          <w:marBottom w:val="0"/>
          <w:divBdr>
            <w:top w:val="none" w:sz="0" w:space="0" w:color="auto"/>
            <w:left w:val="none" w:sz="0" w:space="0" w:color="auto"/>
            <w:bottom w:val="none" w:sz="0" w:space="0" w:color="auto"/>
            <w:right w:val="none" w:sz="0" w:space="0" w:color="auto"/>
          </w:divBdr>
        </w:div>
        <w:div w:id="401759971">
          <w:marLeft w:val="640"/>
          <w:marRight w:val="0"/>
          <w:marTop w:val="0"/>
          <w:marBottom w:val="0"/>
          <w:divBdr>
            <w:top w:val="none" w:sz="0" w:space="0" w:color="auto"/>
            <w:left w:val="none" w:sz="0" w:space="0" w:color="auto"/>
            <w:bottom w:val="none" w:sz="0" w:space="0" w:color="auto"/>
            <w:right w:val="none" w:sz="0" w:space="0" w:color="auto"/>
          </w:divBdr>
        </w:div>
        <w:div w:id="381707979">
          <w:marLeft w:val="640"/>
          <w:marRight w:val="0"/>
          <w:marTop w:val="0"/>
          <w:marBottom w:val="0"/>
          <w:divBdr>
            <w:top w:val="none" w:sz="0" w:space="0" w:color="auto"/>
            <w:left w:val="none" w:sz="0" w:space="0" w:color="auto"/>
            <w:bottom w:val="none" w:sz="0" w:space="0" w:color="auto"/>
            <w:right w:val="none" w:sz="0" w:space="0" w:color="auto"/>
          </w:divBdr>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98045621">
      <w:bodyDiv w:val="1"/>
      <w:marLeft w:val="0"/>
      <w:marRight w:val="0"/>
      <w:marTop w:val="0"/>
      <w:marBottom w:val="0"/>
      <w:divBdr>
        <w:top w:val="none" w:sz="0" w:space="0" w:color="auto"/>
        <w:left w:val="none" w:sz="0" w:space="0" w:color="auto"/>
        <w:bottom w:val="none" w:sz="0" w:space="0" w:color="auto"/>
        <w:right w:val="none" w:sz="0" w:space="0" w:color="auto"/>
      </w:divBdr>
      <w:divsChild>
        <w:div w:id="1276987954">
          <w:marLeft w:val="640"/>
          <w:marRight w:val="0"/>
          <w:marTop w:val="0"/>
          <w:marBottom w:val="0"/>
          <w:divBdr>
            <w:top w:val="none" w:sz="0" w:space="0" w:color="auto"/>
            <w:left w:val="none" w:sz="0" w:space="0" w:color="auto"/>
            <w:bottom w:val="none" w:sz="0" w:space="0" w:color="auto"/>
            <w:right w:val="none" w:sz="0" w:space="0" w:color="auto"/>
          </w:divBdr>
        </w:div>
        <w:div w:id="1524585649">
          <w:marLeft w:val="640"/>
          <w:marRight w:val="0"/>
          <w:marTop w:val="0"/>
          <w:marBottom w:val="0"/>
          <w:divBdr>
            <w:top w:val="none" w:sz="0" w:space="0" w:color="auto"/>
            <w:left w:val="none" w:sz="0" w:space="0" w:color="auto"/>
            <w:bottom w:val="none" w:sz="0" w:space="0" w:color="auto"/>
            <w:right w:val="none" w:sz="0" w:space="0" w:color="auto"/>
          </w:divBdr>
        </w:div>
        <w:div w:id="639455341">
          <w:marLeft w:val="640"/>
          <w:marRight w:val="0"/>
          <w:marTop w:val="0"/>
          <w:marBottom w:val="0"/>
          <w:divBdr>
            <w:top w:val="none" w:sz="0" w:space="0" w:color="auto"/>
            <w:left w:val="none" w:sz="0" w:space="0" w:color="auto"/>
            <w:bottom w:val="none" w:sz="0" w:space="0" w:color="auto"/>
            <w:right w:val="none" w:sz="0" w:space="0" w:color="auto"/>
          </w:divBdr>
        </w:div>
        <w:div w:id="562302512">
          <w:marLeft w:val="640"/>
          <w:marRight w:val="0"/>
          <w:marTop w:val="0"/>
          <w:marBottom w:val="0"/>
          <w:divBdr>
            <w:top w:val="none" w:sz="0" w:space="0" w:color="auto"/>
            <w:left w:val="none" w:sz="0" w:space="0" w:color="auto"/>
            <w:bottom w:val="none" w:sz="0" w:space="0" w:color="auto"/>
            <w:right w:val="none" w:sz="0" w:space="0" w:color="auto"/>
          </w:divBdr>
        </w:div>
        <w:div w:id="2052613014">
          <w:marLeft w:val="640"/>
          <w:marRight w:val="0"/>
          <w:marTop w:val="0"/>
          <w:marBottom w:val="0"/>
          <w:divBdr>
            <w:top w:val="none" w:sz="0" w:space="0" w:color="auto"/>
            <w:left w:val="none" w:sz="0" w:space="0" w:color="auto"/>
            <w:bottom w:val="none" w:sz="0" w:space="0" w:color="auto"/>
            <w:right w:val="none" w:sz="0" w:space="0" w:color="auto"/>
          </w:divBdr>
        </w:div>
        <w:div w:id="370495377">
          <w:marLeft w:val="640"/>
          <w:marRight w:val="0"/>
          <w:marTop w:val="0"/>
          <w:marBottom w:val="0"/>
          <w:divBdr>
            <w:top w:val="none" w:sz="0" w:space="0" w:color="auto"/>
            <w:left w:val="none" w:sz="0" w:space="0" w:color="auto"/>
            <w:bottom w:val="none" w:sz="0" w:space="0" w:color="auto"/>
            <w:right w:val="none" w:sz="0" w:space="0" w:color="auto"/>
          </w:divBdr>
        </w:div>
        <w:div w:id="1787969913">
          <w:marLeft w:val="640"/>
          <w:marRight w:val="0"/>
          <w:marTop w:val="0"/>
          <w:marBottom w:val="0"/>
          <w:divBdr>
            <w:top w:val="none" w:sz="0" w:space="0" w:color="auto"/>
            <w:left w:val="none" w:sz="0" w:space="0" w:color="auto"/>
            <w:bottom w:val="none" w:sz="0" w:space="0" w:color="auto"/>
            <w:right w:val="none" w:sz="0" w:space="0" w:color="auto"/>
          </w:divBdr>
        </w:div>
        <w:div w:id="1218394052">
          <w:marLeft w:val="640"/>
          <w:marRight w:val="0"/>
          <w:marTop w:val="0"/>
          <w:marBottom w:val="0"/>
          <w:divBdr>
            <w:top w:val="none" w:sz="0" w:space="0" w:color="auto"/>
            <w:left w:val="none" w:sz="0" w:space="0" w:color="auto"/>
            <w:bottom w:val="none" w:sz="0" w:space="0" w:color="auto"/>
            <w:right w:val="none" w:sz="0" w:space="0" w:color="auto"/>
          </w:divBdr>
        </w:div>
        <w:div w:id="426774754">
          <w:marLeft w:val="640"/>
          <w:marRight w:val="0"/>
          <w:marTop w:val="0"/>
          <w:marBottom w:val="0"/>
          <w:divBdr>
            <w:top w:val="none" w:sz="0" w:space="0" w:color="auto"/>
            <w:left w:val="none" w:sz="0" w:space="0" w:color="auto"/>
            <w:bottom w:val="none" w:sz="0" w:space="0" w:color="auto"/>
            <w:right w:val="none" w:sz="0" w:space="0" w:color="auto"/>
          </w:divBdr>
        </w:div>
        <w:div w:id="1466463502">
          <w:marLeft w:val="640"/>
          <w:marRight w:val="0"/>
          <w:marTop w:val="0"/>
          <w:marBottom w:val="0"/>
          <w:divBdr>
            <w:top w:val="none" w:sz="0" w:space="0" w:color="auto"/>
            <w:left w:val="none" w:sz="0" w:space="0" w:color="auto"/>
            <w:bottom w:val="none" w:sz="0" w:space="0" w:color="auto"/>
            <w:right w:val="none" w:sz="0" w:space="0" w:color="auto"/>
          </w:divBdr>
        </w:div>
        <w:div w:id="1907717871">
          <w:marLeft w:val="640"/>
          <w:marRight w:val="0"/>
          <w:marTop w:val="0"/>
          <w:marBottom w:val="0"/>
          <w:divBdr>
            <w:top w:val="none" w:sz="0" w:space="0" w:color="auto"/>
            <w:left w:val="none" w:sz="0" w:space="0" w:color="auto"/>
            <w:bottom w:val="none" w:sz="0" w:space="0" w:color="auto"/>
            <w:right w:val="none" w:sz="0" w:space="0" w:color="auto"/>
          </w:divBdr>
        </w:div>
        <w:div w:id="1529296730">
          <w:marLeft w:val="640"/>
          <w:marRight w:val="0"/>
          <w:marTop w:val="0"/>
          <w:marBottom w:val="0"/>
          <w:divBdr>
            <w:top w:val="none" w:sz="0" w:space="0" w:color="auto"/>
            <w:left w:val="none" w:sz="0" w:space="0" w:color="auto"/>
            <w:bottom w:val="none" w:sz="0" w:space="0" w:color="auto"/>
            <w:right w:val="none" w:sz="0" w:space="0" w:color="auto"/>
          </w:divBdr>
        </w:div>
        <w:div w:id="566108990">
          <w:marLeft w:val="640"/>
          <w:marRight w:val="0"/>
          <w:marTop w:val="0"/>
          <w:marBottom w:val="0"/>
          <w:divBdr>
            <w:top w:val="none" w:sz="0" w:space="0" w:color="auto"/>
            <w:left w:val="none" w:sz="0" w:space="0" w:color="auto"/>
            <w:bottom w:val="none" w:sz="0" w:space="0" w:color="auto"/>
            <w:right w:val="none" w:sz="0" w:space="0" w:color="auto"/>
          </w:divBdr>
        </w:div>
        <w:div w:id="2119257396">
          <w:marLeft w:val="640"/>
          <w:marRight w:val="0"/>
          <w:marTop w:val="0"/>
          <w:marBottom w:val="0"/>
          <w:divBdr>
            <w:top w:val="none" w:sz="0" w:space="0" w:color="auto"/>
            <w:left w:val="none" w:sz="0" w:space="0" w:color="auto"/>
            <w:bottom w:val="none" w:sz="0" w:space="0" w:color="auto"/>
            <w:right w:val="none" w:sz="0" w:space="0" w:color="auto"/>
          </w:divBdr>
        </w:div>
        <w:div w:id="1454445137">
          <w:marLeft w:val="640"/>
          <w:marRight w:val="0"/>
          <w:marTop w:val="0"/>
          <w:marBottom w:val="0"/>
          <w:divBdr>
            <w:top w:val="none" w:sz="0" w:space="0" w:color="auto"/>
            <w:left w:val="none" w:sz="0" w:space="0" w:color="auto"/>
            <w:bottom w:val="none" w:sz="0" w:space="0" w:color="auto"/>
            <w:right w:val="none" w:sz="0" w:space="0" w:color="auto"/>
          </w:divBdr>
        </w:div>
        <w:div w:id="1134328782">
          <w:marLeft w:val="640"/>
          <w:marRight w:val="0"/>
          <w:marTop w:val="0"/>
          <w:marBottom w:val="0"/>
          <w:divBdr>
            <w:top w:val="none" w:sz="0" w:space="0" w:color="auto"/>
            <w:left w:val="none" w:sz="0" w:space="0" w:color="auto"/>
            <w:bottom w:val="none" w:sz="0" w:space="0" w:color="auto"/>
            <w:right w:val="none" w:sz="0" w:space="0" w:color="auto"/>
          </w:divBdr>
        </w:div>
        <w:div w:id="625623227">
          <w:marLeft w:val="640"/>
          <w:marRight w:val="0"/>
          <w:marTop w:val="0"/>
          <w:marBottom w:val="0"/>
          <w:divBdr>
            <w:top w:val="none" w:sz="0" w:space="0" w:color="auto"/>
            <w:left w:val="none" w:sz="0" w:space="0" w:color="auto"/>
            <w:bottom w:val="none" w:sz="0" w:space="0" w:color="auto"/>
            <w:right w:val="none" w:sz="0" w:space="0" w:color="auto"/>
          </w:divBdr>
        </w:div>
        <w:div w:id="144712118">
          <w:marLeft w:val="640"/>
          <w:marRight w:val="0"/>
          <w:marTop w:val="0"/>
          <w:marBottom w:val="0"/>
          <w:divBdr>
            <w:top w:val="none" w:sz="0" w:space="0" w:color="auto"/>
            <w:left w:val="none" w:sz="0" w:space="0" w:color="auto"/>
            <w:bottom w:val="none" w:sz="0" w:space="0" w:color="auto"/>
            <w:right w:val="none" w:sz="0" w:space="0" w:color="auto"/>
          </w:divBdr>
        </w:div>
        <w:div w:id="823356990">
          <w:marLeft w:val="640"/>
          <w:marRight w:val="0"/>
          <w:marTop w:val="0"/>
          <w:marBottom w:val="0"/>
          <w:divBdr>
            <w:top w:val="none" w:sz="0" w:space="0" w:color="auto"/>
            <w:left w:val="none" w:sz="0" w:space="0" w:color="auto"/>
            <w:bottom w:val="none" w:sz="0" w:space="0" w:color="auto"/>
            <w:right w:val="none" w:sz="0" w:space="0" w:color="auto"/>
          </w:divBdr>
        </w:div>
        <w:div w:id="1601836880">
          <w:marLeft w:val="640"/>
          <w:marRight w:val="0"/>
          <w:marTop w:val="0"/>
          <w:marBottom w:val="0"/>
          <w:divBdr>
            <w:top w:val="none" w:sz="0" w:space="0" w:color="auto"/>
            <w:left w:val="none" w:sz="0" w:space="0" w:color="auto"/>
            <w:bottom w:val="none" w:sz="0" w:space="0" w:color="auto"/>
            <w:right w:val="none" w:sz="0" w:space="0" w:color="auto"/>
          </w:divBdr>
        </w:div>
        <w:div w:id="1789006799">
          <w:marLeft w:val="640"/>
          <w:marRight w:val="0"/>
          <w:marTop w:val="0"/>
          <w:marBottom w:val="0"/>
          <w:divBdr>
            <w:top w:val="none" w:sz="0" w:space="0" w:color="auto"/>
            <w:left w:val="none" w:sz="0" w:space="0" w:color="auto"/>
            <w:bottom w:val="none" w:sz="0" w:space="0" w:color="auto"/>
            <w:right w:val="none" w:sz="0" w:space="0" w:color="auto"/>
          </w:divBdr>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07156415">
      <w:bodyDiv w:val="1"/>
      <w:marLeft w:val="0"/>
      <w:marRight w:val="0"/>
      <w:marTop w:val="0"/>
      <w:marBottom w:val="0"/>
      <w:divBdr>
        <w:top w:val="none" w:sz="0" w:space="0" w:color="auto"/>
        <w:left w:val="none" w:sz="0" w:space="0" w:color="auto"/>
        <w:bottom w:val="none" w:sz="0" w:space="0" w:color="auto"/>
        <w:right w:val="none" w:sz="0" w:space="0" w:color="auto"/>
      </w:divBdr>
      <w:divsChild>
        <w:div w:id="1595893128">
          <w:marLeft w:val="640"/>
          <w:marRight w:val="0"/>
          <w:marTop w:val="0"/>
          <w:marBottom w:val="0"/>
          <w:divBdr>
            <w:top w:val="none" w:sz="0" w:space="0" w:color="auto"/>
            <w:left w:val="none" w:sz="0" w:space="0" w:color="auto"/>
            <w:bottom w:val="none" w:sz="0" w:space="0" w:color="auto"/>
            <w:right w:val="none" w:sz="0" w:space="0" w:color="auto"/>
          </w:divBdr>
        </w:div>
        <w:div w:id="124588071">
          <w:marLeft w:val="640"/>
          <w:marRight w:val="0"/>
          <w:marTop w:val="0"/>
          <w:marBottom w:val="0"/>
          <w:divBdr>
            <w:top w:val="none" w:sz="0" w:space="0" w:color="auto"/>
            <w:left w:val="none" w:sz="0" w:space="0" w:color="auto"/>
            <w:bottom w:val="none" w:sz="0" w:space="0" w:color="auto"/>
            <w:right w:val="none" w:sz="0" w:space="0" w:color="auto"/>
          </w:divBdr>
        </w:div>
        <w:div w:id="1272981087">
          <w:marLeft w:val="640"/>
          <w:marRight w:val="0"/>
          <w:marTop w:val="0"/>
          <w:marBottom w:val="0"/>
          <w:divBdr>
            <w:top w:val="none" w:sz="0" w:space="0" w:color="auto"/>
            <w:left w:val="none" w:sz="0" w:space="0" w:color="auto"/>
            <w:bottom w:val="none" w:sz="0" w:space="0" w:color="auto"/>
            <w:right w:val="none" w:sz="0" w:space="0" w:color="auto"/>
          </w:divBdr>
        </w:div>
        <w:div w:id="767165215">
          <w:marLeft w:val="640"/>
          <w:marRight w:val="0"/>
          <w:marTop w:val="0"/>
          <w:marBottom w:val="0"/>
          <w:divBdr>
            <w:top w:val="none" w:sz="0" w:space="0" w:color="auto"/>
            <w:left w:val="none" w:sz="0" w:space="0" w:color="auto"/>
            <w:bottom w:val="none" w:sz="0" w:space="0" w:color="auto"/>
            <w:right w:val="none" w:sz="0" w:space="0" w:color="auto"/>
          </w:divBdr>
        </w:div>
        <w:div w:id="1317340728">
          <w:marLeft w:val="640"/>
          <w:marRight w:val="0"/>
          <w:marTop w:val="0"/>
          <w:marBottom w:val="0"/>
          <w:divBdr>
            <w:top w:val="none" w:sz="0" w:space="0" w:color="auto"/>
            <w:left w:val="none" w:sz="0" w:space="0" w:color="auto"/>
            <w:bottom w:val="none" w:sz="0" w:space="0" w:color="auto"/>
            <w:right w:val="none" w:sz="0" w:space="0" w:color="auto"/>
          </w:divBdr>
        </w:div>
        <w:div w:id="1637296605">
          <w:marLeft w:val="640"/>
          <w:marRight w:val="0"/>
          <w:marTop w:val="0"/>
          <w:marBottom w:val="0"/>
          <w:divBdr>
            <w:top w:val="none" w:sz="0" w:space="0" w:color="auto"/>
            <w:left w:val="none" w:sz="0" w:space="0" w:color="auto"/>
            <w:bottom w:val="none" w:sz="0" w:space="0" w:color="auto"/>
            <w:right w:val="none" w:sz="0" w:space="0" w:color="auto"/>
          </w:divBdr>
        </w:div>
        <w:div w:id="1914004631">
          <w:marLeft w:val="640"/>
          <w:marRight w:val="0"/>
          <w:marTop w:val="0"/>
          <w:marBottom w:val="0"/>
          <w:divBdr>
            <w:top w:val="none" w:sz="0" w:space="0" w:color="auto"/>
            <w:left w:val="none" w:sz="0" w:space="0" w:color="auto"/>
            <w:bottom w:val="none" w:sz="0" w:space="0" w:color="auto"/>
            <w:right w:val="none" w:sz="0" w:space="0" w:color="auto"/>
          </w:divBdr>
        </w:div>
        <w:div w:id="2035034845">
          <w:marLeft w:val="640"/>
          <w:marRight w:val="0"/>
          <w:marTop w:val="0"/>
          <w:marBottom w:val="0"/>
          <w:divBdr>
            <w:top w:val="none" w:sz="0" w:space="0" w:color="auto"/>
            <w:left w:val="none" w:sz="0" w:space="0" w:color="auto"/>
            <w:bottom w:val="none" w:sz="0" w:space="0" w:color="auto"/>
            <w:right w:val="none" w:sz="0" w:space="0" w:color="auto"/>
          </w:divBdr>
        </w:div>
        <w:div w:id="88548599">
          <w:marLeft w:val="640"/>
          <w:marRight w:val="0"/>
          <w:marTop w:val="0"/>
          <w:marBottom w:val="0"/>
          <w:divBdr>
            <w:top w:val="none" w:sz="0" w:space="0" w:color="auto"/>
            <w:left w:val="none" w:sz="0" w:space="0" w:color="auto"/>
            <w:bottom w:val="none" w:sz="0" w:space="0" w:color="auto"/>
            <w:right w:val="none" w:sz="0" w:space="0" w:color="auto"/>
          </w:divBdr>
        </w:div>
        <w:div w:id="457383322">
          <w:marLeft w:val="640"/>
          <w:marRight w:val="0"/>
          <w:marTop w:val="0"/>
          <w:marBottom w:val="0"/>
          <w:divBdr>
            <w:top w:val="none" w:sz="0" w:space="0" w:color="auto"/>
            <w:left w:val="none" w:sz="0" w:space="0" w:color="auto"/>
            <w:bottom w:val="none" w:sz="0" w:space="0" w:color="auto"/>
            <w:right w:val="none" w:sz="0" w:space="0" w:color="auto"/>
          </w:divBdr>
        </w:div>
        <w:div w:id="1229225939">
          <w:marLeft w:val="640"/>
          <w:marRight w:val="0"/>
          <w:marTop w:val="0"/>
          <w:marBottom w:val="0"/>
          <w:divBdr>
            <w:top w:val="none" w:sz="0" w:space="0" w:color="auto"/>
            <w:left w:val="none" w:sz="0" w:space="0" w:color="auto"/>
            <w:bottom w:val="none" w:sz="0" w:space="0" w:color="auto"/>
            <w:right w:val="none" w:sz="0" w:space="0" w:color="auto"/>
          </w:divBdr>
        </w:div>
        <w:div w:id="1002902476">
          <w:marLeft w:val="640"/>
          <w:marRight w:val="0"/>
          <w:marTop w:val="0"/>
          <w:marBottom w:val="0"/>
          <w:divBdr>
            <w:top w:val="none" w:sz="0" w:space="0" w:color="auto"/>
            <w:left w:val="none" w:sz="0" w:space="0" w:color="auto"/>
            <w:bottom w:val="none" w:sz="0" w:space="0" w:color="auto"/>
            <w:right w:val="none" w:sz="0" w:space="0" w:color="auto"/>
          </w:divBdr>
        </w:div>
        <w:div w:id="177741725">
          <w:marLeft w:val="640"/>
          <w:marRight w:val="0"/>
          <w:marTop w:val="0"/>
          <w:marBottom w:val="0"/>
          <w:divBdr>
            <w:top w:val="none" w:sz="0" w:space="0" w:color="auto"/>
            <w:left w:val="none" w:sz="0" w:space="0" w:color="auto"/>
            <w:bottom w:val="none" w:sz="0" w:space="0" w:color="auto"/>
            <w:right w:val="none" w:sz="0" w:space="0" w:color="auto"/>
          </w:divBdr>
        </w:div>
        <w:div w:id="2106265452">
          <w:marLeft w:val="640"/>
          <w:marRight w:val="0"/>
          <w:marTop w:val="0"/>
          <w:marBottom w:val="0"/>
          <w:divBdr>
            <w:top w:val="none" w:sz="0" w:space="0" w:color="auto"/>
            <w:left w:val="none" w:sz="0" w:space="0" w:color="auto"/>
            <w:bottom w:val="none" w:sz="0" w:space="0" w:color="auto"/>
            <w:right w:val="none" w:sz="0" w:space="0" w:color="auto"/>
          </w:divBdr>
        </w:div>
        <w:div w:id="553195349">
          <w:marLeft w:val="640"/>
          <w:marRight w:val="0"/>
          <w:marTop w:val="0"/>
          <w:marBottom w:val="0"/>
          <w:divBdr>
            <w:top w:val="none" w:sz="0" w:space="0" w:color="auto"/>
            <w:left w:val="none" w:sz="0" w:space="0" w:color="auto"/>
            <w:bottom w:val="none" w:sz="0" w:space="0" w:color="auto"/>
            <w:right w:val="none" w:sz="0" w:space="0" w:color="auto"/>
          </w:divBdr>
        </w:div>
        <w:div w:id="152453351">
          <w:marLeft w:val="640"/>
          <w:marRight w:val="0"/>
          <w:marTop w:val="0"/>
          <w:marBottom w:val="0"/>
          <w:divBdr>
            <w:top w:val="none" w:sz="0" w:space="0" w:color="auto"/>
            <w:left w:val="none" w:sz="0" w:space="0" w:color="auto"/>
            <w:bottom w:val="none" w:sz="0" w:space="0" w:color="auto"/>
            <w:right w:val="none" w:sz="0" w:space="0" w:color="auto"/>
          </w:divBdr>
        </w:div>
        <w:div w:id="592280500">
          <w:marLeft w:val="640"/>
          <w:marRight w:val="0"/>
          <w:marTop w:val="0"/>
          <w:marBottom w:val="0"/>
          <w:divBdr>
            <w:top w:val="none" w:sz="0" w:space="0" w:color="auto"/>
            <w:left w:val="none" w:sz="0" w:space="0" w:color="auto"/>
            <w:bottom w:val="none" w:sz="0" w:space="0" w:color="auto"/>
            <w:right w:val="none" w:sz="0" w:space="0" w:color="auto"/>
          </w:divBdr>
        </w:div>
        <w:div w:id="985668143">
          <w:marLeft w:val="640"/>
          <w:marRight w:val="0"/>
          <w:marTop w:val="0"/>
          <w:marBottom w:val="0"/>
          <w:divBdr>
            <w:top w:val="none" w:sz="0" w:space="0" w:color="auto"/>
            <w:left w:val="none" w:sz="0" w:space="0" w:color="auto"/>
            <w:bottom w:val="none" w:sz="0" w:space="0" w:color="auto"/>
            <w:right w:val="none" w:sz="0" w:space="0" w:color="auto"/>
          </w:divBdr>
        </w:div>
        <w:div w:id="125048369">
          <w:marLeft w:val="640"/>
          <w:marRight w:val="0"/>
          <w:marTop w:val="0"/>
          <w:marBottom w:val="0"/>
          <w:divBdr>
            <w:top w:val="none" w:sz="0" w:space="0" w:color="auto"/>
            <w:left w:val="none" w:sz="0" w:space="0" w:color="auto"/>
            <w:bottom w:val="none" w:sz="0" w:space="0" w:color="auto"/>
            <w:right w:val="none" w:sz="0" w:space="0" w:color="auto"/>
          </w:divBdr>
        </w:div>
        <w:div w:id="1240214886">
          <w:marLeft w:val="640"/>
          <w:marRight w:val="0"/>
          <w:marTop w:val="0"/>
          <w:marBottom w:val="0"/>
          <w:divBdr>
            <w:top w:val="none" w:sz="0" w:space="0" w:color="auto"/>
            <w:left w:val="none" w:sz="0" w:space="0" w:color="auto"/>
            <w:bottom w:val="none" w:sz="0" w:space="0" w:color="auto"/>
            <w:right w:val="none" w:sz="0" w:space="0" w:color="auto"/>
          </w:divBdr>
        </w:div>
        <w:div w:id="1008945357">
          <w:marLeft w:val="640"/>
          <w:marRight w:val="0"/>
          <w:marTop w:val="0"/>
          <w:marBottom w:val="0"/>
          <w:divBdr>
            <w:top w:val="none" w:sz="0" w:space="0" w:color="auto"/>
            <w:left w:val="none" w:sz="0" w:space="0" w:color="auto"/>
            <w:bottom w:val="none" w:sz="0" w:space="0" w:color="auto"/>
            <w:right w:val="none" w:sz="0" w:space="0" w:color="auto"/>
          </w:divBdr>
        </w:div>
      </w:divsChild>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974875535">
      <w:bodyDiv w:val="1"/>
      <w:marLeft w:val="0"/>
      <w:marRight w:val="0"/>
      <w:marTop w:val="0"/>
      <w:marBottom w:val="0"/>
      <w:divBdr>
        <w:top w:val="none" w:sz="0" w:space="0" w:color="auto"/>
        <w:left w:val="none" w:sz="0" w:space="0" w:color="auto"/>
        <w:bottom w:val="none" w:sz="0" w:space="0" w:color="auto"/>
        <w:right w:val="none" w:sz="0" w:space="0" w:color="auto"/>
      </w:divBdr>
      <w:divsChild>
        <w:div w:id="1911883985">
          <w:marLeft w:val="640"/>
          <w:marRight w:val="0"/>
          <w:marTop w:val="0"/>
          <w:marBottom w:val="0"/>
          <w:divBdr>
            <w:top w:val="none" w:sz="0" w:space="0" w:color="auto"/>
            <w:left w:val="none" w:sz="0" w:space="0" w:color="auto"/>
            <w:bottom w:val="none" w:sz="0" w:space="0" w:color="auto"/>
            <w:right w:val="none" w:sz="0" w:space="0" w:color="auto"/>
          </w:divBdr>
        </w:div>
        <w:div w:id="1532720197">
          <w:marLeft w:val="640"/>
          <w:marRight w:val="0"/>
          <w:marTop w:val="0"/>
          <w:marBottom w:val="0"/>
          <w:divBdr>
            <w:top w:val="none" w:sz="0" w:space="0" w:color="auto"/>
            <w:left w:val="none" w:sz="0" w:space="0" w:color="auto"/>
            <w:bottom w:val="none" w:sz="0" w:space="0" w:color="auto"/>
            <w:right w:val="none" w:sz="0" w:space="0" w:color="auto"/>
          </w:divBdr>
        </w:div>
        <w:div w:id="165827481">
          <w:marLeft w:val="640"/>
          <w:marRight w:val="0"/>
          <w:marTop w:val="0"/>
          <w:marBottom w:val="0"/>
          <w:divBdr>
            <w:top w:val="none" w:sz="0" w:space="0" w:color="auto"/>
            <w:left w:val="none" w:sz="0" w:space="0" w:color="auto"/>
            <w:bottom w:val="none" w:sz="0" w:space="0" w:color="auto"/>
            <w:right w:val="none" w:sz="0" w:space="0" w:color="auto"/>
          </w:divBdr>
        </w:div>
        <w:div w:id="41294655">
          <w:marLeft w:val="640"/>
          <w:marRight w:val="0"/>
          <w:marTop w:val="0"/>
          <w:marBottom w:val="0"/>
          <w:divBdr>
            <w:top w:val="none" w:sz="0" w:space="0" w:color="auto"/>
            <w:left w:val="none" w:sz="0" w:space="0" w:color="auto"/>
            <w:bottom w:val="none" w:sz="0" w:space="0" w:color="auto"/>
            <w:right w:val="none" w:sz="0" w:space="0" w:color="auto"/>
          </w:divBdr>
        </w:div>
        <w:div w:id="1986662847">
          <w:marLeft w:val="640"/>
          <w:marRight w:val="0"/>
          <w:marTop w:val="0"/>
          <w:marBottom w:val="0"/>
          <w:divBdr>
            <w:top w:val="none" w:sz="0" w:space="0" w:color="auto"/>
            <w:left w:val="none" w:sz="0" w:space="0" w:color="auto"/>
            <w:bottom w:val="none" w:sz="0" w:space="0" w:color="auto"/>
            <w:right w:val="none" w:sz="0" w:space="0" w:color="auto"/>
          </w:divBdr>
        </w:div>
        <w:div w:id="473527319">
          <w:marLeft w:val="640"/>
          <w:marRight w:val="0"/>
          <w:marTop w:val="0"/>
          <w:marBottom w:val="0"/>
          <w:divBdr>
            <w:top w:val="none" w:sz="0" w:space="0" w:color="auto"/>
            <w:left w:val="none" w:sz="0" w:space="0" w:color="auto"/>
            <w:bottom w:val="none" w:sz="0" w:space="0" w:color="auto"/>
            <w:right w:val="none" w:sz="0" w:space="0" w:color="auto"/>
          </w:divBdr>
        </w:div>
        <w:div w:id="727800987">
          <w:marLeft w:val="640"/>
          <w:marRight w:val="0"/>
          <w:marTop w:val="0"/>
          <w:marBottom w:val="0"/>
          <w:divBdr>
            <w:top w:val="none" w:sz="0" w:space="0" w:color="auto"/>
            <w:left w:val="none" w:sz="0" w:space="0" w:color="auto"/>
            <w:bottom w:val="none" w:sz="0" w:space="0" w:color="auto"/>
            <w:right w:val="none" w:sz="0" w:space="0" w:color="auto"/>
          </w:divBdr>
        </w:div>
        <w:div w:id="2027175750">
          <w:marLeft w:val="640"/>
          <w:marRight w:val="0"/>
          <w:marTop w:val="0"/>
          <w:marBottom w:val="0"/>
          <w:divBdr>
            <w:top w:val="none" w:sz="0" w:space="0" w:color="auto"/>
            <w:left w:val="none" w:sz="0" w:space="0" w:color="auto"/>
            <w:bottom w:val="none" w:sz="0" w:space="0" w:color="auto"/>
            <w:right w:val="none" w:sz="0" w:space="0" w:color="auto"/>
          </w:divBdr>
        </w:div>
        <w:div w:id="2102794955">
          <w:marLeft w:val="640"/>
          <w:marRight w:val="0"/>
          <w:marTop w:val="0"/>
          <w:marBottom w:val="0"/>
          <w:divBdr>
            <w:top w:val="none" w:sz="0" w:space="0" w:color="auto"/>
            <w:left w:val="none" w:sz="0" w:space="0" w:color="auto"/>
            <w:bottom w:val="none" w:sz="0" w:space="0" w:color="auto"/>
            <w:right w:val="none" w:sz="0" w:space="0" w:color="auto"/>
          </w:divBdr>
        </w:div>
        <w:div w:id="1128429025">
          <w:marLeft w:val="640"/>
          <w:marRight w:val="0"/>
          <w:marTop w:val="0"/>
          <w:marBottom w:val="0"/>
          <w:divBdr>
            <w:top w:val="none" w:sz="0" w:space="0" w:color="auto"/>
            <w:left w:val="none" w:sz="0" w:space="0" w:color="auto"/>
            <w:bottom w:val="none" w:sz="0" w:space="0" w:color="auto"/>
            <w:right w:val="none" w:sz="0" w:space="0" w:color="auto"/>
          </w:divBdr>
        </w:div>
        <w:div w:id="1195389277">
          <w:marLeft w:val="640"/>
          <w:marRight w:val="0"/>
          <w:marTop w:val="0"/>
          <w:marBottom w:val="0"/>
          <w:divBdr>
            <w:top w:val="none" w:sz="0" w:space="0" w:color="auto"/>
            <w:left w:val="none" w:sz="0" w:space="0" w:color="auto"/>
            <w:bottom w:val="none" w:sz="0" w:space="0" w:color="auto"/>
            <w:right w:val="none" w:sz="0" w:space="0" w:color="auto"/>
          </w:divBdr>
        </w:div>
        <w:div w:id="1011831854">
          <w:marLeft w:val="640"/>
          <w:marRight w:val="0"/>
          <w:marTop w:val="0"/>
          <w:marBottom w:val="0"/>
          <w:divBdr>
            <w:top w:val="none" w:sz="0" w:space="0" w:color="auto"/>
            <w:left w:val="none" w:sz="0" w:space="0" w:color="auto"/>
            <w:bottom w:val="none" w:sz="0" w:space="0" w:color="auto"/>
            <w:right w:val="none" w:sz="0" w:space="0" w:color="auto"/>
          </w:divBdr>
        </w:div>
        <w:div w:id="593131157">
          <w:marLeft w:val="640"/>
          <w:marRight w:val="0"/>
          <w:marTop w:val="0"/>
          <w:marBottom w:val="0"/>
          <w:divBdr>
            <w:top w:val="none" w:sz="0" w:space="0" w:color="auto"/>
            <w:left w:val="none" w:sz="0" w:space="0" w:color="auto"/>
            <w:bottom w:val="none" w:sz="0" w:space="0" w:color="auto"/>
            <w:right w:val="none" w:sz="0" w:space="0" w:color="auto"/>
          </w:divBdr>
        </w:div>
        <w:div w:id="196891649">
          <w:marLeft w:val="640"/>
          <w:marRight w:val="0"/>
          <w:marTop w:val="0"/>
          <w:marBottom w:val="0"/>
          <w:divBdr>
            <w:top w:val="none" w:sz="0" w:space="0" w:color="auto"/>
            <w:left w:val="none" w:sz="0" w:space="0" w:color="auto"/>
            <w:bottom w:val="none" w:sz="0" w:space="0" w:color="auto"/>
            <w:right w:val="none" w:sz="0" w:space="0" w:color="auto"/>
          </w:divBdr>
        </w:div>
        <w:div w:id="81876296">
          <w:marLeft w:val="640"/>
          <w:marRight w:val="0"/>
          <w:marTop w:val="0"/>
          <w:marBottom w:val="0"/>
          <w:divBdr>
            <w:top w:val="none" w:sz="0" w:space="0" w:color="auto"/>
            <w:left w:val="none" w:sz="0" w:space="0" w:color="auto"/>
            <w:bottom w:val="none" w:sz="0" w:space="0" w:color="auto"/>
            <w:right w:val="none" w:sz="0" w:space="0" w:color="auto"/>
          </w:divBdr>
        </w:div>
        <w:div w:id="909005601">
          <w:marLeft w:val="640"/>
          <w:marRight w:val="0"/>
          <w:marTop w:val="0"/>
          <w:marBottom w:val="0"/>
          <w:divBdr>
            <w:top w:val="none" w:sz="0" w:space="0" w:color="auto"/>
            <w:left w:val="none" w:sz="0" w:space="0" w:color="auto"/>
            <w:bottom w:val="none" w:sz="0" w:space="0" w:color="auto"/>
            <w:right w:val="none" w:sz="0" w:space="0" w:color="auto"/>
          </w:divBdr>
        </w:div>
        <w:div w:id="355622098">
          <w:marLeft w:val="640"/>
          <w:marRight w:val="0"/>
          <w:marTop w:val="0"/>
          <w:marBottom w:val="0"/>
          <w:divBdr>
            <w:top w:val="none" w:sz="0" w:space="0" w:color="auto"/>
            <w:left w:val="none" w:sz="0" w:space="0" w:color="auto"/>
            <w:bottom w:val="none" w:sz="0" w:space="0" w:color="auto"/>
            <w:right w:val="none" w:sz="0" w:space="0" w:color="auto"/>
          </w:divBdr>
        </w:div>
        <w:div w:id="774788217">
          <w:marLeft w:val="640"/>
          <w:marRight w:val="0"/>
          <w:marTop w:val="0"/>
          <w:marBottom w:val="0"/>
          <w:divBdr>
            <w:top w:val="none" w:sz="0" w:space="0" w:color="auto"/>
            <w:left w:val="none" w:sz="0" w:space="0" w:color="auto"/>
            <w:bottom w:val="none" w:sz="0" w:space="0" w:color="auto"/>
            <w:right w:val="none" w:sz="0" w:space="0" w:color="auto"/>
          </w:divBdr>
        </w:div>
        <w:div w:id="1297295916">
          <w:marLeft w:val="640"/>
          <w:marRight w:val="0"/>
          <w:marTop w:val="0"/>
          <w:marBottom w:val="0"/>
          <w:divBdr>
            <w:top w:val="none" w:sz="0" w:space="0" w:color="auto"/>
            <w:left w:val="none" w:sz="0" w:space="0" w:color="auto"/>
            <w:bottom w:val="none" w:sz="0" w:space="0" w:color="auto"/>
            <w:right w:val="none" w:sz="0" w:space="0" w:color="auto"/>
          </w:divBdr>
        </w:div>
        <w:div w:id="236406696">
          <w:marLeft w:val="640"/>
          <w:marRight w:val="0"/>
          <w:marTop w:val="0"/>
          <w:marBottom w:val="0"/>
          <w:divBdr>
            <w:top w:val="none" w:sz="0" w:space="0" w:color="auto"/>
            <w:left w:val="none" w:sz="0" w:space="0" w:color="auto"/>
            <w:bottom w:val="none" w:sz="0" w:space="0" w:color="auto"/>
            <w:right w:val="none" w:sz="0" w:space="0" w:color="auto"/>
          </w:divBdr>
        </w:div>
        <w:div w:id="477263125">
          <w:marLeft w:val="640"/>
          <w:marRight w:val="0"/>
          <w:marTop w:val="0"/>
          <w:marBottom w:val="0"/>
          <w:divBdr>
            <w:top w:val="none" w:sz="0" w:space="0" w:color="auto"/>
            <w:left w:val="none" w:sz="0" w:space="0" w:color="auto"/>
            <w:bottom w:val="none" w:sz="0" w:space="0" w:color="auto"/>
            <w:right w:val="none" w:sz="0" w:space="0" w:color="auto"/>
          </w:divBdr>
        </w:div>
      </w:divsChild>
    </w:div>
    <w:div w:id="981543384">
      <w:bodyDiv w:val="1"/>
      <w:marLeft w:val="0"/>
      <w:marRight w:val="0"/>
      <w:marTop w:val="0"/>
      <w:marBottom w:val="0"/>
      <w:divBdr>
        <w:top w:val="none" w:sz="0" w:space="0" w:color="auto"/>
        <w:left w:val="none" w:sz="0" w:space="0" w:color="auto"/>
        <w:bottom w:val="none" w:sz="0" w:space="0" w:color="auto"/>
        <w:right w:val="none" w:sz="0" w:space="0" w:color="auto"/>
      </w:divBdr>
      <w:divsChild>
        <w:div w:id="1214390043">
          <w:marLeft w:val="640"/>
          <w:marRight w:val="0"/>
          <w:marTop w:val="0"/>
          <w:marBottom w:val="0"/>
          <w:divBdr>
            <w:top w:val="none" w:sz="0" w:space="0" w:color="auto"/>
            <w:left w:val="none" w:sz="0" w:space="0" w:color="auto"/>
            <w:bottom w:val="none" w:sz="0" w:space="0" w:color="auto"/>
            <w:right w:val="none" w:sz="0" w:space="0" w:color="auto"/>
          </w:divBdr>
        </w:div>
        <w:div w:id="1010641508">
          <w:marLeft w:val="640"/>
          <w:marRight w:val="0"/>
          <w:marTop w:val="0"/>
          <w:marBottom w:val="0"/>
          <w:divBdr>
            <w:top w:val="none" w:sz="0" w:space="0" w:color="auto"/>
            <w:left w:val="none" w:sz="0" w:space="0" w:color="auto"/>
            <w:bottom w:val="none" w:sz="0" w:space="0" w:color="auto"/>
            <w:right w:val="none" w:sz="0" w:space="0" w:color="auto"/>
          </w:divBdr>
        </w:div>
        <w:div w:id="1644655385">
          <w:marLeft w:val="640"/>
          <w:marRight w:val="0"/>
          <w:marTop w:val="0"/>
          <w:marBottom w:val="0"/>
          <w:divBdr>
            <w:top w:val="none" w:sz="0" w:space="0" w:color="auto"/>
            <w:left w:val="none" w:sz="0" w:space="0" w:color="auto"/>
            <w:bottom w:val="none" w:sz="0" w:space="0" w:color="auto"/>
            <w:right w:val="none" w:sz="0" w:space="0" w:color="auto"/>
          </w:divBdr>
        </w:div>
        <w:div w:id="1205210558">
          <w:marLeft w:val="640"/>
          <w:marRight w:val="0"/>
          <w:marTop w:val="0"/>
          <w:marBottom w:val="0"/>
          <w:divBdr>
            <w:top w:val="none" w:sz="0" w:space="0" w:color="auto"/>
            <w:left w:val="none" w:sz="0" w:space="0" w:color="auto"/>
            <w:bottom w:val="none" w:sz="0" w:space="0" w:color="auto"/>
            <w:right w:val="none" w:sz="0" w:space="0" w:color="auto"/>
          </w:divBdr>
        </w:div>
        <w:div w:id="205987911">
          <w:marLeft w:val="640"/>
          <w:marRight w:val="0"/>
          <w:marTop w:val="0"/>
          <w:marBottom w:val="0"/>
          <w:divBdr>
            <w:top w:val="none" w:sz="0" w:space="0" w:color="auto"/>
            <w:left w:val="none" w:sz="0" w:space="0" w:color="auto"/>
            <w:bottom w:val="none" w:sz="0" w:space="0" w:color="auto"/>
            <w:right w:val="none" w:sz="0" w:space="0" w:color="auto"/>
          </w:divBdr>
        </w:div>
        <w:div w:id="596407214">
          <w:marLeft w:val="640"/>
          <w:marRight w:val="0"/>
          <w:marTop w:val="0"/>
          <w:marBottom w:val="0"/>
          <w:divBdr>
            <w:top w:val="none" w:sz="0" w:space="0" w:color="auto"/>
            <w:left w:val="none" w:sz="0" w:space="0" w:color="auto"/>
            <w:bottom w:val="none" w:sz="0" w:space="0" w:color="auto"/>
            <w:right w:val="none" w:sz="0" w:space="0" w:color="auto"/>
          </w:divBdr>
        </w:div>
        <w:div w:id="629433334">
          <w:marLeft w:val="640"/>
          <w:marRight w:val="0"/>
          <w:marTop w:val="0"/>
          <w:marBottom w:val="0"/>
          <w:divBdr>
            <w:top w:val="none" w:sz="0" w:space="0" w:color="auto"/>
            <w:left w:val="none" w:sz="0" w:space="0" w:color="auto"/>
            <w:bottom w:val="none" w:sz="0" w:space="0" w:color="auto"/>
            <w:right w:val="none" w:sz="0" w:space="0" w:color="auto"/>
          </w:divBdr>
        </w:div>
        <w:div w:id="1071465422">
          <w:marLeft w:val="640"/>
          <w:marRight w:val="0"/>
          <w:marTop w:val="0"/>
          <w:marBottom w:val="0"/>
          <w:divBdr>
            <w:top w:val="none" w:sz="0" w:space="0" w:color="auto"/>
            <w:left w:val="none" w:sz="0" w:space="0" w:color="auto"/>
            <w:bottom w:val="none" w:sz="0" w:space="0" w:color="auto"/>
            <w:right w:val="none" w:sz="0" w:space="0" w:color="auto"/>
          </w:divBdr>
        </w:div>
        <w:div w:id="1127091839">
          <w:marLeft w:val="640"/>
          <w:marRight w:val="0"/>
          <w:marTop w:val="0"/>
          <w:marBottom w:val="0"/>
          <w:divBdr>
            <w:top w:val="none" w:sz="0" w:space="0" w:color="auto"/>
            <w:left w:val="none" w:sz="0" w:space="0" w:color="auto"/>
            <w:bottom w:val="none" w:sz="0" w:space="0" w:color="auto"/>
            <w:right w:val="none" w:sz="0" w:space="0" w:color="auto"/>
          </w:divBdr>
        </w:div>
        <w:div w:id="1113793143">
          <w:marLeft w:val="640"/>
          <w:marRight w:val="0"/>
          <w:marTop w:val="0"/>
          <w:marBottom w:val="0"/>
          <w:divBdr>
            <w:top w:val="none" w:sz="0" w:space="0" w:color="auto"/>
            <w:left w:val="none" w:sz="0" w:space="0" w:color="auto"/>
            <w:bottom w:val="none" w:sz="0" w:space="0" w:color="auto"/>
            <w:right w:val="none" w:sz="0" w:space="0" w:color="auto"/>
          </w:divBdr>
        </w:div>
        <w:div w:id="1475366770">
          <w:marLeft w:val="640"/>
          <w:marRight w:val="0"/>
          <w:marTop w:val="0"/>
          <w:marBottom w:val="0"/>
          <w:divBdr>
            <w:top w:val="none" w:sz="0" w:space="0" w:color="auto"/>
            <w:left w:val="none" w:sz="0" w:space="0" w:color="auto"/>
            <w:bottom w:val="none" w:sz="0" w:space="0" w:color="auto"/>
            <w:right w:val="none" w:sz="0" w:space="0" w:color="auto"/>
          </w:divBdr>
        </w:div>
        <w:div w:id="831990842">
          <w:marLeft w:val="640"/>
          <w:marRight w:val="0"/>
          <w:marTop w:val="0"/>
          <w:marBottom w:val="0"/>
          <w:divBdr>
            <w:top w:val="none" w:sz="0" w:space="0" w:color="auto"/>
            <w:left w:val="none" w:sz="0" w:space="0" w:color="auto"/>
            <w:bottom w:val="none" w:sz="0" w:space="0" w:color="auto"/>
            <w:right w:val="none" w:sz="0" w:space="0" w:color="auto"/>
          </w:divBdr>
        </w:div>
        <w:div w:id="1593976027">
          <w:marLeft w:val="640"/>
          <w:marRight w:val="0"/>
          <w:marTop w:val="0"/>
          <w:marBottom w:val="0"/>
          <w:divBdr>
            <w:top w:val="none" w:sz="0" w:space="0" w:color="auto"/>
            <w:left w:val="none" w:sz="0" w:space="0" w:color="auto"/>
            <w:bottom w:val="none" w:sz="0" w:space="0" w:color="auto"/>
            <w:right w:val="none" w:sz="0" w:space="0" w:color="auto"/>
          </w:divBdr>
        </w:div>
        <w:div w:id="61177466">
          <w:marLeft w:val="640"/>
          <w:marRight w:val="0"/>
          <w:marTop w:val="0"/>
          <w:marBottom w:val="0"/>
          <w:divBdr>
            <w:top w:val="none" w:sz="0" w:space="0" w:color="auto"/>
            <w:left w:val="none" w:sz="0" w:space="0" w:color="auto"/>
            <w:bottom w:val="none" w:sz="0" w:space="0" w:color="auto"/>
            <w:right w:val="none" w:sz="0" w:space="0" w:color="auto"/>
          </w:divBdr>
        </w:div>
        <w:div w:id="97063137">
          <w:marLeft w:val="640"/>
          <w:marRight w:val="0"/>
          <w:marTop w:val="0"/>
          <w:marBottom w:val="0"/>
          <w:divBdr>
            <w:top w:val="none" w:sz="0" w:space="0" w:color="auto"/>
            <w:left w:val="none" w:sz="0" w:space="0" w:color="auto"/>
            <w:bottom w:val="none" w:sz="0" w:space="0" w:color="auto"/>
            <w:right w:val="none" w:sz="0" w:space="0" w:color="auto"/>
          </w:divBdr>
        </w:div>
        <w:div w:id="2140950004">
          <w:marLeft w:val="640"/>
          <w:marRight w:val="0"/>
          <w:marTop w:val="0"/>
          <w:marBottom w:val="0"/>
          <w:divBdr>
            <w:top w:val="none" w:sz="0" w:space="0" w:color="auto"/>
            <w:left w:val="none" w:sz="0" w:space="0" w:color="auto"/>
            <w:bottom w:val="none" w:sz="0" w:space="0" w:color="auto"/>
            <w:right w:val="none" w:sz="0" w:space="0" w:color="auto"/>
          </w:divBdr>
        </w:div>
        <w:div w:id="710425471">
          <w:marLeft w:val="640"/>
          <w:marRight w:val="0"/>
          <w:marTop w:val="0"/>
          <w:marBottom w:val="0"/>
          <w:divBdr>
            <w:top w:val="none" w:sz="0" w:space="0" w:color="auto"/>
            <w:left w:val="none" w:sz="0" w:space="0" w:color="auto"/>
            <w:bottom w:val="none" w:sz="0" w:space="0" w:color="auto"/>
            <w:right w:val="none" w:sz="0" w:space="0" w:color="auto"/>
          </w:divBdr>
        </w:div>
        <w:div w:id="1411662616">
          <w:marLeft w:val="640"/>
          <w:marRight w:val="0"/>
          <w:marTop w:val="0"/>
          <w:marBottom w:val="0"/>
          <w:divBdr>
            <w:top w:val="none" w:sz="0" w:space="0" w:color="auto"/>
            <w:left w:val="none" w:sz="0" w:space="0" w:color="auto"/>
            <w:bottom w:val="none" w:sz="0" w:space="0" w:color="auto"/>
            <w:right w:val="none" w:sz="0" w:space="0" w:color="auto"/>
          </w:divBdr>
        </w:div>
        <w:div w:id="1953702111">
          <w:marLeft w:val="640"/>
          <w:marRight w:val="0"/>
          <w:marTop w:val="0"/>
          <w:marBottom w:val="0"/>
          <w:divBdr>
            <w:top w:val="none" w:sz="0" w:space="0" w:color="auto"/>
            <w:left w:val="none" w:sz="0" w:space="0" w:color="auto"/>
            <w:bottom w:val="none" w:sz="0" w:space="0" w:color="auto"/>
            <w:right w:val="none" w:sz="0" w:space="0" w:color="auto"/>
          </w:divBdr>
        </w:div>
        <w:div w:id="2122141245">
          <w:marLeft w:val="640"/>
          <w:marRight w:val="0"/>
          <w:marTop w:val="0"/>
          <w:marBottom w:val="0"/>
          <w:divBdr>
            <w:top w:val="none" w:sz="0" w:space="0" w:color="auto"/>
            <w:left w:val="none" w:sz="0" w:space="0" w:color="auto"/>
            <w:bottom w:val="none" w:sz="0" w:space="0" w:color="auto"/>
            <w:right w:val="none" w:sz="0" w:space="0" w:color="auto"/>
          </w:divBdr>
        </w:div>
        <w:div w:id="236091866">
          <w:marLeft w:val="640"/>
          <w:marRight w:val="0"/>
          <w:marTop w:val="0"/>
          <w:marBottom w:val="0"/>
          <w:divBdr>
            <w:top w:val="none" w:sz="0" w:space="0" w:color="auto"/>
            <w:left w:val="none" w:sz="0" w:space="0" w:color="auto"/>
            <w:bottom w:val="none" w:sz="0" w:space="0" w:color="auto"/>
            <w:right w:val="none" w:sz="0" w:space="0" w:color="auto"/>
          </w:divBdr>
        </w:div>
        <w:div w:id="1430152757">
          <w:marLeft w:val="640"/>
          <w:marRight w:val="0"/>
          <w:marTop w:val="0"/>
          <w:marBottom w:val="0"/>
          <w:divBdr>
            <w:top w:val="none" w:sz="0" w:space="0" w:color="auto"/>
            <w:left w:val="none" w:sz="0" w:space="0" w:color="auto"/>
            <w:bottom w:val="none" w:sz="0" w:space="0" w:color="auto"/>
            <w:right w:val="none" w:sz="0" w:space="0" w:color="auto"/>
          </w:divBdr>
        </w:div>
        <w:div w:id="1375960570">
          <w:marLeft w:val="640"/>
          <w:marRight w:val="0"/>
          <w:marTop w:val="0"/>
          <w:marBottom w:val="0"/>
          <w:divBdr>
            <w:top w:val="none" w:sz="0" w:space="0" w:color="auto"/>
            <w:left w:val="none" w:sz="0" w:space="0" w:color="auto"/>
            <w:bottom w:val="none" w:sz="0" w:space="0" w:color="auto"/>
            <w:right w:val="none" w:sz="0" w:space="0" w:color="auto"/>
          </w:divBdr>
        </w:div>
      </w:divsChild>
    </w:div>
    <w:div w:id="983117404">
      <w:bodyDiv w:val="1"/>
      <w:marLeft w:val="0"/>
      <w:marRight w:val="0"/>
      <w:marTop w:val="0"/>
      <w:marBottom w:val="0"/>
      <w:divBdr>
        <w:top w:val="none" w:sz="0" w:space="0" w:color="auto"/>
        <w:left w:val="none" w:sz="0" w:space="0" w:color="auto"/>
        <w:bottom w:val="none" w:sz="0" w:space="0" w:color="auto"/>
        <w:right w:val="none" w:sz="0" w:space="0" w:color="auto"/>
      </w:divBdr>
      <w:divsChild>
        <w:div w:id="599871353">
          <w:marLeft w:val="640"/>
          <w:marRight w:val="0"/>
          <w:marTop w:val="0"/>
          <w:marBottom w:val="0"/>
          <w:divBdr>
            <w:top w:val="none" w:sz="0" w:space="0" w:color="auto"/>
            <w:left w:val="none" w:sz="0" w:space="0" w:color="auto"/>
            <w:bottom w:val="none" w:sz="0" w:space="0" w:color="auto"/>
            <w:right w:val="none" w:sz="0" w:space="0" w:color="auto"/>
          </w:divBdr>
        </w:div>
        <w:div w:id="201669839">
          <w:marLeft w:val="640"/>
          <w:marRight w:val="0"/>
          <w:marTop w:val="0"/>
          <w:marBottom w:val="0"/>
          <w:divBdr>
            <w:top w:val="none" w:sz="0" w:space="0" w:color="auto"/>
            <w:left w:val="none" w:sz="0" w:space="0" w:color="auto"/>
            <w:bottom w:val="none" w:sz="0" w:space="0" w:color="auto"/>
            <w:right w:val="none" w:sz="0" w:space="0" w:color="auto"/>
          </w:divBdr>
        </w:div>
        <w:div w:id="677853264">
          <w:marLeft w:val="640"/>
          <w:marRight w:val="0"/>
          <w:marTop w:val="0"/>
          <w:marBottom w:val="0"/>
          <w:divBdr>
            <w:top w:val="none" w:sz="0" w:space="0" w:color="auto"/>
            <w:left w:val="none" w:sz="0" w:space="0" w:color="auto"/>
            <w:bottom w:val="none" w:sz="0" w:space="0" w:color="auto"/>
            <w:right w:val="none" w:sz="0" w:space="0" w:color="auto"/>
          </w:divBdr>
        </w:div>
        <w:div w:id="34814111">
          <w:marLeft w:val="640"/>
          <w:marRight w:val="0"/>
          <w:marTop w:val="0"/>
          <w:marBottom w:val="0"/>
          <w:divBdr>
            <w:top w:val="none" w:sz="0" w:space="0" w:color="auto"/>
            <w:left w:val="none" w:sz="0" w:space="0" w:color="auto"/>
            <w:bottom w:val="none" w:sz="0" w:space="0" w:color="auto"/>
            <w:right w:val="none" w:sz="0" w:space="0" w:color="auto"/>
          </w:divBdr>
        </w:div>
        <w:div w:id="1322269978">
          <w:marLeft w:val="640"/>
          <w:marRight w:val="0"/>
          <w:marTop w:val="0"/>
          <w:marBottom w:val="0"/>
          <w:divBdr>
            <w:top w:val="none" w:sz="0" w:space="0" w:color="auto"/>
            <w:left w:val="none" w:sz="0" w:space="0" w:color="auto"/>
            <w:bottom w:val="none" w:sz="0" w:space="0" w:color="auto"/>
            <w:right w:val="none" w:sz="0" w:space="0" w:color="auto"/>
          </w:divBdr>
        </w:div>
        <w:div w:id="947351959">
          <w:marLeft w:val="640"/>
          <w:marRight w:val="0"/>
          <w:marTop w:val="0"/>
          <w:marBottom w:val="0"/>
          <w:divBdr>
            <w:top w:val="none" w:sz="0" w:space="0" w:color="auto"/>
            <w:left w:val="none" w:sz="0" w:space="0" w:color="auto"/>
            <w:bottom w:val="none" w:sz="0" w:space="0" w:color="auto"/>
            <w:right w:val="none" w:sz="0" w:space="0" w:color="auto"/>
          </w:divBdr>
        </w:div>
        <w:div w:id="454719018">
          <w:marLeft w:val="640"/>
          <w:marRight w:val="0"/>
          <w:marTop w:val="0"/>
          <w:marBottom w:val="0"/>
          <w:divBdr>
            <w:top w:val="none" w:sz="0" w:space="0" w:color="auto"/>
            <w:left w:val="none" w:sz="0" w:space="0" w:color="auto"/>
            <w:bottom w:val="none" w:sz="0" w:space="0" w:color="auto"/>
            <w:right w:val="none" w:sz="0" w:space="0" w:color="auto"/>
          </w:divBdr>
        </w:div>
        <w:div w:id="99761451">
          <w:marLeft w:val="640"/>
          <w:marRight w:val="0"/>
          <w:marTop w:val="0"/>
          <w:marBottom w:val="0"/>
          <w:divBdr>
            <w:top w:val="none" w:sz="0" w:space="0" w:color="auto"/>
            <w:left w:val="none" w:sz="0" w:space="0" w:color="auto"/>
            <w:bottom w:val="none" w:sz="0" w:space="0" w:color="auto"/>
            <w:right w:val="none" w:sz="0" w:space="0" w:color="auto"/>
          </w:divBdr>
        </w:div>
        <w:div w:id="1950352565">
          <w:marLeft w:val="640"/>
          <w:marRight w:val="0"/>
          <w:marTop w:val="0"/>
          <w:marBottom w:val="0"/>
          <w:divBdr>
            <w:top w:val="none" w:sz="0" w:space="0" w:color="auto"/>
            <w:left w:val="none" w:sz="0" w:space="0" w:color="auto"/>
            <w:bottom w:val="none" w:sz="0" w:space="0" w:color="auto"/>
            <w:right w:val="none" w:sz="0" w:space="0" w:color="auto"/>
          </w:divBdr>
        </w:div>
        <w:div w:id="329217633">
          <w:marLeft w:val="640"/>
          <w:marRight w:val="0"/>
          <w:marTop w:val="0"/>
          <w:marBottom w:val="0"/>
          <w:divBdr>
            <w:top w:val="none" w:sz="0" w:space="0" w:color="auto"/>
            <w:left w:val="none" w:sz="0" w:space="0" w:color="auto"/>
            <w:bottom w:val="none" w:sz="0" w:space="0" w:color="auto"/>
            <w:right w:val="none" w:sz="0" w:space="0" w:color="auto"/>
          </w:divBdr>
        </w:div>
        <w:div w:id="1265650185">
          <w:marLeft w:val="640"/>
          <w:marRight w:val="0"/>
          <w:marTop w:val="0"/>
          <w:marBottom w:val="0"/>
          <w:divBdr>
            <w:top w:val="none" w:sz="0" w:space="0" w:color="auto"/>
            <w:left w:val="none" w:sz="0" w:space="0" w:color="auto"/>
            <w:bottom w:val="none" w:sz="0" w:space="0" w:color="auto"/>
            <w:right w:val="none" w:sz="0" w:space="0" w:color="auto"/>
          </w:divBdr>
        </w:div>
        <w:div w:id="565183896">
          <w:marLeft w:val="640"/>
          <w:marRight w:val="0"/>
          <w:marTop w:val="0"/>
          <w:marBottom w:val="0"/>
          <w:divBdr>
            <w:top w:val="none" w:sz="0" w:space="0" w:color="auto"/>
            <w:left w:val="none" w:sz="0" w:space="0" w:color="auto"/>
            <w:bottom w:val="none" w:sz="0" w:space="0" w:color="auto"/>
            <w:right w:val="none" w:sz="0" w:space="0" w:color="auto"/>
          </w:divBdr>
        </w:div>
        <w:div w:id="141388423">
          <w:marLeft w:val="640"/>
          <w:marRight w:val="0"/>
          <w:marTop w:val="0"/>
          <w:marBottom w:val="0"/>
          <w:divBdr>
            <w:top w:val="none" w:sz="0" w:space="0" w:color="auto"/>
            <w:left w:val="none" w:sz="0" w:space="0" w:color="auto"/>
            <w:bottom w:val="none" w:sz="0" w:space="0" w:color="auto"/>
            <w:right w:val="none" w:sz="0" w:space="0" w:color="auto"/>
          </w:divBdr>
        </w:div>
        <w:div w:id="918250521">
          <w:marLeft w:val="640"/>
          <w:marRight w:val="0"/>
          <w:marTop w:val="0"/>
          <w:marBottom w:val="0"/>
          <w:divBdr>
            <w:top w:val="none" w:sz="0" w:space="0" w:color="auto"/>
            <w:left w:val="none" w:sz="0" w:space="0" w:color="auto"/>
            <w:bottom w:val="none" w:sz="0" w:space="0" w:color="auto"/>
            <w:right w:val="none" w:sz="0" w:space="0" w:color="auto"/>
          </w:divBdr>
        </w:div>
        <w:div w:id="444007804">
          <w:marLeft w:val="640"/>
          <w:marRight w:val="0"/>
          <w:marTop w:val="0"/>
          <w:marBottom w:val="0"/>
          <w:divBdr>
            <w:top w:val="none" w:sz="0" w:space="0" w:color="auto"/>
            <w:left w:val="none" w:sz="0" w:space="0" w:color="auto"/>
            <w:bottom w:val="none" w:sz="0" w:space="0" w:color="auto"/>
            <w:right w:val="none" w:sz="0" w:space="0" w:color="auto"/>
          </w:divBdr>
        </w:div>
        <w:div w:id="180777723">
          <w:marLeft w:val="640"/>
          <w:marRight w:val="0"/>
          <w:marTop w:val="0"/>
          <w:marBottom w:val="0"/>
          <w:divBdr>
            <w:top w:val="none" w:sz="0" w:space="0" w:color="auto"/>
            <w:left w:val="none" w:sz="0" w:space="0" w:color="auto"/>
            <w:bottom w:val="none" w:sz="0" w:space="0" w:color="auto"/>
            <w:right w:val="none" w:sz="0" w:space="0" w:color="auto"/>
          </w:divBdr>
        </w:div>
        <w:div w:id="1193807593">
          <w:marLeft w:val="640"/>
          <w:marRight w:val="0"/>
          <w:marTop w:val="0"/>
          <w:marBottom w:val="0"/>
          <w:divBdr>
            <w:top w:val="none" w:sz="0" w:space="0" w:color="auto"/>
            <w:left w:val="none" w:sz="0" w:space="0" w:color="auto"/>
            <w:bottom w:val="none" w:sz="0" w:space="0" w:color="auto"/>
            <w:right w:val="none" w:sz="0" w:space="0" w:color="auto"/>
          </w:divBdr>
        </w:div>
        <w:div w:id="1972973419">
          <w:marLeft w:val="640"/>
          <w:marRight w:val="0"/>
          <w:marTop w:val="0"/>
          <w:marBottom w:val="0"/>
          <w:divBdr>
            <w:top w:val="none" w:sz="0" w:space="0" w:color="auto"/>
            <w:left w:val="none" w:sz="0" w:space="0" w:color="auto"/>
            <w:bottom w:val="none" w:sz="0" w:space="0" w:color="auto"/>
            <w:right w:val="none" w:sz="0" w:space="0" w:color="auto"/>
          </w:divBdr>
        </w:div>
        <w:div w:id="421490304">
          <w:marLeft w:val="640"/>
          <w:marRight w:val="0"/>
          <w:marTop w:val="0"/>
          <w:marBottom w:val="0"/>
          <w:divBdr>
            <w:top w:val="none" w:sz="0" w:space="0" w:color="auto"/>
            <w:left w:val="none" w:sz="0" w:space="0" w:color="auto"/>
            <w:bottom w:val="none" w:sz="0" w:space="0" w:color="auto"/>
            <w:right w:val="none" w:sz="0" w:space="0" w:color="auto"/>
          </w:divBdr>
        </w:div>
        <w:div w:id="489366326">
          <w:marLeft w:val="640"/>
          <w:marRight w:val="0"/>
          <w:marTop w:val="0"/>
          <w:marBottom w:val="0"/>
          <w:divBdr>
            <w:top w:val="none" w:sz="0" w:space="0" w:color="auto"/>
            <w:left w:val="none" w:sz="0" w:space="0" w:color="auto"/>
            <w:bottom w:val="none" w:sz="0" w:space="0" w:color="auto"/>
            <w:right w:val="none" w:sz="0" w:space="0" w:color="auto"/>
          </w:divBdr>
        </w:div>
        <w:div w:id="1181971269">
          <w:marLeft w:val="640"/>
          <w:marRight w:val="0"/>
          <w:marTop w:val="0"/>
          <w:marBottom w:val="0"/>
          <w:divBdr>
            <w:top w:val="none" w:sz="0" w:space="0" w:color="auto"/>
            <w:left w:val="none" w:sz="0" w:space="0" w:color="auto"/>
            <w:bottom w:val="none" w:sz="0" w:space="0" w:color="auto"/>
            <w:right w:val="none" w:sz="0" w:space="0" w:color="auto"/>
          </w:divBdr>
        </w:div>
        <w:div w:id="1624266142">
          <w:marLeft w:val="640"/>
          <w:marRight w:val="0"/>
          <w:marTop w:val="0"/>
          <w:marBottom w:val="0"/>
          <w:divBdr>
            <w:top w:val="none" w:sz="0" w:space="0" w:color="auto"/>
            <w:left w:val="none" w:sz="0" w:space="0" w:color="auto"/>
            <w:bottom w:val="none" w:sz="0" w:space="0" w:color="auto"/>
            <w:right w:val="none" w:sz="0" w:space="0" w:color="auto"/>
          </w:divBdr>
        </w:div>
        <w:div w:id="1532106268">
          <w:marLeft w:val="640"/>
          <w:marRight w:val="0"/>
          <w:marTop w:val="0"/>
          <w:marBottom w:val="0"/>
          <w:divBdr>
            <w:top w:val="none" w:sz="0" w:space="0" w:color="auto"/>
            <w:left w:val="none" w:sz="0" w:space="0" w:color="auto"/>
            <w:bottom w:val="none" w:sz="0" w:space="0" w:color="auto"/>
            <w:right w:val="none" w:sz="0" w:space="0" w:color="auto"/>
          </w:divBdr>
        </w:div>
        <w:div w:id="15156611">
          <w:marLeft w:val="640"/>
          <w:marRight w:val="0"/>
          <w:marTop w:val="0"/>
          <w:marBottom w:val="0"/>
          <w:divBdr>
            <w:top w:val="none" w:sz="0" w:space="0" w:color="auto"/>
            <w:left w:val="none" w:sz="0" w:space="0" w:color="auto"/>
            <w:bottom w:val="none" w:sz="0" w:space="0" w:color="auto"/>
            <w:right w:val="none" w:sz="0" w:space="0" w:color="auto"/>
          </w:divBdr>
        </w:div>
        <w:div w:id="997883269">
          <w:marLeft w:val="64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57585560">
      <w:bodyDiv w:val="1"/>
      <w:marLeft w:val="0"/>
      <w:marRight w:val="0"/>
      <w:marTop w:val="0"/>
      <w:marBottom w:val="0"/>
      <w:divBdr>
        <w:top w:val="none" w:sz="0" w:space="0" w:color="auto"/>
        <w:left w:val="none" w:sz="0" w:space="0" w:color="auto"/>
        <w:bottom w:val="none" w:sz="0" w:space="0" w:color="auto"/>
        <w:right w:val="none" w:sz="0" w:space="0" w:color="auto"/>
      </w:divBdr>
      <w:divsChild>
        <w:div w:id="1777015960">
          <w:marLeft w:val="640"/>
          <w:marRight w:val="0"/>
          <w:marTop w:val="0"/>
          <w:marBottom w:val="0"/>
          <w:divBdr>
            <w:top w:val="none" w:sz="0" w:space="0" w:color="auto"/>
            <w:left w:val="none" w:sz="0" w:space="0" w:color="auto"/>
            <w:bottom w:val="none" w:sz="0" w:space="0" w:color="auto"/>
            <w:right w:val="none" w:sz="0" w:space="0" w:color="auto"/>
          </w:divBdr>
        </w:div>
        <w:div w:id="1588881223">
          <w:marLeft w:val="640"/>
          <w:marRight w:val="0"/>
          <w:marTop w:val="0"/>
          <w:marBottom w:val="0"/>
          <w:divBdr>
            <w:top w:val="none" w:sz="0" w:space="0" w:color="auto"/>
            <w:left w:val="none" w:sz="0" w:space="0" w:color="auto"/>
            <w:bottom w:val="none" w:sz="0" w:space="0" w:color="auto"/>
            <w:right w:val="none" w:sz="0" w:space="0" w:color="auto"/>
          </w:divBdr>
        </w:div>
        <w:div w:id="1535339483">
          <w:marLeft w:val="640"/>
          <w:marRight w:val="0"/>
          <w:marTop w:val="0"/>
          <w:marBottom w:val="0"/>
          <w:divBdr>
            <w:top w:val="none" w:sz="0" w:space="0" w:color="auto"/>
            <w:left w:val="none" w:sz="0" w:space="0" w:color="auto"/>
            <w:bottom w:val="none" w:sz="0" w:space="0" w:color="auto"/>
            <w:right w:val="none" w:sz="0" w:space="0" w:color="auto"/>
          </w:divBdr>
        </w:div>
        <w:div w:id="483352853">
          <w:marLeft w:val="640"/>
          <w:marRight w:val="0"/>
          <w:marTop w:val="0"/>
          <w:marBottom w:val="0"/>
          <w:divBdr>
            <w:top w:val="none" w:sz="0" w:space="0" w:color="auto"/>
            <w:left w:val="none" w:sz="0" w:space="0" w:color="auto"/>
            <w:bottom w:val="none" w:sz="0" w:space="0" w:color="auto"/>
            <w:right w:val="none" w:sz="0" w:space="0" w:color="auto"/>
          </w:divBdr>
        </w:div>
        <w:div w:id="1486777427">
          <w:marLeft w:val="640"/>
          <w:marRight w:val="0"/>
          <w:marTop w:val="0"/>
          <w:marBottom w:val="0"/>
          <w:divBdr>
            <w:top w:val="none" w:sz="0" w:space="0" w:color="auto"/>
            <w:left w:val="none" w:sz="0" w:space="0" w:color="auto"/>
            <w:bottom w:val="none" w:sz="0" w:space="0" w:color="auto"/>
            <w:right w:val="none" w:sz="0" w:space="0" w:color="auto"/>
          </w:divBdr>
        </w:div>
        <w:div w:id="1226916197">
          <w:marLeft w:val="640"/>
          <w:marRight w:val="0"/>
          <w:marTop w:val="0"/>
          <w:marBottom w:val="0"/>
          <w:divBdr>
            <w:top w:val="none" w:sz="0" w:space="0" w:color="auto"/>
            <w:left w:val="none" w:sz="0" w:space="0" w:color="auto"/>
            <w:bottom w:val="none" w:sz="0" w:space="0" w:color="auto"/>
            <w:right w:val="none" w:sz="0" w:space="0" w:color="auto"/>
          </w:divBdr>
        </w:div>
        <w:div w:id="1854342147">
          <w:marLeft w:val="640"/>
          <w:marRight w:val="0"/>
          <w:marTop w:val="0"/>
          <w:marBottom w:val="0"/>
          <w:divBdr>
            <w:top w:val="none" w:sz="0" w:space="0" w:color="auto"/>
            <w:left w:val="none" w:sz="0" w:space="0" w:color="auto"/>
            <w:bottom w:val="none" w:sz="0" w:space="0" w:color="auto"/>
            <w:right w:val="none" w:sz="0" w:space="0" w:color="auto"/>
          </w:divBdr>
        </w:div>
        <w:div w:id="1137262476">
          <w:marLeft w:val="640"/>
          <w:marRight w:val="0"/>
          <w:marTop w:val="0"/>
          <w:marBottom w:val="0"/>
          <w:divBdr>
            <w:top w:val="none" w:sz="0" w:space="0" w:color="auto"/>
            <w:left w:val="none" w:sz="0" w:space="0" w:color="auto"/>
            <w:bottom w:val="none" w:sz="0" w:space="0" w:color="auto"/>
            <w:right w:val="none" w:sz="0" w:space="0" w:color="auto"/>
          </w:divBdr>
        </w:div>
        <w:div w:id="2109696988">
          <w:marLeft w:val="640"/>
          <w:marRight w:val="0"/>
          <w:marTop w:val="0"/>
          <w:marBottom w:val="0"/>
          <w:divBdr>
            <w:top w:val="none" w:sz="0" w:space="0" w:color="auto"/>
            <w:left w:val="none" w:sz="0" w:space="0" w:color="auto"/>
            <w:bottom w:val="none" w:sz="0" w:space="0" w:color="auto"/>
            <w:right w:val="none" w:sz="0" w:space="0" w:color="auto"/>
          </w:divBdr>
        </w:div>
        <w:div w:id="1773889110">
          <w:marLeft w:val="640"/>
          <w:marRight w:val="0"/>
          <w:marTop w:val="0"/>
          <w:marBottom w:val="0"/>
          <w:divBdr>
            <w:top w:val="none" w:sz="0" w:space="0" w:color="auto"/>
            <w:left w:val="none" w:sz="0" w:space="0" w:color="auto"/>
            <w:bottom w:val="none" w:sz="0" w:space="0" w:color="auto"/>
            <w:right w:val="none" w:sz="0" w:space="0" w:color="auto"/>
          </w:divBdr>
        </w:div>
        <w:div w:id="1588466142">
          <w:marLeft w:val="640"/>
          <w:marRight w:val="0"/>
          <w:marTop w:val="0"/>
          <w:marBottom w:val="0"/>
          <w:divBdr>
            <w:top w:val="none" w:sz="0" w:space="0" w:color="auto"/>
            <w:left w:val="none" w:sz="0" w:space="0" w:color="auto"/>
            <w:bottom w:val="none" w:sz="0" w:space="0" w:color="auto"/>
            <w:right w:val="none" w:sz="0" w:space="0" w:color="auto"/>
          </w:divBdr>
        </w:div>
        <w:div w:id="723602770">
          <w:marLeft w:val="640"/>
          <w:marRight w:val="0"/>
          <w:marTop w:val="0"/>
          <w:marBottom w:val="0"/>
          <w:divBdr>
            <w:top w:val="none" w:sz="0" w:space="0" w:color="auto"/>
            <w:left w:val="none" w:sz="0" w:space="0" w:color="auto"/>
            <w:bottom w:val="none" w:sz="0" w:space="0" w:color="auto"/>
            <w:right w:val="none" w:sz="0" w:space="0" w:color="auto"/>
          </w:divBdr>
        </w:div>
        <w:div w:id="1080295668">
          <w:marLeft w:val="640"/>
          <w:marRight w:val="0"/>
          <w:marTop w:val="0"/>
          <w:marBottom w:val="0"/>
          <w:divBdr>
            <w:top w:val="none" w:sz="0" w:space="0" w:color="auto"/>
            <w:left w:val="none" w:sz="0" w:space="0" w:color="auto"/>
            <w:bottom w:val="none" w:sz="0" w:space="0" w:color="auto"/>
            <w:right w:val="none" w:sz="0" w:space="0" w:color="auto"/>
          </w:divBdr>
        </w:div>
        <w:div w:id="1626619605">
          <w:marLeft w:val="640"/>
          <w:marRight w:val="0"/>
          <w:marTop w:val="0"/>
          <w:marBottom w:val="0"/>
          <w:divBdr>
            <w:top w:val="none" w:sz="0" w:space="0" w:color="auto"/>
            <w:left w:val="none" w:sz="0" w:space="0" w:color="auto"/>
            <w:bottom w:val="none" w:sz="0" w:space="0" w:color="auto"/>
            <w:right w:val="none" w:sz="0" w:space="0" w:color="auto"/>
          </w:divBdr>
        </w:div>
        <w:div w:id="351689864">
          <w:marLeft w:val="640"/>
          <w:marRight w:val="0"/>
          <w:marTop w:val="0"/>
          <w:marBottom w:val="0"/>
          <w:divBdr>
            <w:top w:val="none" w:sz="0" w:space="0" w:color="auto"/>
            <w:left w:val="none" w:sz="0" w:space="0" w:color="auto"/>
            <w:bottom w:val="none" w:sz="0" w:space="0" w:color="auto"/>
            <w:right w:val="none" w:sz="0" w:space="0" w:color="auto"/>
          </w:divBdr>
        </w:div>
        <w:div w:id="1899851968">
          <w:marLeft w:val="640"/>
          <w:marRight w:val="0"/>
          <w:marTop w:val="0"/>
          <w:marBottom w:val="0"/>
          <w:divBdr>
            <w:top w:val="none" w:sz="0" w:space="0" w:color="auto"/>
            <w:left w:val="none" w:sz="0" w:space="0" w:color="auto"/>
            <w:bottom w:val="none" w:sz="0" w:space="0" w:color="auto"/>
            <w:right w:val="none" w:sz="0" w:space="0" w:color="auto"/>
          </w:divBdr>
        </w:div>
        <w:div w:id="314338788">
          <w:marLeft w:val="640"/>
          <w:marRight w:val="0"/>
          <w:marTop w:val="0"/>
          <w:marBottom w:val="0"/>
          <w:divBdr>
            <w:top w:val="none" w:sz="0" w:space="0" w:color="auto"/>
            <w:left w:val="none" w:sz="0" w:space="0" w:color="auto"/>
            <w:bottom w:val="none" w:sz="0" w:space="0" w:color="auto"/>
            <w:right w:val="none" w:sz="0" w:space="0" w:color="auto"/>
          </w:divBdr>
        </w:div>
        <w:div w:id="1417360162">
          <w:marLeft w:val="640"/>
          <w:marRight w:val="0"/>
          <w:marTop w:val="0"/>
          <w:marBottom w:val="0"/>
          <w:divBdr>
            <w:top w:val="none" w:sz="0" w:space="0" w:color="auto"/>
            <w:left w:val="none" w:sz="0" w:space="0" w:color="auto"/>
            <w:bottom w:val="none" w:sz="0" w:space="0" w:color="auto"/>
            <w:right w:val="none" w:sz="0" w:space="0" w:color="auto"/>
          </w:divBdr>
        </w:div>
        <w:div w:id="951128556">
          <w:marLeft w:val="640"/>
          <w:marRight w:val="0"/>
          <w:marTop w:val="0"/>
          <w:marBottom w:val="0"/>
          <w:divBdr>
            <w:top w:val="none" w:sz="0" w:space="0" w:color="auto"/>
            <w:left w:val="none" w:sz="0" w:space="0" w:color="auto"/>
            <w:bottom w:val="none" w:sz="0" w:space="0" w:color="auto"/>
            <w:right w:val="none" w:sz="0" w:space="0" w:color="auto"/>
          </w:divBdr>
        </w:div>
        <w:div w:id="1257442177">
          <w:marLeft w:val="640"/>
          <w:marRight w:val="0"/>
          <w:marTop w:val="0"/>
          <w:marBottom w:val="0"/>
          <w:divBdr>
            <w:top w:val="none" w:sz="0" w:space="0" w:color="auto"/>
            <w:left w:val="none" w:sz="0" w:space="0" w:color="auto"/>
            <w:bottom w:val="none" w:sz="0" w:space="0" w:color="auto"/>
            <w:right w:val="none" w:sz="0" w:space="0" w:color="auto"/>
          </w:divBdr>
        </w:div>
      </w:divsChild>
    </w:div>
    <w:div w:id="1078476189">
      <w:bodyDiv w:val="1"/>
      <w:marLeft w:val="0"/>
      <w:marRight w:val="0"/>
      <w:marTop w:val="0"/>
      <w:marBottom w:val="0"/>
      <w:divBdr>
        <w:top w:val="none" w:sz="0" w:space="0" w:color="auto"/>
        <w:left w:val="none" w:sz="0" w:space="0" w:color="auto"/>
        <w:bottom w:val="none" w:sz="0" w:space="0" w:color="auto"/>
        <w:right w:val="none" w:sz="0" w:space="0" w:color="auto"/>
      </w:divBdr>
      <w:divsChild>
        <w:div w:id="1606768968">
          <w:marLeft w:val="640"/>
          <w:marRight w:val="0"/>
          <w:marTop w:val="0"/>
          <w:marBottom w:val="0"/>
          <w:divBdr>
            <w:top w:val="none" w:sz="0" w:space="0" w:color="auto"/>
            <w:left w:val="none" w:sz="0" w:space="0" w:color="auto"/>
            <w:bottom w:val="none" w:sz="0" w:space="0" w:color="auto"/>
            <w:right w:val="none" w:sz="0" w:space="0" w:color="auto"/>
          </w:divBdr>
        </w:div>
        <w:div w:id="1478108493">
          <w:marLeft w:val="640"/>
          <w:marRight w:val="0"/>
          <w:marTop w:val="0"/>
          <w:marBottom w:val="0"/>
          <w:divBdr>
            <w:top w:val="none" w:sz="0" w:space="0" w:color="auto"/>
            <w:left w:val="none" w:sz="0" w:space="0" w:color="auto"/>
            <w:bottom w:val="none" w:sz="0" w:space="0" w:color="auto"/>
            <w:right w:val="none" w:sz="0" w:space="0" w:color="auto"/>
          </w:divBdr>
        </w:div>
        <w:div w:id="2039620309">
          <w:marLeft w:val="640"/>
          <w:marRight w:val="0"/>
          <w:marTop w:val="0"/>
          <w:marBottom w:val="0"/>
          <w:divBdr>
            <w:top w:val="none" w:sz="0" w:space="0" w:color="auto"/>
            <w:left w:val="none" w:sz="0" w:space="0" w:color="auto"/>
            <w:bottom w:val="none" w:sz="0" w:space="0" w:color="auto"/>
            <w:right w:val="none" w:sz="0" w:space="0" w:color="auto"/>
          </w:divBdr>
        </w:div>
        <w:div w:id="99299884">
          <w:marLeft w:val="640"/>
          <w:marRight w:val="0"/>
          <w:marTop w:val="0"/>
          <w:marBottom w:val="0"/>
          <w:divBdr>
            <w:top w:val="none" w:sz="0" w:space="0" w:color="auto"/>
            <w:left w:val="none" w:sz="0" w:space="0" w:color="auto"/>
            <w:bottom w:val="none" w:sz="0" w:space="0" w:color="auto"/>
            <w:right w:val="none" w:sz="0" w:space="0" w:color="auto"/>
          </w:divBdr>
        </w:div>
        <w:div w:id="1128166299">
          <w:marLeft w:val="640"/>
          <w:marRight w:val="0"/>
          <w:marTop w:val="0"/>
          <w:marBottom w:val="0"/>
          <w:divBdr>
            <w:top w:val="none" w:sz="0" w:space="0" w:color="auto"/>
            <w:left w:val="none" w:sz="0" w:space="0" w:color="auto"/>
            <w:bottom w:val="none" w:sz="0" w:space="0" w:color="auto"/>
            <w:right w:val="none" w:sz="0" w:space="0" w:color="auto"/>
          </w:divBdr>
        </w:div>
        <w:div w:id="1561088705">
          <w:marLeft w:val="640"/>
          <w:marRight w:val="0"/>
          <w:marTop w:val="0"/>
          <w:marBottom w:val="0"/>
          <w:divBdr>
            <w:top w:val="none" w:sz="0" w:space="0" w:color="auto"/>
            <w:left w:val="none" w:sz="0" w:space="0" w:color="auto"/>
            <w:bottom w:val="none" w:sz="0" w:space="0" w:color="auto"/>
            <w:right w:val="none" w:sz="0" w:space="0" w:color="auto"/>
          </w:divBdr>
        </w:div>
        <w:div w:id="454519156">
          <w:marLeft w:val="640"/>
          <w:marRight w:val="0"/>
          <w:marTop w:val="0"/>
          <w:marBottom w:val="0"/>
          <w:divBdr>
            <w:top w:val="none" w:sz="0" w:space="0" w:color="auto"/>
            <w:left w:val="none" w:sz="0" w:space="0" w:color="auto"/>
            <w:bottom w:val="none" w:sz="0" w:space="0" w:color="auto"/>
            <w:right w:val="none" w:sz="0" w:space="0" w:color="auto"/>
          </w:divBdr>
        </w:div>
        <w:div w:id="94983290">
          <w:marLeft w:val="640"/>
          <w:marRight w:val="0"/>
          <w:marTop w:val="0"/>
          <w:marBottom w:val="0"/>
          <w:divBdr>
            <w:top w:val="none" w:sz="0" w:space="0" w:color="auto"/>
            <w:left w:val="none" w:sz="0" w:space="0" w:color="auto"/>
            <w:bottom w:val="none" w:sz="0" w:space="0" w:color="auto"/>
            <w:right w:val="none" w:sz="0" w:space="0" w:color="auto"/>
          </w:divBdr>
        </w:div>
        <w:div w:id="667248896">
          <w:marLeft w:val="640"/>
          <w:marRight w:val="0"/>
          <w:marTop w:val="0"/>
          <w:marBottom w:val="0"/>
          <w:divBdr>
            <w:top w:val="none" w:sz="0" w:space="0" w:color="auto"/>
            <w:left w:val="none" w:sz="0" w:space="0" w:color="auto"/>
            <w:bottom w:val="none" w:sz="0" w:space="0" w:color="auto"/>
            <w:right w:val="none" w:sz="0" w:space="0" w:color="auto"/>
          </w:divBdr>
        </w:div>
        <w:div w:id="855340486">
          <w:marLeft w:val="640"/>
          <w:marRight w:val="0"/>
          <w:marTop w:val="0"/>
          <w:marBottom w:val="0"/>
          <w:divBdr>
            <w:top w:val="none" w:sz="0" w:space="0" w:color="auto"/>
            <w:left w:val="none" w:sz="0" w:space="0" w:color="auto"/>
            <w:bottom w:val="none" w:sz="0" w:space="0" w:color="auto"/>
            <w:right w:val="none" w:sz="0" w:space="0" w:color="auto"/>
          </w:divBdr>
        </w:div>
        <w:div w:id="1161236902">
          <w:marLeft w:val="640"/>
          <w:marRight w:val="0"/>
          <w:marTop w:val="0"/>
          <w:marBottom w:val="0"/>
          <w:divBdr>
            <w:top w:val="none" w:sz="0" w:space="0" w:color="auto"/>
            <w:left w:val="none" w:sz="0" w:space="0" w:color="auto"/>
            <w:bottom w:val="none" w:sz="0" w:space="0" w:color="auto"/>
            <w:right w:val="none" w:sz="0" w:space="0" w:color="auto"/>
          </w:divBdr>
        </w:div>
        <w:div w:id="183180529">
          <w:marLeft w:val="640"/>
          <w:marRight w:val="0"/>
          <w:marTop w:val="0"/>
          <w:marBottom w:val="0"/>
          <w:divBdr>
            <w:top w:val="none" w:sz="0" w:space="0" w:color="auto"/>
            <w:left w:val="none" w:sz="0" w:space="0" w:color="auto"/>
            <w:bottom w:val="none" w:sz="0" w:space="0" w:color="auto"/>
            <w:right w:val="none" w:sz="0" w:space="0" w:color="auto"/>
          </w:divBdr>
        </w:div>
        <w:div w:id="1559434318">
          <w:marLeft w:val="640"/>
          <w:marRight w:val="0"/>
          <w:marTop w:val="0"/>
          <w:marBottom w:val="0"/>
          <w:divBdr>
            <w:top w:val="none" w:sz="0" w:space="0" w:color="auto"/>
            <w:left w:val="none" w:sz="0" w:space="0" w:color="auto"/>
            <w:bottom w:val="none" w:sz="0" w:space="0" w:color="auto"/>
            <w:right w:val="none" w:sz="0" w:space="0" w:color="auto"/>
          </w:divBdr>
        </w:div>
        <w:div w:id="775056719">
          <w:marLeft w:val="640"/>
          <w:marRight w:val="0"/>
          <w:marTop w:val="0"/>
          <w:marBottom w:val="0"/>
          <w:divBdr>
            <w:top w:val="none" w:sz="0" w:space="0" w:color="auto"/>
            <w:left w:val="none" w:sz="0" w:space="0" w:color="auto"/>
            <w:bottom w:val="none" w:sz="0" w:space="0" w:color="auto"/>
            <w:right w:val="none" w:sz="0" w:space="0" w:color="auto"/>
          </w:divBdr>
        </w:div>
        <w:div w:id="640891467">
          <w:marLeft w:val="640"/>
          <w:marRight w:val="0"/>
          <w:marTop w:val="0"/>
          <w:marBottom w:val="0"/>
          <w:divBdr>
            <w:top w:val="none" w:sz="0" w:space="0" w:color="auto"/>
            <w:left w:val="none" w:sz="0" w:space="0" w:color="auto"/>
            <w:bottom w:val="none" w:sz="0" w:space="0" w:color="auto"/>
            <w:right w:val="none" w:sz="0" w:space="0" w:color="auto"/>
          </w:divBdr>
        </w:div>
        <w:div w:id="1770392461">
          <w:marLeft w:val="640"/>
          <w:marRight w:val="0"/>
          <w:marTop w:val="0"/>
          <w:marBottom w:val="0"/>
          <w:divBdr>
            <w:top w:val="none" w:sz="0" w:space="0" w:color="auto"/>
            <w:left w:val="none" w:sz="0" w:space="0" w:color="auto"/>
            <w:bottom w:val="none" w:sz="0" w:space="0" w:color="auto"/>
            <w:right w:val="none" w:sz="0" w:space="0" w:color="auto"/>
          </w:divBdr>
        </w:div>
        <w:div w:id="691346728">
          <w:marLeft w:val="640"/>
          <w:marRight w:val="0"/>
          <w:marTop w:val="0"/>
          <w:marBottom w:val="0"/>
          <w:divBdr>
            <w:top w:val="none" w:sz="0" w:space="0" w:color="auto"/>
            <w:left w:val="none" w:sz="0" w:space="0" w:color="auto"/>
            <w:bottom w:val="none" w:sz="0" w:space="0" w:color="auto"/>
            <w:right w:val="none" w:sz="0" w:space="0" w:color="auto"/>
          </w:divBdr>
        </w:div>
        <w:div w:id="1526823198">
          <w:marLeft w:val="640"/>
          <w:marRight w:val="0"/>
          <w:marTop w:val="0"/>
          <w:marBottom w:val="0"/>
          <w:divBdr>
            <w:top w:val="none" w:sz="0" w:space="0" w:color="auto"/>
            <w:left w:val="none" w:sz="0" w:space="0" w:color="auto"/>
            <w:bottom w:val="none" w:sz="0" w:space="0" w:color="auto"/>
            <w:right w:val="none" w:sz="0" w:space="0" w:color="auto"/>
          </w:divBdr>
        </w:div>
        <w:div w:id="1343126469">
          <w:marLeft w:val="640"/>
          <w:marRight w:val="0"/>
          <w:marTop w:val="0"/>
          <w:marBottom w:val="0"/>
          <w:divBdr>
            <w:top w:val="none" w:sz="0" w:space="0" w:color="auto"/>
            <w:left w:val="none" w:sz="0" w:space="0" w:color="auto"/>
            <w:bottom w:val="none" w:sz="0" w:space="0" w:color="auto"/>
            <w:right w:val="none" w:sz="0" w:space="0" w:color="auto"/>
          </w:divBdr>
        </w:div>
        <w:div w:id="2050910497">
          <w:marLeft w:val="640"/>
          <w:marRight w:val="0"/>
          <w:marTop w:val="0"/>
          <w:marBottom w:val="0"/>
          <w:divBdr>
            <w:top w:val="none" w:sz="0" w:space="0" w:color="auto"/>
            <w:left w:val="none" w:sz="0" w:space="0" w:color="auto"/>
            <w:bottom w:val="none" w:sz="0" w:space="0" w:color="auto"/>
            <w:right w:val="none" w:sz="0" w:space="0" w:color="auto"/>
          </w:divBdr>
        </w:div>
        <w:div w:id="1499005182">
          <w:marLeft w:val="640"/>
          <w:marRight w:val="0"/>
          <w:marTop w:val="0"/>
          <w:marBottom w:val="0"/>
          <w:divBdr>
            <w:top w:val="none" w:sz="0" w:space="0" w:color="auto"/>
            <w:left w:val="none" w:sz="0" w:space="0" w:color="auto"/>
            <w:bottom w:val="none" w:sz="0" w:space="0" w:color="auto"/>
            <w:right w:val="none" w:sz="0" w:space="0" w:color="auto"/>
          </w:divBdr>
        </w:div>
      </w:divsChild>
    </w:div>
    <w:div w:id="1167793099">
      <w:bodyDiv w:val="1"/>
      <w:marLeft w:val="0"/>
      <w:marRight w:val="0"/>
      <w:marTop w:val="0"/>
      <w:marBottom w:val="0"/>
      <w:divBdr>
        <w:top w:val="none" w:sz="0" w:space="0" w:color="auto"/>
        <w:left w:val="none" w:sz="0" w:space="0" w:color="auto"/>
        <w:bottom w:val="none" w:sz="0" w:space="0" w:color="auto"/>
        <w:right w:val="none" w:sz="0" w:space="0" w:color="auto"/>
      </w:divBdr>
      <w:divsChild>
        <w:div w:id="1730348760">
          <w:marLeft w:val="640"/>
          <w:marRight w:val="0"/>
          <w:marTop w:val="0"/>
          <w:marBottom w:val="0"/>
          <w:divBdr>
            <w:top w:val="none" w:sz="0" w:space="0" w:color="auto"/>
            <w:left w:val="none" w:sz="0" w:space="0" w:color="auto"/>
            <w:bottom w:val="none" w:sz="0" w:space="0" w:color="auto"/>
            <w:right w:val="none" w:sz="0" w:space="0" w:color="auto"/>
          </w:divBdr>
        </w:div>
        <w:div w:id="1682313173">
          <w:marLeft w:val="640"/>
          <w:marRight w:val="0"/>
          <w:marTop w:val="0"/>
          <w:marBottom w:val="0"/>
          <w:divBdr>
            <w:top w:val="none" w:sz="0" w:space="0" w:color="auto"/>
            <w:left w:val="none" w:sz="0" w:space="0" w:color="auto"/>
            <w:bottom w:val="none" w:sz="0" w:space="0" w:color="auto"/>
            <w:right w:val="none" w:sz="0" w:space="0" w:color="auto"/>
          </w:divBdr>
        </w:div>
        <w:div w:id="378163971">
          <w:marLeft w:val="640"/>
          <w:marRight w:val="0"/>
          <w:marTop w:val="0"/>
          <w:marBottom w:val="0"/>
          <w:divBdr>
            <w:top w:val="none" w:sz="0" w:space="0" w:color="auto"/>
            <w:left w:val="none" w:sz="0" w:space="0" w:color="auto"/>
            <w:bottom w:val="none" w:sz="0" w:space="0" w:color="auto"/>
            <w:right w:val="none" w:sz="0" w:space="0" w:color="auto"/>
          </w:divBdr>
        </w:div>
        <w:div w:id="1502617955">
          <w:marLeft w:val="640"/>
          <w:marRight w:val="0"/>
          <w:marTop w:val="0"/>
          <w:marBottom w:val="0"/>
          <w:divBdr>
            <w:top w:val="none" w:sz="0" w:space="0" w:color="auto"/>
            <w:left w:val="none" w:sz="0" w:space="0" w:color="auto"/>
            <w:bottom w:val="none" w:sz="0" w:space="0" w:color="auto"/>
            <w:right w:val="none" w:sz="0" w:space="0" w:color="auto"/>
          </w:divBdr>
        </w:div>
        <w:div w:id="1203136518">
          <w:marLeft w:val="640"/>
          <w:marRight w:val="0"/>
          <w:marTop w:val="0"/>
          <w:marBottom w:val="0"/>
          <w:divBdr>
            <w:top w:val="none" w:sz="0" w:space="0" w:color="auto"/>
            <w:left w:val="none" w:sz="0" w:space="0" w:color="auto"/>
            <w:bottom w:val="none" w:sz="0" w:space="0" w:color="auto"/>
            <w:right w:val="none" w:sz="0" w:space="0" w:color="auto"/>
          </w:divBdr>
        </w:div>
        <w:div w:id="399905547">
          <w:marLeft w:val="640"/>
          <w:marRight w:val="0"/>
          <w:marTop w:val="0"/>
          <w:marBottom w:val="0"/>
          <w:divBdr>
            <w:top w:val="none" w:sz="0" w:space="0" w:color="auto"/>
            <w:left w:val="none" w:sz="0" w:space="0" w:color="auto"/>
            <w:bottom w:val="none" w:sz="0" w:space="0" w:color="auto"/>
            <w:right w:val="none" w:sz="0" w:space="0" w:color="auto"/>
          </w:divBdr>
        </w:div>
        <w:div w:id="2058820960">
          <w:marLeft w:val="640"/>
          <w:marRight w:val="0"/>
          <w:marTop w:val="0"/>
          <w:marBottom w:val="0"/>
          <w:divBdr>
            <w:top w:val="none" w:sz="0" w:space="0" w:color="auto"/>
            <w:left w:val="none" w:sz="0" w:space="0" w:color="auto"/>
            <w:bottom w:val="none" w:sz="0" w:space="0" w:color="auto"/>
            <w:right w:val="none" w:sz="0" w:space="0" w:color="auto"/>
          </w:divBdr>
        </w:div>
        <w:div w:id="438717801">
          <w:marLeft w:val="640"/>
          <w:marRight w:val="0"/>
          <w:marTop w:val="0"/>
          <w:marBottom w:val="0"/>
          <w:divBdr>
            <w:top w:val="none" w:sz="0" w:space="0" w:color="auto"/>
            <w:left w:val="none" w:sz="0" w:space="0" w:color="auto"/>
            <w:bottom w:val="none" w:sz="0" w:space="0" w:color="auto"/>
            <w:right w:val="none" w:sz="0" w:space="0" w:color="auto"/>
          </w:divBdr>
        </w:div>
        <w:div w:id="2028434891">
          <w:marLeft w:val="640"/>
          <w:marRight w:val="0"/>
          <w:marTop w:val="0"/>
          <w:marBottom w:val="0"/>
          <w:divBdr>
            <w:top w:val="none" w:sz="0" w:space="0" w:color="auto"/>
            <w:left w:val="none" w:sz="0" w:space="0" w:color="auto"/>
            <w:bottom w:val="none" w:sz="0" w:space="0" w:color="auto"/>
            <w:right w:val="none" w:sz="0" w:space="0" w:color="auto"/>
          </w:divBdr>
        </w:div>
        <w:div w:id="2122256881">
          <w:marLeft w:val="640"/>
          <w:marRight w:val="0"/>
          <w:marTop w:val="0"/>
          <w:marBottom w:val="0"/>
          <w:divBdr>
            <w:top w:val="none" w:sz="0" w:space="0" w:color="auto"/>
            <w:left w:val="none" w:sz="0" w:space="0" w:color="auto"/>
            <w:bottom w:val="none" w:sz="0" w:space="0" w:color="auto"/>
            <w:right w:val="none" w:sz="0" w:space="0" w:color="auto"/>
          </w:divBdr>
        </w:div>
        <w:div w:id="102502320">
          <w:marLeft w:val="640"/>
          <w:marRight w:val="0"/>
          <w:marTop w:val="0"/>
          <w:marBottom w:val="0"/>
          <w:divBdr>
            <w:top w:val="none" w:sz="0" w:space="0" w:color="auto"/>
            <w:left w:val="none" w:sz="0" w:space="0" w:color="auto"/>
            <w:bottom w:val="none" w:sz="0" w:space="0" w:color="auto"/>
            <w:right w:val="none" w:sz="0" w:space="0" w:color="auto"/>
          </w:divBdr>
        </w:div>
        <w:div w:id="1733505074">
          <w:marLeft w:val="640"/>
          <w:marRight w:val="0"/>
          <w:marTop w:val="0"/>
          <w:marBottom w:val="0"/>
          <w:divBdr>
            <w:top w:val="none" w:sz="0" w:space="0" w:color="auto"/>
            <w:left w:val="none" w:sz="0" w:space="0" w:color="auto"/>
            <w:bottom w:val="none" w:sz="0" w:space="0" w:color="auto"/>
            <w:right w:val="none" w:sz="0" w:space="0" w:color="auto"/>
          </w:divBdr>
        </w:div>
        <w:div w:id="1766729857">
          <w:marLeft w:val="640"/>
          <w:marRight w:val="0"/>
          <w:marTop w:val="0"/>
          <w:marBottom w:val="0"/>
          <w:divBdr>
            <w:top w:val="none" w:sz="0" w:space="0" w:color="auto"/>
            <w:left w:val="none" w:sz="0" w:space="0" w:color="auto"/>
            <w:bottom w:val="none" w:sz="0" w:space="0" w:color="auto"/>
            <w:right w:val="none" w:sz="0" w:space="0" w:color="auto"/>
          </w:divBdr>
        </w:div>
        <w:div w:id="2102556598">
          <w:marLeft w:val="640"/>
          <w:marRight w:val="0"/>
          <w:marTop w:val="0"/>
          <w:marBottom w:val="0"/>
          <w:divBdr>
            <w:top w:val="none" w:sz="0" w:space="0" w:color="auto"/>
            <w:left w:val="none" w:sz="0" w:space="0" w:color="auto"/>
            <w:bottom w:val="none" w:sz="0" w:space="0" w:color="auto"/>
            <w:right w:val="none" w:sz="0" w:space="0" w:color="auto"/>
          </w:divBdr>
        </w:div>
        <w:div w:id="1620138655">
          <w:marLeft w:val="640"/>
          <w:marRight w:val="0"/>
          <w:marTop w:val="0"/>
          <w:marBottom w:val="0"/>
          <w:divBdr>
            <w:top w:val="none" w:sz="0" w:space="0" w:color="auto"/>
            <w:left w:val="none" w:sz="0" w:space="0" w:color="auto"/>
            <w:bottom w:val="none" w:sz="0" w:space="0" w:color="auto"/>
            <w:right w:val="none" w:sz="0" w:space="0" w:color="auto"/>
          </w:divBdr>
        </w:div>
        <w:div w:id="1365400968">
          <w:marLeft w:val="640"/>
          <w:marRight w:val="0"/>
          <w:marTop w:val="0"/>
          <w:marBottom w:val="0"/>
          <w:divBdr>
            <w:top w:val="none" w:sz="0" w:space="0" w:color="auto"/>
            <w:left w:val="none" w:sz="0" w:space="0" w:color="auto"/>
            <w:bottom w:val="none" w:sz="0" w:space="0" w:color="auto"/>
            <w:right w:val="none" w:sz="0" w:space="0" w:color="auto"/>
          </w:divBdr>
        </w:div>
        <w:div w:id="348223334">
          <w:marLeft w:val="640"/>
          <w:marRight w:val="0"/>
          <w:marTop w:val="0"/>
          <w:marBottom w:val="0"/>
          <w:divBdr>
            <w:top w:val="none" w:sz="0" w:space="0" w:color="auto"/>
            <w:left w:val="none" w:sz="0" w:space="0" w:color="auto"/>
            <w:bottom w:val="none" w:sz="0" w:space="0" w:color="auto"/>
            <w:right w:val="none" w:sz="0" w:space="0" w:color="auto"/>
          </w:divBdr>
        </w:div>
        <w:div w:id="1682703655">
          <w:marLeft w:val="640"/>
          <w:marRight w:val="0"/>
          <w:marTop w:val="0"/>
          <w:marBottom w:val="0"/>
          <w:divBdr>
            <w:top w:val="none" w:sz="0" w:space="0" w:color="auto"/>
            <w:left w:val="none" w:sz="0" w:space="0" w:color="auto"/>
            <w:bottom w:val="none" w:sz="0" w:space="0" w:color="auto"/>
            <w:right w:val="none" w:sz="0" w:space="0" w:color="auto"/>
          </w:divBdr>
        </w:div>
        <w:div w:id="739594482">
          <w:marLeft w:val="640"/>
          <w:marRight w:val="0"/>
          <w:marTop w:val="0"/>
          <w:marBottom w:val="0"/>
          <w:divBdr>
            <w:top w:val="none" w:sz="0" w:space="0" w:color="auto"/>
            <w:left w:val="none" w:sz="0" w:space="0" w:color="auto"/>
            <w:bottom w:val="none" w:sz="0" w:space="0" w:color="auto"/>
            <w:right w:val="none" w:sz="0" w:space="0" w:color="auto"/>
          </w:divBdr>
        </w:div>
        <w:div w:id="1953516125">
          <w:marLeft w:val="640"/>
          <w:marRight w:val="0"/>
          <w:marTop w:val="0"/>
          <w:marBottom w:val="0"/>
          <w:divBdr>
            <w:top w:val="none" w:sz="0" w:space="0" w:color="auto"/>
            <w:left w:val="none" w:sz="0" w:space="0" w:color="auto"/>
            <w:bottom w:val="none" w:sz="0" w:space="0" w:color="auto"/>
            <w:right w:val="none" w:sz="0" w:space="0" w:color="auto"/>
          </w:divBdr>
        </w:div>
        <w:div w:id="2021422001">
          <w:marLeft w:val="640"/>
          <w:marRight w:val="0"/>
          <w:marTop w:val="0"/>
          <w:marBottom w:val="0"/>
          <w:divBdr>
            <w:top w:val="none" w:sz="0" w:space="0" w:color="auto"/>
            <w:left w:val="none" w:sz="0" w:space="0" w:color="auto"/>
            <w:bottom w:val="none" w:sz="0" w:space="0" w:color="auto"/>
            <w:right w:val="none" w:sz="0" w:space="0" w:color="auto"/>
          </w:divBdr>
        </w:div>
        <w:div w:id="1296063049">
          <w:marLeft w:val="640"/>
          <w:marRight w:val="0"/>
          <w:marTop w:val="0"/>
          <w:marBottom w:val="0"/>
          <w:divBdr>
            <w:top w:val="none" w:sz="0" w:space="0" w:color="auto"/>
            <w:left w:val="none" w:sz="0" w:space="0" w:color="auto"/>
            <w:bottom w:val="none" w:sz="0" w:space="0" w:color="auto"/>
            <w:right w:val="none" w:sz="0" w:space="0" w:color="auto"/>
          </w:divBdr>
        </w:div>
        <w:div w:id="415903262">
          <w:marLeft w:val="640"/>
          <w:marRight w:val="0"/>
          <w:marTop w:val="0"/>
          <w:marBottom w:val="0"/>
          <w:divBdr>
            <w:top w:val="none" w:sz="0" w:space="0" w:color="auto"/>
            <w:left w:val="none" w:sz="0" w:space="0" w:color="auto"/>
            <w:bottom w:val="none" w:sz="0" w:space="0" w:color="auto"/>
            <w:right w:val="none" w:sz="0" w:space="0" w:color="auto"/>
          </w:divBdr>
        </w:div>
      </w:divsChild>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10481009">
      <w:bodyDiv w:val="1"/>
      <w:marLeft w:val="0"/>
      <w:marRight w:val="0"/>
      <w:marTop w:val="0"/>
      <w:marBottom w:val="0"/>
      <w:divBdr>
        <w:top w:val="none" w:sz="0" w:space="0" w:color="auto"/>
        <w:left w:val="none" w:sz="0" w:space="0" w:color="auto"/>
        <w:bottom w:val="none" w:sz="0" w:space="0" w:color="auto"/>
        <w:right w:val="none" w:sz="0" w:space="0" w:color="auto"/>
      </w:divBdr>
      <w:divsChild>
        <w:div w:id="183517914">
          <w:marLeft w:val="640"/>
          <w:marRight w:val="0"/>
          <w:marTop w:val="0"/>
          <w:marBottom w:val="0"/>
          <w:divBdr>
            <w:top w:val="none" w:sz="0" w:space="0" w:color="auto"/>
            <w:left w:val="none" w:sz="0" w:space="0" w:color="auto"/>
            <w:bottom w:val="none" w:sz="0" w:space="0" w:color="auto"/>
            <w:right w:val="none" w:sz="0" w:space="0" w:color="auto"/>
          </w:divBdr>
        </w:div>
        <w:div w:id="547187419">
          <w:marLeft w:val="640"/>
          <w:marRight w:val="0"/>
          <w:marTop w:val="0"/>
          <w:marBottom w:val="0"/>
          <w:divBdr>
            <w:top w:val="none" w:sz="0" w:space="0" w:color="auto"/>
            <w:left w:val="none" w:sz="0" w:space="0" w:color="auto"/>
            <w:bottom w:val="none" w:sz="0" w:space="0" w:color="auto"/>
            <w:right w:val="none" w:sz="0" w:space="0" w:color="auto"/>
          </w:divBdr>
        </w:div>
        <w:div w:id="1743406974">
          <w:marLeft w:val="640"/>
          <w:marRight w:val="0"/>
          <w:marTop w:val="0"/>
          <w:marBottom w:val="0"/>
          <w:divBdr>
            <w:top w:val="none" w:sz="0" w:space="0" w:color="auto"/>
            <w:left w:val="none" w:sz="0" w:space="0" w:color="auto"/>
            <w:bottom w:val="none" w:sz="0" w:space="0" w:color="auto"/>
            <w:right w:val="none" w:sz="0" w:space="0" w:color="auto"/>
          </w:divBdr>
        </w:div>
        <w:div w:id="384530941">
          <w:marLeft w:val="640"/>
          <w:marRight w:val="0"/>
          <w:marTop w:val="0"/>
          <w:marBottom w:val="0"/>
          <w:divBdr>
            <w:top w:val="none" w:sz="0" w:space="0" w:color="auto"/>
            <w:left w:val="none" w:sz="0" w:space="0" w:color="auto"/>
            <w:bottom w:val="none" w:sz="0" w:space="0" w:color="auto"/>
            <w:right w:val="none" w:sz="0" w:space="0" w:color="auto"/>
          </w:divBdr>
        </w:div>
        <w:div w:id="239826895">
          <w:marLeft w:val="640"/>
          <w:marRight w:val="0"/>
          <w:marTop w:val="0"/>
          <w:marBottom w:val="0"/>
          <w:divBdr>
            <w:top w:val="none" w:sz="0" w:space="0" w:color="auto"/>
            <w:left w:val="none" w:sz="0" w:space="0" w:color="auto"/>
            <w:bottom w:val="none" w:sz="0" w:space="0" w:color="auto"/>
            <w:right w:val="none" w:sz="0" w:space="0" w:color="auto"/>
          </w:divBdr>
        </w:div>
        <w:div w:id="1125582469">
          <w:marLeft w:val="640"/>
          <w:marRight w:val="0"/>
          <w:marTop w:val="0"/>
          <w:marBottom w:val="0"/>
          <w:divBdr>
            <w:top w:val="none" w:sz="0" w:space="0" w:color="auto"/>
            <w:left w:val="none" w:sz="0" w:space="0" w:color="auto"/>
            <w:bottom w:val="none" w:sz="0" w:space="0" w:color="auto"/>
            <w:right w:val="none" w:sz="0" w:space="0" w:color="auto"/>
          </w:divBdr>
        </w:div>
        <w:div w:id="946351387">
          <w:marLeft w:val="640"/>
          <w:marRight w:val="0"/>
          <w:marTop w:val="0"/>
          <w:marBottom w:val="0"/>
          <w:divBdr>
            <w:top w:val="none" w:sz="0" w:space="0" w:color="auto"/>
            <w:left w:val="none" w:sz="0" w:space="0" w:color="auto"/>
            <w:bottom w:val="none" w:sz="0" w:space="0" w:color="auto"/>
            <w:right w:val="none" w:sz="0" w:space="0" w:color="auto"/>
          </w:divBdr>
        </w:div>
        <w:div w:id="809129645">
          <w:marLeft w:val="640"/>
          <w:marRight w:val="0"/>
          <w:marTop w:val="0"/>
          <w:marBottom w:val="0"/>
          <w:divBdr>
            <w:top w:val="none" w:sz="0" w:space="0" w:color="auto"/>
            <w:left w:val="none" w:sz="0" w:space="0" w:color="auto"/>
            <w:bottom w:val="none" w:sz="0" w:space="0" w:color="auto"/>
            <w:right w:val="none" w:sz="0" w:space="0" w:color="auto"/>
          </w:divBdr>
        </w:div>
        <w:div w:id="748235125">
          <w:marLeft w:val="640"/>
          <w:marRight w:val="0"/>
          <w:marTop w:val="0"/>
          <w:marBottom w:val="0"/>
          <w:divBdr>
            <w:top w:val="none" w:sz="0" w:space="0" w:color="auto"/>
            <w:left w:val="none" w:sz="0" w:space="0" w:color="auto"/>
            <w:bottom w:val="none" w:sz="0" w:space="0" w:color="auto"/>
            <w:right w:val="none" w:sz="0" w:space="0" w:color="auto"/>
          </w:divBdr>
        </w:div>
        <w:div w:id="630668875">
          <w:marLeft w:val="640"/>
          <w:marRight w:val="0"/>
          <w:marTop w:val="0"/>
          <w:marBottom w:val="0"/>
          <w:divBdr>
            <w:top w:val="none" w:sz="0" w:space="0" w:color="auto"/>
            <w:left w:val="none" w:sz="0" w:space="0" w:color="auto"/>
            <w:bottom w:val="none" w:sz="0" w:space="0" w:color="auto"/>
            <w:right w:val="none" w:sz="0" w:space="0" w:color="auto"/>
          </w:divBdr>
        </w:div>
        <w:div w:id="1172837767">
          <w:marLeft w:val="640"/>
          <w:marRight w:val="0"/>
          <w:marTop w:val="0"/>
          <w:marBottom w:val="0"/>
          <w:divBdr>
            <w:top w:val="none" w:sz="0" w:space="0" w:color="auto"/>
            <w:left w:val="none" w:sz="0" w:space="0" w:color="auto"/>
            <w:bottom w:val="none" w:sz="0" w:space="0" w:color="auto"/>
            <w:right w:val="none" w:sz="0" w:space="0" w:color="auto"/>
          </w:divBdr>
        </w:div>
        <w:div w:id="1033270231">
          <w:marLeft w:val="640"/>
          <w:marRight w:val="0"/>
          <w:marTop w:val="0"/>
          <w:marBottom w:val="0"/>
          <w:divBdr>
            <w:top w:val="none" w:sz="0" w:space="0" w:color="auto"/>
            <w:left w:val="none" w:sz="0" w:space="0" w:color="auto"/>
            <w:bottom w:val="none" w:sz="0" w:space="0" w:color="auto"/>
            <w:right w:val="none" w:sz="0" w:space="0" w:color="auto"/>
          </w:divBdr>
        </w:div>
        <w:div w:id="1245453115">
          <w:marLeft w:val="640"/>
          <w:marRight w:val="0"/>
          <w:marTop w:val="0"/>
          <w:marBottom w:val="0"/>
          <w:divBdr>
            <w:top w:val="none" w:sz="0" w:space="0" w:color="auto"/>
            <w:left w:val="none" w:sz="0" w:space="0" w:color="auto"/>
            <w:bottom w:val="none" w:sz="0" w:space="0" w:color="auto"/>
            <w:right w:val="none" w:sz="0" w:space="0" w:color="auto"/>
          </w:divBdr>
        </w:div>
        <w:div w:id="1390417064">
          <w:marLeft w:val="640"/>
          <w:marRight w:val="0"/>
          <w:marTop w:val="0"/>
          <w:marBottom w:val="0"/>
          <w:divBdr>
            <w:top w:val="none" w:sz="0" w:space="0" w:color="auto"/>
            <w:left w:val="none" w:sz="0" w:space="0" w:color="auto"/>
            <w:bottom w:val="none" w:sz="0" w:space="0" w:color="auto"/>
            <w:right w:val="none" w:sz="0" w:space="0" w:color="auto"/>
          </w:divBdr>
        </w:div>
        <w:div w:id="830828263">
          <w:marLeft w:val="640"/>
          <w:marRight w:val="0"/>
          <w:marTop w:val="0"/>
          <w:marBottom w:val="0"/>
          <w:divBdr>
            <w:top w:val="none" w:sz="0" w:space="0" w:color="auto"/>
            <w:left w:val="none" w:sz="0" w:space="0" w:color="auto"/>
            <w:bottom w:val="none" w:sz="0" w:space="0" w:color="auto"/>
            <w:right w:val="none" w:sz="0" w:space="0" w:color="auto"/>
          </w:divBdr>
        </w:div>
        <w:div w:id="881477558">
          <w:marLeft w:val="640"/>
          <w:marRight w:val="0"/>
          <w:marTop w:val="0"/>
          <w:marBottom w:val="0"/>
          <w:divBdr>
            <w:top w:val="none" w:sz="0" w:space="0" w:color="auto"/>
            <w:left w:val="none" w:sz="0" w:space="0" w:color="auto"/>
            <w:bottom w:val="none" w:sz="0" w:space="0" w:color="auto"/>
            <w:right w:val="none" w:sz="0" w:space="0" w:color="auto"/>
          </w:divBdr>
        </w:div>
        <w:div w:id="1392926229">
          <w:marLeft w:val="640"/>
          <w:marRight w:val="0"/>
          <w:marTop w:val="0"/>
          <w:marBottom w:val="0"/>
          <w:divBdr>
            <w:top w:val="none" w:sz="0" w:space="0" w:color="auto"/>
            <w:left w:val="none" w:sz="0" w:space="0" w:color="auto"/>
            <w:bottom w:val="none" w:sz="0" w:space="0" w:color="auto"/>
            <w:right w:val="none" w:sz="0" w:space="0" w:color="auto"/>
          </w:divBdr>
        </w:div>
        <w:div w:id="1320305836">
          <w:marLeft w:val="640"/>
          <w:marRight w:val="0"/>
          <w:marTop w:val="0"/>
          <w:marBottom w:val="0"/>
          <w:divBdr>
            <w:top w:val="none" w:sz="0" w:space="0" w:color="auto"/>
            <w:left w:val="none" w:sz="0" w:space="0" w:color="auto"/>
            <w:bottom w:val="none" w:sz="0" w:space="0" w:color="auto"/>
            <w:right w:val="none" w:sz="0" w:space="0" w:color="auto"/>
          </w:divBdr>
        </w:div>
        <w:div w:id="825783966">
          <w:marLeft w:val="640"/>
          <w:marRight w:val="0"/>
          <w:marTop w:val="0"/>
          <w:marBottom w:val="0"/>
          <w:divBdr>
            <w:top w:val="none" w:sz="0" w:space="0" w:color="auto"/>
            <w:left w:val="none" w:sz="0" w:space="0" w:color="auto"/>
            <w:bottom w:val="none" w:sz="0" w:space="0" w:color="auto"/>
            <w:right w:val="none" w:sz="0" w:space="0" w:color="auto"/>
          </w:divBdr>
        </w:div>
        <w:div w:id="7485679">
          <w:marLeft w:val="640"/>
          <w:marRight w:val="0"/>
          <w:marTop w:val="0"/>
          <w:marBottom w:val="0"/>
          <w:divBdr>
            <w:top w:val="none" w:sz="0" w:space="0" w:color="auto"/>
            <w:left w:val="none" w:sz="0" w:space="0" w:color="auto"/>
            <w:bottom w:val="none" w:sz="0" w:space="0" w:color="auto"/>
            <w:right w:val="none" w:sz="0" w:space="0" w:color="auto"/>
          </w:divBdr>
        </w:div>
        <w:div w:id="393310344">
          <w:marLeft w:val="640"/>
          <w:marRight w:val="0"/>
          <w:marTop w:val="0"/>
          <w:marBottom w:val="0"/>
          <w:divBdr>
            <w:top w:val="none" w:sz="0" w:space="0" w:color="auto"/>
            <w:left w:val="none" w:sz="0" w:space="0" w:color="auto"/>
            <w:bottom w:val="none" w:sz="0" w:space="0" w:color="auto"/>
            <w:right w:val="none" w:sz="0" w:space="0" w:color="auto"/>
          </w:divBdr>
        </w:div>
        <w:div w:id="1390228455">
          <w:marLeft w:val="640"/>
          <w:marRight w:val="0"/>
          <w:marTop w:val="0"/>
          <w:marBottom w:val="0"/>
          <w:divBdr>
            <w:top w:val="none" w:sz="0" w:space="0" w:color="auto"/>
            <w:left w:val="none" w:sz="0" w:space="0" w:color="auto"/>
            <w:bottom w:val="none" w:sz="0" w:space="0" w:color="auto"/>
            <w:right w:val="none" w:sz="0" w:space="0" w:color="auto"/>
          </w:divBdr>
        </w:div>
      </w:divsChild>
    </w:div>
    <w:div w:id="1354528217">
      <w:bodyDiv w:val="1"/>
      <w:marLeft w:val="0"/>
      <w:marRight w:val="0"/>
      <w:marTop w:val="0"/>
      <w:marBottom w:val="0"/>
      <w:divBdr>
        <w:top w:val="none" w:sz="0" w:space="0" w:color="auto"/>
        <w:left w:val="none" w:sz="0" w:space="0" w:color="auto"/>
        <w:bottom w:val="none" w:sz="0" w:space="0" w:color="auto"/>
        <w:right w:val="none" w:sz="0" w:space="0" w:color="auto"/>
      </w:divBdr>
      <w:divsChild>
        <w:div w:id="164833140">
          <w:marLeft w:val="640"/>
          <w:marRight w:val="0"/>
          <w:marTop w:val="0"/>
          <w:marBottom w:val="0"/>
          <w:divBdr>
            <w:top w:val="none" w:sz="0" w:space="0" w:color="auto"/>
            <w:left w:val="none" w:sz="0" w:space="0" w:color="auto"/>
            <w:bottom w:val="none" w:sz="0" w:space="0" w:color="auto"/>
            <w:right w:val="none" w:sz="0" w:space="0" w:color="auto"/>
          </w:divBdr>
        </w:div>
        <w:div w:id="1197158214">
          <w:marLeft w:val="640"/>
          <w:marRight w:val="0"/>
          <w:marTop w:val="0"/>
          <w:marBottom w:val="0"/>
          <w:divBdr>
            <w:top w:val="none" w:sz="0" w:space="0" w:color="auto"/>
            <w:left w:val="none" w:sz="0" w:space="0" w:color="auto"/>
            <w:bottom w:val="none" w:sz="0" w:space="0" w:color="auto"/>
            <w:right w:val="none" w:sz="0" w:space="0" w:color="auto"/>
          </w:divBdr>
        </w:div>
        <w:div w:id="913054499">
          <w:marLeft w:val="640"/>
          <w:marRight w:val="0"/>
          <w:marTop w:val="0"/>
          <w:marBottom w:val="0"/>
          <w:divBdr>
            <w:top w:val="none" w:sz="0" w:space="0" w:color="auto"/>
            <w:left w:val="none" w:sz="0" w:space="0" w:color="auto"/>
            <w:bottom w:val="none" w:sz="0" w:space="0" w:color="auto"/>
            <w:right w:val="none" w:sz="0" w:space="0" w:color="auto"/>
          </w:divBdr>
        </w:div>
        <w:div w:id="1482114265">
          <w:marLeft w:val="640"/>
          <w:marRight w:val="0"/>
          <w:marTop w:val="0"/>
          <w:marBottom w:val="0"/>
          <w:divBdr>
            <w:top w:val="none" w:sz="0" w:space="0" w:color="auto"/>
            <w:left w:val="none" w:sz="0" w:space="0" w:color="auto"/>
            <w:bottom w:val="none" w:sz="0" w:space="0" w:color="auto"/>
            <w:right w:val="none" w:sz="0" w:space="0" w:color="auto"/>
          </w:divBdr>
        </w:div>
        <w:div w:id="337738989">
          <w:marLeft w:val="640"/>
          <w:marRight w:val="0"/>
          <w:marTop w:val="0"/>
          <w:marBottom w:val="0"/>
          <w:divBdr>
            <w:top w:val="none" w:sz="0" w:space="0" w:color="auto"/>
            <w:left w:val="none" w:sz="0" w:space="0" w:color="auto"/>
            <w:bottom w:val="none" w:sz="0" w:space="0" w:color="auto"/>
            <w:right w:val="none" w:sz="0" w:space="0" w:color="auto"/>
          </w:divBdr>
        </w:div>
        <w:div w:id="1476296211">
          <w:marLeft w:val="640"/>
          <w:marRight w:val="0"/>
          <w:marTop w:val="0"/>
          <w:marBottom w:val="0"/>
          <w:divBdr>
            <w:top w:val="none" w:sz="0" w:space="0" w:color="auto"/>
            <w:left w:val="none" w:sz="0" w:space="0" w:color="auto"/>
            <w:bottom w:val="none" w:sz="0" w:space="0" w:color="auto"/>
            <w:right w:val="none" w:sz="0" w:space="0" w:color="auto"/>
          </w:divBdr>
        </w:div>
        <w:div w:id="1332180409">
          <w:marLeft w:val="640"/>
          <w:marRight w:val="0"/>
          <w:marTop w:val="0"/>
          <w:marBottom w:val="0"/>
          <w:divBdr>
            <w:top w:val="none" w:sz="0" w:space="0" w:color="auto"/>
            <w:left w:val="none" w:sz="0" w:space="0" w:color="auto"/>
            <w:bottom w:val="none" w:sz="0" w:space="0" w:color="auto"/>
            <w:right w:val="none" w:sz="0" w:space="0" w:color="auto"/>
          </w:divBdr>
        </w:div>
        <w:div w:id="214246979">
          <w:marLeft w:val="640"/>
          <w:marRight w:val="0"/>
          <w:marTop w:val="0"/>
          <w:marBottom w:val="0"/>
          <w:divBdr>
            <w:top w:val="none" w:sz="0" w:space="0" w:color="auto"/>
            <w:left w:val="none" w:sz="0" w:space="0" w:color="auto"/>
            <w:bottom w:val="none" w:sz="0" w:space="0" w:color="auto"/>
            <w:right w:val="none" w:sz="0" w:space="0" w:color="auto"/>
          </w:divBdr>
        </w:div>
        <w:div w:id="1064063366">
          <w:marLeft w:val="640"/>
          <w:marRight w:val="0"/>
          <w:marTop w:val="0"/>
          <w:marBottom w:val="0"/>
          <w:divBdr>
            <w:top w:val="none" w:sz="0" w:space="0" w:color="auto"/>
            <w:left w:val="none" w:sz="0" w:space="0" w:color="auto"/>
            <w:bottom w:val="none" w:sz="0" w:space="0" w:color="auto"/>
            <w:right w:val="none" w:sz="0" w:space="0" w:color="auto"/>
          </w:divBdr>
        </w:div>
        <w:div w:id="985085799">
          <w:marLeft w:val="640"/>
          <w:marRight w:val="0"/>
          <w:marTop w:val="0"/>
          <w:marBottom w:val="0"/>
          <w:divBdr>
            <w:top w:val="none" w:sz="0" w:space="0" w:color="auto"/>
            <w:left w:val="none" w:sz="0" w:space="0" w:color="auto"/>
            <w:bottom w:val="none" w:sz="0" w:space="0" w:color="auto"/>
            <w:right w:val="none" w:sz="0" w:space="0" w:color="auto"/>
          </w:divBdr>
        </w:div>
        <w:div w:id="751658363">
          <w:marLeft w:val="640"/>
          <w:marRight w:val="0"/>
          <w:marTop w:val="0"/>
          <w:marBottom w:val="0"/>
          <w:divBdr>
            <w:top w:val="none" w:sz="0" w:space="0" w:color="auto"/>
            <w:left w:val="none" w:sz="0" w:space="0" w:color="auto"/>
            <w:bottom w:val="none" w:sz="0" w:space="0" w:color="auto"/>
            <w:right w:val="none" w:sz="0" w:space="0" w:color="auto"/>
          </w:divBdr>
        </w:div>
        <w:div w:id="518931248">
          <w:marLeft w:val="640"/>
          <w:marRight w:val="0"/>
          <w:marTop w:val="0"/>
          <w:marBottom w:val="0"/>
          <w:divBdr>
            <w:top w:val="none" w:sz="0" w:space="0" w:color="auto"/>
            <w:left w:val="none" w:sz="0" w:space="0" w:color="auto"/>
            <w:bottom w:val="none" w:sz="0" w:space="0" w:color="auto"/>
            <w:right w:val="none" w:sz="0" w:space="0" w:color="auto"/>
          </w:divBdr>
        </w:div>
        <w:div w:id="1233657437">
          <w:marLeft w:val="640"/>
          <w:marRight w:val="0"/>
          <w:marTop w:val="0"/>
          <w:marBottom w:val="0"/>
          <w:divBdr>
            <w:top w:val="none" w:sz="0" w:space="0" w:color="auto"/>
            <w:left w:val="none" w:sz="0" w:space="0" w:color="auto"/>
            <w:bottom w:val="none" w:sz="0" w:space="0" w:color="auto"/>
            <w:right w:val="none" w:sz="0" w:space="0" w:color="auto"/>
          </w:divBdr>
        </w:div>
        <w:div w:id="1557934289">
          <w:marLeft w:val="640"/>
          <w:marRight w:val="0"/>
          <w:marTop w:val="0"/>
          <w:marBottom w:val="0"/>
          <w:divBdr>
            <w:top w:val="none" w:sz="0" w:space="0" w:color="auto"/>
            <w:left w:val="none" w:sz="0" w:space="0" w:color="auto"/>
            <w:bottom w:val="none" w:sz="0" w:space="0" w:color="auto"/>
            <w:right w:val="none" w:sz="0" w:space="0" w:color="auto"/>
          </w:divBdr>
        </w:div>
        <w:div w:id="1549797708">
          <w:marLeft w:val="640"/>
          <w:marRight w:val="0"/>
          <w:marTop w:val="0"/>
          <w:marBottom w:val="0"/>
          <w:divBdr>
            <w:top w:val="none" w:sz="0" w:space="0" w:color="auto"/>
            <w:left w:val="none" w:sz="0" w:space="0" w:color="auto"/>
            <w:bottom w:val="none" w:sz="0" w:space="0" w:color="auto"/>
            <w:right w:val="none" w:sz="0" w:space="0" w:color="auto"/>
          </w:divBdr>
        </w:div>
        <w:div w:id="47345584">
          <w:marLeft w:val="640"/>
          <w:marRight w:val="0"/>
          <w:marTop w:val="0"/>
          <w:marBottom w:val="0"/>
          <w:divBdr>
            <w:top w:val="none" w:sz="0" w:space="0" w:color="auto"/>
            <w:left w:val="none" w:sz="0" w:space="0" w:color="auto"/>
            <w:bottom w:val="none" w:sz="0" w:space="0" w:color="auto"/>
            <w:right w:val="none" w:sz="0" w:space="0" w:color="auto"/>
          </w:divBdr>
        </w:div>
        <w:div w:id="1185436542">
          <w:marLeft w:val="640"/>
          <w:marRight w:val="0"/>
          <w:marTop w:val="0"/>
          <w:marBottom w:val="0"/>
          <w:divBdr>
            <w:top w:val="none" w:sz="0" w:space="0" w:color="auto"/>
            <w:left w:val="none" w:sz="0" w:space="0" w:color="auto"/>
            <w:bottom w:val="none" w:sz="0" w:space="0" w:color="auto"/>
            <w:right w:val="none" w:sz="0" w:space="0" w:color="auto"/>
          </w:divBdr>
        </w:div>
        <w:div w:id="221870407">
          <w:marLeft w:val="640"/>
          <w:marRight w:val="0"/>
          <w:marTop w:val="0"/>
          <w:marBottom w:val="0"/>
          <w:divBdr>
            <w:top w:val="none" w:sz="0" w:space="0" w:color="auto"/>
            <w:left w:val="none" w:sz="0" w:space="0" w:color="auto"/>
            <w:bottom w:val="none" w:sz="0" w:space="0" w:color="auto"/>
            <w:right w:val="none" w:sz="0" w:space="0" w:color="auto"/>
          </w:divBdr>
        </w:div>
        <w:div w:id="2074892855">
          <w:marLeft w:val="640"/>
          <w:marRight w:val="0"/>
          <w:marTop w:val="0"/>
          <w:marBottom w:val="0"/>
          <w:divBdr>
            <w:top w:val="none" w:sz="0" w:space="0" w:color="auto"/>
            <w:left w:val="none" w:sz="0" w:space="0" w:color="auto"/>
            <w:bottom w:val="none" w:sz="0" w:space="0" w:color="auto"/>
            <w:right w:val="none" w:sz="0" w:space="0" w:color="auto"/>
          </w:divBdr>
        </w:div>
        <w:div w:id="147792690">
          <w:marLeft w:val="640"/>
          <w:marRight w:val="0"/>
          <w:marTop w:val="0"/>
          <w:marBottom w:val="0"/>
          <w:divBdr>
            <w:top w:val="none" w:sz="0" w:space="0" w:color="auto"/>
            <w:left w:val="none" w:sz="0" w:space="0" w:color="auto"/>
            <w:bottom w:val="none" w:sz="0" w:space="0" w:color="auto"/>
            <w:right w:val="none" w:sz="0" w:space="0" w:color="auto"/>
          </w:divBdr>
        </w:div>
        <w:div w:id="1836994235">
          <w:marLeft w:val="640"/>
          <w:marRight w:val="0"/>
          <w:marTop w:val="0"/>
          <w:marBottom w:val="0"/>
          <w:divBdr>
            <w:top w:val="none" w:sz="0" w:space="0" w:color="auto"/>
            <w:left w:val="none" w:sz="0" w:space="0" w:color="auto"/>
            <w:bottom w:val="none" w:sz="0" w:space="0" w:color="auto"/>
            <w:right w:val="none" w:sz="0" w:space="0" w:color="auto"/>
          </w:divBdr>
        </w:div>
        <w:div w:id="248270601">
          <w:marLeft w:val="640"/>
          <w:marRight w:val="0"/>
          <w:marTop w:val="0"/>
          <w:marBottom w:val="0"/>
          <w:divBdr>
            <w:top w:val="none" w:sz="0" w:space="0" w:color="auto"/>
            <w:left w:val="none" w:sz="0" w:space="0" w:color="auto"/>
            <w:bottom w:val="none" w:sz="0" w:space="0" w:color="auto"/>
            <w:right w:val="none" w:sz="0" w:space="0" w:color="auto"/>
          </w:divBdr>
        </w:div>
        <w:div w:id="1747145872">
          <w:marLeft w:val="640"/>
          <w:marRight w:val="0"/>
          <w:marTop w:val="0"/>
          <w:marBottom w:val="0"/>
          <w:divBdr>
            <w:top w:val="none" w:sz="0" w:space="0" w:color="auto"/>
            <w:left w:val="none" w:sz="0" w:space="0" w:color="auto"/>
            <w:bottom w:val="none" w:sz="0" w:space="0" w:color="auto"/>
            <w:right w:val="none" w:sz="0" w:space="0" w:color="auto"/>
          </w:divBdr>
        </w:div>
      </w:divsChild>
    </w:div>
    <w:div w:id="1354769908">
      <w:bodyDiv w:val="1"/>
      <w:marLeft w:val="0"/>
      <w:marRight w:val="0"/>
      <w:marTop w:val="0"/>
      <w:marBottom w:val="0"/>
      <w:divBdr>
        <w:top w:val="none" w:sz="0" w:space="0" w:color="auto"/>
        <w:left w:val="none" w:sz="0" w:space="0" w:color="auto"/>
        <w:bottom w:val="none" w:sz="0" w:space="0" w:color="auto"/>
        <w:right w:val="none" w:sz="0" w:space="0" w:color="auto"/>
      </w:divBdr>
      <w:divsChild>
        <w:div w:id="1975480802">
          <w:marLeft w:val="640"/>
          <w:marRight w:val="0"/>
          <w:marTop w:val="0"/>
          <w:marBottom w:val="0"/>
          <w:divBdr>
            <w:top w:val="none" w:sz="0" w:space="0" w:color="auto"/>
            <w:left w:val="none" w:sz="0" w:space="0" w:color="auto"/>
            <w:bottom w:val="none" w:sz="0" w:space="0" w:color="auto"/>
            <w:right w:val="none" w:sz="0" w:space="0" w:color="auto"/>
          </w:divBdr>
        </w:div>
        <w:div w:id="849444533">
          <w:marLeft w:val="640"/>
          <w:marRight w:val="0"/>
          <w:marTop w:val="0"/>
          <w:marBottom w:val="0"/>
          <w:divBdr>
            <w:top w:val="none" w:sz="0" w:space="0" w:color="auto"/>
            <w:left w:val="none" w:sz="0" w:space="0" w:color="auto"/>
            <w:bottom w:val="none" w:sz="0" w:space="0" w:color="auto"/>
            <w:right w:val="none" w:sz="0" w:space="0" w:color="auto"/>
          </w:divBdr>
        </w:div>
        <w:div w:id="720786075">
          <w:marLeft w:val="640"/>
          <w:marRight w:val="0"/>
          <w:marTop w:val="0"/>
          <w:marBottom w:val="0"/>
          <w:divBdr>
            <w:top w:val="none" w:sz="0" w:space="0" w:color="auto"/>
            <w:left w:val="none" w:sz="0" w:space="0" w:color="auto"/>
            <w:bottom w:val="none" w:sz="0" w:space="0" w:color="auto"/>
            <w:right w:val="none" w:sz="0" w:space="0" w:color="auto"/>
          </w:divBdr>
        </w:div>
        <w:div w:id="1782453049">
          <w:marLeft w:val="640"/>
          <w:marRight w:val="0"/>
          <w:marTop w:val="0"/>
          <w:marBottom w:val="0"/>
          <w:divBdr>
            <w:top w:val="none" w:sz="0" w:space="0" w:color="auto"/>
            <w:left w:val="none" w:sz="0" w:space="0" w:color="auto"/>
            <w:bottom w:val="none" w:sz="0" w:space="0" w:color="auto"/>
            <w:right w:val="none" w:sz="0" w:space="0" w:color="auto"/>
          </w:divBdr>
        </w:div>
        <w:div w:id="1622882115">
          <w:marLeft w:val="640"/>
          <w:marRight w:val="0"/>
          <w:marTop w:val="0"/>
          <w:marBottom w:val="0"/>
          <w:divBdr>
            <w:top w:val="none" w:sz="0" w:space="0" w:color="auto"/>
            <w:left w:val="none" w:sz="0" w:space="0" w:color="auto"/>
            <w:bottom w:val="none" w:sz="0" w:space="0" w:color="auto"/>
            <w:right w:val="none" w:sz="0" w:space="0" w:color="auto"/>
          </w:divBdr>
        </w:div>
        <w:div w:id="2141604978">
          <w:marLeft w:val="640"/>
          <w:marRight w:val="0"/>
          <w:marTop w:val="0"/>
          <w:marBottom w:val="0"/>
          <w:divBdr>
            <w:top w:val="none" w:sz="0" w:space="0" w:color="auto"/>
            <w:left w:val="none" w:sz="0" w:space="0" w:color="auto"/>
            <w:bottom w:val="none" w:sz="0" w:space="0" w:color="auto"/>
            <w:right w:val="none" w:sz="0" w:space="0" w:color="auto"/>
          </w:divBdr>
        </w:div>
        <w:div w:id="1559441724">
          <w:marLeft w:val="640"/>
          <w:marRight w:val="0"/>
          <w:marTop w:val="0"/>
          <w:marBottom w:val="0"/>
          <w:divBdr>
            <w:top w:val="none" w:sz="0" w:space="0" w:color="auto"/>
            <w:left w:val="none" w:sz="0" w:space="0" w:color="auto"/>
            <w:bottom w:val="none" w:sz="0" w:space="0" w:color="auto"/>
            <w:right w:val="none" w:sz="0" w:space="0" w:color="auto"/>
          </w:divBdr>
        </w:div>
        <w:div w:id="1391228538">
          <w:marLeft w:val="640"/>
          <w:marRight w:val="0"/>
          <w:marTop w:val="0"/>
          <w:marBottom w:val="0"/>
          <w:divBdr>
            <w:top w:val="none" w:sz="0" w:space="0" w:color="auto"/>
            <w:left w:val="none" w:sz="0" w:space="0" w:color="auto"/>
            <w:bottom w:val="none" w:sz="0" w:space="0" w:color="auto"/>
            <w:right w:val="none" w:sz="0" w:space="0" w:color="auto"/>
          </w:divBdr>
        </w:div>
        <w:div w:id="1952392725">
          <w:marLeft w:val="640"/>
          <w:marRight w:val="0"/>
          <w:marTop w:val="0"/>
          <w:marBottom w:val="0"/>
          <w:divBdr>
            <w:top w:val="none" w:sz="0" w:space="0" w:color="auto"/>
            <w:left w:val="none" w:sz="0" w:space="0" w:color="auto"/>
            <w:bottom w:val="none" w:sz="0" w:space="0" w:color="auto"/>
            <w:right w:val="none" w:sz="0" w:space="0" w:color="auto"/>
          </w:divBdr>
        </w:div>
        <w:div w:id="940187432">
          <w:marLeft w:val="640"/>
          <w:marRight w:val="0"/>
          <w:marTop w:val="0"/>
          <w:marBottom w:val="0"/>
          <w:divBdr>
            <w:top w:val="none" w:sz="0" w:space="0" w:color="auto"/>
            <w:left w:val="none" w:sz="0" w:space="0" w:color="auto"/>
            <w:bottom w:val="none" w:sz="0" w:space="0" w:color="auto"/>
            <w:right w:val="none" w:sz="0" w:space="0" w:color="auto"/>
          </w:divBdr>
        </w:div>
        <w:div w:id="100691191">
          <w:marLeft w:val="640"/>
          <w:marRight w:val="0"/>
          <w:marTop w:val="0"/>
          <w:marBottom w:val="0"/>
          <w:divBdr>
            <w:top w:val="none" w:sz="0" w:space="0" w:color="auto"/>
            <w:left w:val="none" w:sz="0" w:space="0" w:color="auto"/>
            <w:bottom w:val="none" w:sz="0" w:space="0" w:color="auto"/>
            <w:right w:val="none" w:sz="0" w:space="0" w:color="auto"/>
          </w:divBdr>
        </w:div>
        <w:div w:id="1652245052">
          <w:marLeft w:val="640"/>
          <w:marRight w:val="0"/>
          <w:marTop w:val="0"/>
          <w:marBottom w:val="0"/>
          <w:divBdr>
            <w:top w:val="none" w:sz="0" w:space="0" w:color="auto"/>
            <w:left w:val="none" w:sz="0" w:space="0" w:color="auto"/>
            <w:bottom w:val="none" w:sz="0" w:space="0" w:color="auto"/>
            <w:right w:val="none" w:sz="0" w:space="0" w:color="auto"/>
          </w:divBdr>
        </w:div>
        <w:div w:id="597370432">
          <w:marLeft w:val="640"/>
          <w:marRight w:val="0"/>
          <w:marTop w:val="0"/>
          <w:marBottom w:val="0"/>
          <w:divBdr>
            <w:top w:val="none" w:sz="0" w:space="0" w:color="auto"/>
            <w:left w:val="none" w:sz="0" w:space="0" w:color="auto"/>
            <w:bottom w:val="none" w:sz="0" w:space="0" w:color="auto"/>
            <w:right w:val="none" w:sz="0" w:space="0" w:color="auto"/>
          </w:divBdr>
        </w:div>
        <w:div w:id="450707753">
          <w:marLeft w:val="640"/>
          <w:marRight w:val="0"/>
          <w:marTop w:val="0"/>
          <w:marBottom w:val="0"/>
          <w:divBdr>
            <w:top w:val="none" w:sz="0" w:space="0" w:color="auto"/>
            <w:left w:val="none" w:sz="0" w:space="0" w:color="auto"/>
            <w:bottom w:val="none" w:sz="0" w:space="0" w:color="auto"/>
            <w:right w:val="none" w:sz="0" w:space="0" w:color="auto"/>
          </w:divBdr>
        </w:div>
        <w:div w:id="2077241031">
          <w:marLeft w:val="640"/>
          <w:marRight w:val="0"/>
          <w:marTop w:val="0"/>
          <w:marBottom w:val="0"/>
          <w:divBdr>
            <w:top w:val="none" w:sz="0" w:space="0" w:color="auto"/>
            <w:left w:val="none" w:sz="0" w:space="0" w:color="auto"/>
            <w:bottom w:val="none" w:sz="0" w:space="0" w:color="auto"/>
            <w:right w:val="none" w:sz="0" w:space="0" w:color="auto"/>
          </w:divBdr>
        </w:div>
        <w:div w:id="901913859">
          <w:marLeft w:val="640"/>
          <w:marRight w:val="0"/>
          <w:marTop w:val="0"/>
          <w:marBottom w:val="0"/>
          <w:divBdr>
            <w:top w:val="none" w:sz="0" w:space="0" w:color="auto"/>
            <w:left w:val="none" w:sz="0" w:space="0" w:color="auto"/>
            <w:bottom w:val="none" w:sz="0" w:space="0" w:color="auto"/>
            <w:right w:val="none" w:sz="0" w:space="0" w:color="auto"/>
          </w:divBdr>
        </w:div>
        <w:div w:id="1337419271">
          <w:marLeft w:val="640"/>
          <w:marRight w:val="0"/>
          <w:marTop w:val="0"/>
          <w:marBottom w:val="0"/>
          <w:divBdr>
            <w:top w:val="none" w:sz="0" w:space="0" w:color="auto"/>
            <w:left w:val="none" w:sz="0" w:space="0" w:color="auto"/>
            <w:bottom w:val="none" w:sz="0" w:space="0" w:color="auto"/>
            <w:right w:val="none" w:sz="0" w:space="0" w:color="auto"/>
          </w:divBdr>
        </w:div>
        <w:div w:id="1059354490">
          <w:marLeft w:val="640"/>
          <w:marRight w:val="0"/>
          <w:marTop w:val="0"/>
          <w:marBottom w:val="0"/>
          <w:divBdr>
            <w:top w:val="none" w:sz="0" w:space="0" w:color="auto"/>
            <w:left w:val="none" w:sz="0" w:space="0" w:color="auto"/>
            <w:bottom w:val="none" w:sz="0" w:space="0" w:color="auto"/>
            <w:right w:val="none" w:sz="0" w:space="0" w:color="auto"/>
          </w:divBdr>
        </w:div>
        <w:div w:id="317073985">
          <w:marLeft w:val="640"/>
          <w:marRight w:val="0"/>
          <w:marTop w:val="0"/>
          <w:marBottom w:val="0"/>
          <w:divBdr>
            <w:top w:val="none" w:sz="0" w:space="0" w:color="auto"/>
            <w:left w:val="none" w:sz="0" w:space="0" w:color="auto"/>
            <w:bottom w:val="none" w:sz="0" w:space="0" w:color="auto"/>
            <w:right w:val="none" w:sz="0" w:space="0" w:color="auto"/>
          </w:divBdr>
        </w:div>
        <w:div w:id="1895698669">
          <w:marLeft w:val="640"/>
          <w:marRight w:val="0"/>
          <w:marTop w:val="0"/>
          <w:marBottom w:val="0"/>
          <w:divBdr>
            <w:top w:val="none" w:sz="0" w:space="0" w:color="auto"/>
            <w:left w:val="none" w:sz="0" w:space="0" w:color="auto"/>
            <w:bottom w:val="none" w:sz="0" w:space="0" w:color="auto"/>
            <w:right w:val="none" w:sz="0" w:space="0" w:color="auto"/>
          </w:divBdr>
        </w:div>
        <w:div w:id="1577129520">
          <w:marLeft w:val="640"/>
          <w:marRight w:val="0"/>
          <w:marTop w:val="0"/>
          <w:marBottom w:val="0"/>
          <w:divBdr>
            <w:top w:val="none" w:sz="0" w:space="0" w:color="auto"/>
            <w:left w:val="none" w:sz="0" w:space="0" w:color="auto"/>
            <w:bottom w:val="none" w:sz="0" w:space="0" w:color="auto"/>
            <w:right w:val="none" w:sz="0" w:space="0" w:color="auto"/>
          </w:divBdr>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93850739">
      <w:bodyDiv w:val="1"/>
      <w:marLeft w:val="0"/>
      <w:marRight w:val="0"/>
      <w:marTop w:val="0"/>
      <w:marBottom w:val="0"/>
      <w:divBdr>
        <w:top w:val="none" w:sz="0" w:space="0" w:color="auto"/>
        <w:left w:val="none" w:sz="0" w:space="0" w:color="auto"/>
        <w:bottom w:val="none" w:sz="0" w:space="0" w:color="auto"/>
        <w:right w:val="none" w:sz="0" w:space="0" w:color="auto"/>
      </w:divBdr>
      <w:divsChild>
        <w:div w:id="924385403">
          <w:marLeft w:val="640"/>
          <w:marRight w:val="0"/>
          <w:marTop w:val="0"/>
          <w:marBottom w:val="0"/>
          <w:divBdr>
            <w:top w:val="none" w:sz="0" w:space="0" w:color="auto"/>
            <w:left w:val="none" w:sz="0" w:space="0" w:color="auto"/>
            <w:bottom w:val="none" w:sz="0" w:space="0" w:color="auto"/>
            <w:right w:val="none" w:sz="0" w:space="0" w:color="auto"/>
          </w:divBdr>
        </w:div>
        <w:div w:id="589584163">
          <w:marLeft w:val="640"/>
          <w:marRight w:val="0"/>
          <w:marTop w:val="0"/>
          <w:marBottom w:val="0"/>
          <w:divBdr>
            <w:top w:val="none" w:sz="0" w:space="0" w:color="auto"/>
            <w:left w:val="none" w:sz="0" w:space="0" w:color="auto"/>
            <w:bottom w:val="none" w:sz="0" w:space="0" w:color="auto"/>
            <w:right w:val="none" w:sz="0" w:space="0" w:color="auto"/>
          </w:divBdr>
        </w:div>
        <w:div w:id="564412140">
          <w:marLeft w:val="640"/>
          <w:marRight w:val="0"/>
          <w:marTop w:val="0"/>
          <w:marBottom w:val="0"/>
          <w:divBdr>
            <w:top w:val="none" w:sz="0" w:space="0" w:color="auto"/>
            <w:left w:val="none" w:sz="0" w:space="0" w:color="auto"/>
            <w:bottom w:val="none" w:sz="0" w:space="0" w:color="auto"/>
            <w:right w:val="none" w:sz="0" w:space="0" w:color="auto"/>
          </w:divBdr>
        </w:div>
        <w:div w:id="287324359">
          <w:marLeft w:val="640"/>
          <w:marRight w:val="0"/>
          <w:marTop w:val="0"/>
          <w:marBottom w:val="0"/>
          <w:divBdr>
            <w:top w:val="none" w:sz="0" w:space="0" w:color="auto"/>
            <w:left w:val="none" w:sz="0" w:space="0" w:color="auto"/>
            <w:bottom w:val="none" w:sz="0" w:space="0" w:color="auto"/>
            <w:right w:val="none" w:sz="0" w:space="0" w:color="auto"/>
          </w:divBdr>
        </w:div>
        <w:div w:id="826479131">
          <w:marLeft w:val="640"/>
          <w:marRight w:val="0"/>
          <w:marTop w:val="0"/>
          <w:marBottom w:val="0"/>
          <w:divBdr>
            <w:top w:val="none" w:sz="0" w:space="0" w:color="auto"/>
            <w:left w:val="none" w:sz="0" w:space="0" w:color="auto"/>
            <w:bottom w:val="none" w:sz="0" w:space="0" w:color="auto"/>
            <w:right w:val="none" w:sz="0" w:space="0" w:color="auto"/>
          </w:divBdr>
        </w:div>
        <w:div w:id="1426150643">
          <w:marLeft w:val="640"/>
          <w:marRight w:val="0"/>
          <w:marTop w:val="0"/>
          <w:marBottom w:val="0"/>
          <w:divBdr>
            <w:top w:val="none" w:sz="0" w:space="0" w:color="auto"/>
            <w:left w:val="none" w:sz="0" w:space="0" w:color="auto"/>
            <w:bottom w:val="none" w:sz="0" w:space="0" w:color="auto"/>
            <w:right w:val="none" w:sz="0" w:space="0" w:color="auto"/>
          </w:divBdr>
        </w:div>
        <w:div w:id="936984910">
          <w:marLeft w:val="640"/>
          <w:marRight w:val="0"/>
          <w:marTop w:val="0"/>
          <w:marBottom w:val="0"/>
          <w:divBdr>
            <w:top w:val="none" w:sz="0" w:space="0" w:color="auto"/>
            <w:left w:val="none" w:sz="0" w:space="0" w:color="auto"/>
            <w:bottom w:val="none" w:sz="0" w:space="0" w:color="auto"/>
            <w:right w:val="none" w:sz="0" w:space="0" w:color="auto"/>
          </w:divBdr>
        </w:div>
        <w:div w:id="26295504">
          <w:marLeft w:val="640"/>
          <w:marRight w:val="0"/>
          <w:marTop w:val="0"/>
          <w:marBottom w:val="0"/>
          <w:divBdr>
            <w:top w:val="none" w:sz="0" w:space="0" w:color="auto"/>
            <w:left w:val="none" w:sz="0" w:space="0" w:color="auto"/>
            <w:bottom w:val="none" w:sz="0" w:space="0" w:color="auto"/>
            <w:right w:val="none" w:sz="0" w:space="0" w:color="auto"/>
          </w:divBdr>
        </w:div>
        <w:div w:id="722025447">
          <w:marLeft w:val="640"/>
          <w:marRight w:val="0"/>
          <w:marTop w:val="0"/>
          <w:marBottom w:val="0"/>
          <w:divBdr>
            <w:top w:val="none" w:sz="0" w:space="0" w:color="auto"/>
            <w:left w:val="none" w:sz="0" w:space="0" w:color="auto"/>
            <w:bottom w:val="none" w:sz="0" w:space="0" w:color="auto"/>
            <w:right w:val="none" w:sz="0" w:space="0" w:color="auto"/>
          </w:divBdr>
        </w:div>
        <w:div w:id="716705809">
          <w:marLeft w:val="640"/>
          <w:marRight w:val="0"/>
          <w:marTop w:val="0"/>
          <w:marBottom w:val="0"/>
          <w:divBdr>
            <w:top w:val="none" w:sz="0" w:space="0" w:color="auto"/>
            <w:left w:val="none" w:sz="0" w:space="0" w:color="auto"/>
            <w:bottom w:val="none" w:sz="0" w:space="0" w:color="auto"/>
            <w:right w:val="none" w:sz="0" w:space="0" w:color="auto"/>
          </w:divBdr>
        </w:div>
        <w:div w:id="1650549956">
          <w:marLeft w:val="640"/>
          <w:marRight w:val="0"/>
          <w:marTop w:val="0"/>
          <w:marBottom w:val="0"/>
          <w:divBdr>
            <w:top w:val="none" w:sz="0" w:space="0" w:color="auto"/>
            <w:left w:val="none" w:sz="0" w:space="0" w:color="auto"/>
            <w:bottom w:val="none" w:sz="0" w:space="0" w:color="auto"/>
            <w:right w:val="none" w:sz="0" w:space="0" w:color="auto"/>
          </w:divBdr>
        </w:div>
        <w:div w:id="1515920268">
          <w:marLeft w:val="640"/>
          <w:marRight w:val="0"/>
          <w:marTop w:val="0"/>
          <w:marBottom w:val="0"/>
          <w:divBdr>
            <w:top w:val="none" w:sz="0" w:space="0" w:color="auto"/>
            <w:left w:val="none" w:sz="0" w:space="0" w:color="auto"/>
            <w:bottom w:val="none" w:sz="0" w:space="0" w:color="auto"/>
            <w:right w:val="none" w:sz="0" w:space="0" w:color="auto"/>
          </w:divBdr>
        </w:div>
        <w:div w:id="1614747923">
          <w:marLeft w:val="640"/>
          <w:marRight w:val="0"/>
          <w:marTop w:val="0"/>
          <w:marBottom w:val="0"/>
          <w:divBdr>
            <w:top w:val="none" w:sz="0" w:space="0" w:color="auto"/>
            <w:left w:val="none" w:sz="0" w:space="0" w:color="auto"/>
            <w:bottom w:val="none" w:sz="0" w:space="0" w:color="auto"/>
            <w:right w:val="none" w:sz="0" w:space="0" w:color="auto"/>
          </w:divBdr>
        </w:div>
        <w:div w:id="1352994787">
          <w:marLeft w:val="640"/>
          <w:marRight w:val="0"/>
          <w:marTop w:val="0"/>
          <w:marBottom w:val="0"/>
          <w:divBdr>
            <w:top w:val="none" w:sz="0" w:space="0" w:color="auto"/>
            <w:left w:val="none" w:sz="0" w:space="0" w:color="auto"/>
            <w:bottom w:val="none" w:sz="0" w:space="0" w:color="auto"/>
            <w:right w:val="none" w:sz="0" w:space="0" w:color="auto"/>
          </w:divBdr>
        </w:div>
        <w:div w:id="1398165299">
          <w:marLeft w:val="640"/>
          <w:marRight w:val="0"/>
          <w:marTop w:val="0"/>
          <w:marBottom w:val="0"/>
          <w:divBdr>
            <w:top w:val="none" w:sz="0" w:space="0" w:color="auto"/>
            <w:left w:val="none" w:sz="0" w:space="0" w:color="auto"/>
            <w:bottom w:val="none" w:sz="0" w:space="0" w:color="auto"/>
            <w:right w:val="none" w:sz="0" w:space="0" w:color="auto"/>
          </w:divBdr>
        </w:div>
        <w:div w:id="604533914">
          <w:marLeft w:val="640"/>
          <w:marRight w:val="0"/>
          <w:marTop w:val="0"/>
          <w:marBottom w:val="0"/>
          <w:divBdr>
            <w:top w:val="none" w:sz="0" w:space="0" w:color="auto"/>
            <w:left w:val="none" w:sz="0" w:space="0" w:color="auto"/>
            <w:bottom w:val="none" w:sz="0" w:space="0" w:color="auto"/>
            <w:right w:val="none" w:sz="0" w:space="0" w:color="auto"/>
          </w:divBdr>
        </w:div>
        <w:div w:id="862860799">
          <w:marLeft w:val="640"/>
          <w:marRight w:val="0"/>
          <w:marTop w:val="0"/>
          <w:marBottom w:val="0"/>
          <w:divBdr>
            <w:top w:val="none" w:sz="0" w:space="0" w:color="auto"/>
            <w:left w:val="none" w:sz="0" w:space="0" w:color="auto"/>
            <w:bottom w:val="none" w:sz="0" w:space="0" w:color="auto"/>
            <w:right w:val="none" w:sz="0" w:space="0" w:color="auto"/>
          </w:divBdr>
        </w:div>
        <w:div w:id="2083790309">
          <w:marLeft w:val="640"/>
          <w:marRight w:val="0"/>
          <w:marTop w:val="0"/>
          <w:marBottom w:val="0"/>
          <w:divBdr>
            <w:top w:val="none" w:sz="0" w:space="0" w:color="auto"/>
            <w:left w:val="none" w:sz="0" w:space="0" w:color="auto"/>
            <w:bottom w:val="none" w:sz="0" w:space="0" w:color="auto"/>
            <w:right w:val="none" w:sz="0" w:space="0" w:color="auto"/>
          </w:divBdr>
        </w:div>
        <w:div w:id="355426171">
          <w:marLeft w:val="640"/>
          <w:marRight w:val="0"/>
          <w:marTop w:val="0"/>
          <w:marBottom w:val="0"/>
          <w:divBdr>
            <w:top w:val="none" w:sz="0" w:space="0" w:color="auto"/>
            <w:left w:val="none" w:sz="0" w:space="0" w:color="auto"/>
            <w:bottom w:val="none" w:sz="0" w:space="0" w:color="auto"/>
            <w:right w:val="none" w:sz="0" w:space="0" w:color="auto"/>
          </w:divBdr>
        </w:div>
        <w:div w:id="1273245681">
          <w:marLeft w:val="640"/>
          <w:marRight w:val="0"/>
          <w:marTop w:val="0"/>
          <w:marBottom w:val="0"/>
          <w:divBdr>
            <w:top w:val="none" w:sz="0" w:space="0" w:color="auto"/>
            <w:left w:val="none" w:sz="0" w:space="0" w:color="auto"/>
            <w:bottom w:val="none" w:sz="0" w:space="0" w:color="auto"/>
            <w:right w:val="none" w:sz="0" w:space="0" w:color="auto"/>
          </w:divBdr>
        </w:div>
        <w:div w:id="745422674">
          <w:marLeft w:val="640"/>
          <w:marRight w:val="0"/>
          <w:marTop w:val="0"/>
          <w:marBottom w:val="0"/>
          <w:divBdr>
            <w:top w:val="none" w:sz="0" w:space="0" w:color="auto"/>
            <w:left w:val="none" w:sz="0" w:space="0" w:color="auto"/>
            <w:bottom w:val="none" w:sz="0" w:space="0" w:color="auto"/>
            <w:right w:val="none" w:sz="0" w:space="0" w:color="auto"/>
          </w:divBdr>
        </w:div>
      </w:divsChild>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34205754">
      <w:bodyDiv w:val="1"/>
      <w:marLeft w:val="0"/>
      <w:marRight w:val="0"/>
      <w:marTop w:val="0"/>
      <w:marBottom w:val="0"/>
      <w:divBdr>
        <w:top w:val="none" w:sz="0" w:space="0" w:color="auto"/>
        <w:left w:val="none" w:sz="0" w:space="0" w:color="auto"/>
        <w:bottom w:val="none" w:sz="0" w:space="0" w:color="auto"/>
        <w:right w:val="none" w:sz="0" w:space="0" w:color="auto"/>
      </w:divBdr>
      <w:divsChild>
        <w:div w:id="1991516509">
          <w:marLeft w:val="640"/>
          <w:marRight w:val="0"/>
          <w:marTop w:val="0"/>
          <w:marBottom w:val="0"/>
          <w:divBdr>
            <w:top w:val="none" w:sz="0" w:space="0" w:color="auto"/>
            <w:left w:val="none" w:sz="0" w:space="0" w:color="auto"/>
            <w:bottom w:val="none" w:sz="0" w:space="0" w:color="auto"/>
            <w:right w:val="none" w:sz="0" w:space="0" w:color="auto"/>
          </w:divBdr>
        </w:div>
        <w:div w:id="1058363525">
          <w:marLeft w:val="640"/>
          <w:marRight w:val="0"/>
          <w:marTop w:val="0"/>
          <w:marBottom w:val="0"/>
          <w:divBdr>
            <w:top w:val="none" w:sz="0" w:space="0" w:color="auto"/>
            <w:left w:val="none" w:sz="0" w:space="0" w:color="auto"/>
            <w:bottom w:val="none" w:sz="0" w:space="0" w:color="auto"/>
            <w:right w:val="none" w:sz="0" w:space="0" w:color="auto"/>
          </w:divBdr>
        </w:div>
        <w:div w:id="902568925">
          <w:marLeft w:val="640"/>
          <w:marRight w:val="0"/>
          <w:marTop w:val="0"/>
          <w:marBottom w:val="0"/>
          <w:divBdr>
            <w:top w:val="none" w:sz="0" w:space="0" w:color="auto"/>
            <w:left w:val="none" w:sz="0" w:space="0" w:color="auto"/>
            <w:bottom w:val="none" w:sz="0" w:space="0" w:color="auto"/>
            <w:right w:val="none" w:sz="0" w:space="0" w:color="auto"/>
          </w:divBdr>
        </w:div>
        <w:div w:id="427581084">
          <w:marLeft w:val="640"/>
          <w:marRight w:val="0"/>
          <w:marTop w:val="0"/>
          <w:marBottom w:val="0"/>
          <w:divBdr>
            <w:top w:val="none" w:sz="0" w:space="0" w:color="auto"/>
            <w:left w:val="none" w:sz="0" w:space="0" w:color="auto"/>
            <w:bottom w:val="none" w:sz="0" w:space="0" w:color="auto"/>
            <w:right w:val="none" w:sz="0" w:space="0" w:color="auto"/>
          </w:divBdr>
        </w:div>
        <w:div w:id="544297343">
          <w:marLeft w:val="640"/>
          <w:marRight w:val="0"/>
          <w:marTop w:val="0"/>
          <w:marBottom w:val="0"/>
          <w:divBdr>
            <w:top w:val="none" w:sz="0" w:space="0" w:color="auto"/>
            <w:left w:val="none" w:sz="0" w:space="0" w:color="auto"/>
            <w:bottom w:val="none" w:sz="0" w:space="0" w:color="auto"/>
            <w:right w:val="none" w:sz="0" w:space="0" w:color="auto"/>
          </w:divBdr>
        </w:div>
        <w:div w:id="1437022489">
          <w:marLeft w:val="640"/>
          <w:marRight w:val="0"/>
          <w:marTop w:val="0"/>
          <w:marBottom w:val="0"/>
          <w:divBdr>
            <w:top w:val="none" w:sz="0" w:space="0" w:color="auto"/>
            <w:left w:val="none" w:sz="0" w:space="0" w:color="auto"/>
            <w:bottom w:val="none" w:sz="0" w:space="0" w:color="auto"/>
            <w:right w:val="none" w:sz="0" w:space="0" w:color="auto"/>
          </w:divBdr>
        </w:div>
        <w:div w:id="992103766">
          <w:marLeft w:val="640"/>
          <w:marRight w:val="0"/>
          <w:marTop w:val="0"/>
          <w:marBottom w:val="0"/>
          <w:divBdr>
            <w:top w:val="none" w:sz="0" w:space="0" w:color="auto"/>
            <w:left w:val="none" w:sz="0" w:space="0" w:color="auto"/>
            <w:bottom w:val="none" w:sz="0" w:space="0" w:color="auto"/>
            <w:right w:val="none" w:sz="0" w:space="0" w:color="auto"/>
          </w:divBdr>
        </w:div>
        <w:div w:id="340669615">
          <w:marLeft w:val="640"/>
          <w:marRight w:val="0"/>
          <w:marTop w:val="0"/>
          <w:marBottom w:val="0"/>
          <w:divBdr>
            <w:top w:val="none" w:sz="0" w:space="0" w:color="auto"/>
            <w:left w:val="none" w:sz="0" w:space="0" w:color="auto"/>
            <w:bottom w:val="none" w:sz="0" w:space="0" w:color="auto"/>
            <w:right w:val="none" w:sz="0" w:space="0" w:color="auto"/>
          </w:divBdr>
        </w:div>
        <w:div w:id="1760179795">
          <w:marLeft w:val="640"/>
          <w:marRight w:val="0"/>
          <w:marTop w:val="0"/>
          <w:marBottom w:val="0"/>
          <w:divBdr>
            <w:top w:val="none" w:sz="0" w:space="0" w:color="auto"/>
            <w:left w:val="none" w:sz="0" w:space="0" w:color="auto"/>
            <w:bottom w:val="none" w:sz="0" w:space="0" w:color="auto"/>
            <w:right w:val="none" w:sz="0" w:space="0" w:color="auto"/>
          </w:divBdr>
        </w:div>
        <w:div w:id="1115322057">
          <w:marLeft w:val="640"/>
          <w:marRight w:val="0"/>
          <w:marTop w:val="0"/>
          <w:marBottom w:val="0"/>
          <w:divBdr>
            <w:top w:val="none" w:sz="0" w:space="0" w:color="auto"/>
            <w:left w:val="none" w:sz="0" w:space="0" w:color="auto"/>
            <w:bottom w:val="none" w:sz="0" w:space="0" w:color="auto"/>
            <w:right w:val="none" w:sz="0" w:space="0" w:color="auto"/>
          </w:divBdr>
        </w:div>
        <w:div w:id="2102872949">
          <w:marLeft w:val="640"/>
          <w:marRight w:val="0"/>
          <w:marTop w:val="0"/>
          <w:marBottom w:val="0"/>
          <w:divBdr>
            <w:top w:val="none" w:sz="0" w:space="0" w:color="auto"/>
            <w:left w:val="none" w:sz="0" w:space="0" w:color="auto"/>
            <w:bottom w:val="none" w:sz="0" w:space="0" w:color="auto"/>
            <w:right w:val="none" w:sz="0" w:space="0" w:color="auto"/>
          </w:divBdr>
        </w:div>
        <w:div w:id="168714274">
          <w:marLeft w:val="640"/>
          <w:marRight w:val="0"/>
          <w:marTop w:val="0"/>
          <w:marBottom w:val="0"/>
          <w:divBdr>
            <w:top w:val="none" w:sz="0" w:space="0" w:color="auto"/>
            <w:left w:val="none" w:sz="0" w:space="0" w:color="auto"/>
            <w:bottom w:val="none" w:sz="0" w:space="0" w:color="auto"/>
            <w:right w:val="none" w:sz="0" w:space="0" w:color="auto"/>
          </w:divBdr>
        </w:div>
        <w:div w:id="1478763050">
          <w:marLeft w:val="640"/>
          <w:marRight w:val="0"/>
          <w:marTop w:val="0"/>
          <w:marBottom w:val="0"/>
          <w:divBdr>
            <w:top w:val="none" w:sz="0" w:space="0" w:color="auto"/>
            <w:left w:val="none" w:sz="0" w:space="0" w:color="auto"/>
            <w:bottom w:val="none" w:sz="0" w:space="0" w:color="auto"/>
            <w:right w:val="none" w:sz="0" w:space="0" w:color="auto"/>
          </w:divBdr>
        </w:div>
        <w:div w:id="1255477484">
          <w:marLeft w:val="640"/>
          <w:marRight w:val="0"/>
          <w:marTop w:val="0"/>
          <w:marBottom w:val="0"/>
          <w:divBdr>
            <w:top w:val="none" w:sz="0" w:space="0" w:color="auto"/>
            <w:left w:val="none" w:sz="0" w:space="0" w:color="auto"/>
            <w:bottom w:val="none" w:sz="0" w:space="0" w:color="auto"/>
            <w:right w:val="none" w:sz="0" w:space="0" w:color="auto"/>
          </w:divBdr>
        </w:div>
        <w:div w:id="1604416406">
          <w:marLeft w:val="640"/>
          <w:marRight w:val="0"/>
          <w:marTop w:val="0"/>
          <w:marBottom w:val="0"/>
          <w:divBdr>
            <w:top w:val="none" w:sz="0" w:space="0" w:color="auto"/>
            <w:left w:val="none" w:sz="0" w:space="0" w:color="auto"/>
            <w:bottom w:val="none" w:sz="0" w:space="0" w:color="auto"/>
            <w:right w:val="none" w:sz="0" w:space="0" w:color="auto"/>
          </w:divBdr>
        </w:div>
        <w:div w:id="1804037872">
          <w:marLeft w:val="640"/>
          <w:marRight w:val="0"/>
          <w:marTop w:val="0"/>
          <w:marBottom w:val="0"/>
          <w:divBdr>
            <w:top w:val="none" w:sz="0" w:space="0" w:color="auto"/>
            <w:left w:val="none" w:sz="0" w:space="0" w:color="auto"/>
            <w:bottom w:val="none" w:sz="0" w:space="0" w:color="auto"/>
            <w:right w:val="none" w:sz="0" w:space="0" w:color="auto"/>
          </w:divBdr>
        </w:div>
        <w:div w:id="82921431">
          <w:marLeft w:val="640"/>
          <w:marRight w:val="0"/>
          <w:marTop w:val="0"/>
          <w:marBottom w:val="0"/>
          <w:divBdr>
            <w:top w:val="none" w:sz="0" w:space="0" w:color="auto"/>
            <w:left w:val="none" w:sz="0" w:space="0" w:color="auto"/>
            <w:bottom w:val="none" w:sz="0" w:space="0" w:color="auto"/>
            <w:right w:val="none" w:sz="0" w:space="0" w:color="auto"/>
          </w:divBdr>
        </w:div>
        <w:div w:id="573126355">
          <w:marLeft w:val="640"/>
          <w:marRight w:val="0"/>
          <w:marTop w:val="0"/>
          <w:marBottom w:val="0"/>
          <w:divBdr>
            <w:top w:val="none" w:sz="0" w:space="0" w:color="auto"/>
            <w:left w:val="none" w:sz="0" w:space="0" w:color="auto"/>
            <w:bottom w:val="none" w:sz="0" w:space="0" w:color="auto"/>
            <w:right w:val="none" w:sz="0" w:space="0" w:color="auto"/>
          </w:divBdr>
        </w:div>
        <w:div w:id="2024821789">
          <w:marLeft w:val="640"/>
          <w:marRight w:val="0"/>
          <w:marTop w:val="0"/>
          <w:marBottom w:val="0"/>
          <w:divBdr>
            <w:top w:val="none" w:sz="0" w:space="0" w:color="auto"/>
            <w:left w:val="none" w:sz="0" w:space="0" w:color="auto"/>
            <w:bottom w:val="none" w:sz="0" w:space="0" w:color="auto"/>
            <w:right w:val="none" w:sz="0" w:space="0" w:color="auto"/>
          </w:divBdr>
        </w:div>
        <w:div w:id="1122654548">
          <w:marLeft w:val="640"/>
          <w:marRight w:val="0"/>
          <w:marTop w:val="0"/>
          <w:marBottom w:val="0"/>
          <w:divBdr>
            <w:top w:val="none" w:sz="0" w:space="0" w:color="auto"/>
            <w:left w:val="none" w:sz="0" w:space="0" w:color="auto"/>
            <w:bottom w:val="none" w:sz="0" w:space="0" w:color="auto"/>
            <w:right w:val="none" w:sz="0" w:space="0" w:color="auto"/>
          </w:divBdr>
        </w:div>
        <w:div w:id="361633700">
          <w:marLeft w:val="640"/>
          <w:marRight w:val="0"/>
          <w:marTop w:val="0"/>
          <w:marBottom w:val="0"/>
          <w:divBdr>
            <w:top w:val="none" w:sz="0" w:space="0" w:color="auto"/>
            <w:left w:val="none" w:sz="0" w:space="0" w:color="auto"/>
            <w:bottom w:val="none" w:sz="0" w:space="0" w:color="auto"/>
            <w:right w:val="none" w:sz="0" w:space="0" w:color="auto"/>
          </w:divBdr>
        </w:div>
      </w:divsChild>
    </w:div>
    <w:div w:id="1441996413">
      <w:bodyDiv w:val="1"/>
      <w:marLeft w:val="0"/>
      <w:marRight w:val="0"/>
      <w:marTop w:val="0"/>
      <w:marBottom w:val="0"/>
      <w:divBdr>
        <w:top w:val="none" w:sz="0" w:space="0" w:color="auto"/>
        <w:left w:val="none" w:sz="0" w:space="0" w:color="auto"/>
        <w:bottom w:val="none" w:sz="0" w:space="0" w:color="auto"/>
        <w:right w:val="none" w:sz="0" w:space="0" w:color="auto"/>
      </w:divBdr>
      <w:divsChild>
        <w:div w:id="213932271">
          <w:marLeft w:val="640"/>
          <w:marRight w:val="0"/>
          <w:marTop w:val="0"/>
          <w:marBottom w:val="0"/>
          <w:divBdr>
            <w:top w:val="none" w:sz="0" w:space="0" w:color="auto"/>
            <w:left w:val="none" w:sz="0" w:space="0" w:color="auto"/>
            <w:bottom w:val="none" w:sz="0" w:space="0" w:color="auto"/>
            <w:right w:val="none" w:sz="0" w:space="0" w:color="auto"/>
          </w:divBdr>
        </w:div>
        <w:div w:id="1058819200">
          <w:marLeft w:val="640"/>
          <w:marRight w:val="0"/>
          <w:marTop w:val="0"/>
          <w:marBottom w:val="0"/>
          <w:divBdr>
            <w:top w:val="none" w:sz="0" w:space="0" w:color="auto"/>
            <w:left w:val="none" w:sz="0" w:space="0" w:color="auto"/>
            <w:bottom w:val="none" w:sz="0" w:space="0" w:color="auto"/>
            <w:right w:val="none" w:sz="0" w:space="0" w:color="auto"/>
          </w:divBdr>
        </w:div>
        <w:div w:id="552885913">
          <w:marLeft w:val="640"/>
          <w:marRight w:val="0"/>
          <w:marTop w:val="0"/>
          <w:marBottom w:val="0"/>
          <w:divBdr>
            <w:top w:val="none" w:sz="0" w:space="0" w:color="auto"/>
            <w:left w:val="none" w:sz="0" w:space="0" w:color="auto"/>
            <w:bottom w:val="none" w:sz="0" w:space="0" w:color="auto"/>
            <w:right w:val="none" w:sz="0" w:space="0" w:color="auto"/>
          </w:divBdr>
        </w:div>
        <w:div w:id="2122995400">
          <w:marLeft w:val="640"/>
          <w:marRight w:val="0"/>
          <w:marTop w:val="0"/>
          <w:marBottom w:val="0"/>
          <w:divBdr>
            <w:top w:val="none" w:sz="0" w:space="0" w:color="auto"/>
            <w:left w:val="none" w:sz="0" w:space="0" w:color="auto"/>
            <w:bottom w:val="none" w:sz="0" w:space="0" w:color="auto"/>
            <w:right w:val="none" w:sz="0" w:space="0" w:color="auto"/>
          </w:divBdr>
        </w:div>
        <w:div w:id="895118126">
          <w:marLeft w:val="640"/>
          <w:marRight w:val="0"/>
          <w:marTop w:val="0"/>
          <w:marBottom w:val="0"/>
          <w:divBdr>
            <w:top w:val="none" w:sz="0" w:space="0" w:color="auto"/>
            <w:left w:val="none" w:sz="0" w:space="0" w:color="auto"/>
            <w:bottom w:val="none" w:sz="0" w:space="0" w:color="auto"/>
            <w:right w:val="none" w:sz="0" w:space="0" w:color="auto"/>
          </w:divBdr>
        </w:div>
        <w:div w:id="2049797853">
          <w:marLeft w:val="640"/>
          <w:marRight w:val="0"/>
          <w:marTop w:val="0"/>
          <w:marBottom w:val="0"/>
          <w:divBdr>
            <w:top w:val="none" w:sz="0" w:space="0" w:color="auto"/>
            <w:left w:val="none" w:sz="0" w:space="0" w:color="auto"/>
            <w:bottom w:val="none" w:sz="0" w:space="0" w:color="auto"/>
            <w:right w:val="none" w:sz="0" w:space="0" w:color="auto"/>
          </w:divBdr>
        </w:div>
        <w:div w:id="1590502355">
          <w:marLeft w:val="640"/>
          <w:marRight w:val="0"/>
          <w:marTop w:val="0"/>
          <w:marBottom w:val="0"/>
          <w:divBdr>
            <w:top w:val="none" w:sz="0" w:space="0" w:color="auto"/>
            <w:left w:val="none" w:sz="0" w:space="0" w:color="auto"/>
            <w:bottom w:val="none" w:sz="0" w:space="0" w:color="auto"/>
            <w:right w:val="none" w:sz="0" w:space="0" w:color="auto"/>
          </w:divBdr>
        </w:div>
        <w:div w:id="567421077">
          <w:marLeft w:val="640"/>
          <w:marRight w:val="0"/>
          <w:marTop w:val="0"/>
          <w:marBottom w:val="0"/>
          <w:divBdr>
            <w:top w:val="none" w:sz="0" w:space="0" w:color="auto"/>
            <w:left w:val="none" w:sz="0" w:space="0" w:color="auto"/>
            <w:bottom w:val="none" w:sz="0" w:space="0" w:color="auto"/>
            <w:right w:val="none" w:sz="0" w:space="0" w:color="auto"/>
          </w:divBdr>
        </w:div>
        <w:div w:id="447705456">
          <w:marLeft w:val="640"/>
          <w:marRight w:val="0"/>
          <w:marTop w:val="0"/>
          <w:marBottom w:val="0"/>
          <w:divBdr>
            <w:top w:val="none" w:sz="0" w:space="0" w:color="auto"/>
            <w:left w:val="none" w:sz="0" w:space="0" w:color="auto"/>
            <w:bottom w:val="none" w:sz="0" w:space="0" w:color="auto"/>
            <w:right w:val="none" w:sz="0" w:space="0" w:color="auto"/>
          </w:divBdr>
        </w:div>
        <w:div w:id="1790204136">
          <w:marLeft w:val="640"/>
          <w:marRight w:val="0"/>
          <w:marTop w:val="0"/>
          <w:marBottom w:val="0"/>
          <w:divBdr>
            <w:top w:val="none" w:sz="0" w:space="0" w:color="auto"/>
            <w:left w:val="none" w:sz="0" w:space="0" w:color="auto"/>
            <w:bottom w:val="none" w:sz="0" w:space="0" w:color="auto"/>
            <w:right w:val="none" w:sz="0" w:space="0" w:color="auto"/>
          </w:divBdr>
        </w:div>
        <w:div w:id="806629710">
          <w:marLeft w:val="640"/>
          <w:marRight w:val="0"/>
          <w:marTop w:val="0"/>
          <w:marBottom w:val="0"/>
          <w:divBdr>
            <w:top w:val="none" w:sz="0" w:space="0" w:color="auto"/>
            <w:left w:val="none" w:sz="0" w:space="0" w:color="auto"/>
            <w:bottom w:val="none" w:sz="0" w:space="0" w:color="auto"/>
            <w:right w:val="none" w:sz="0" w:space="0" w:color="auto"/>
          </w:divBdr>
        </w:div>
        <w:div w:id="1966958660">
          <w:marLeft w:val="640"/>
          <w:marRight w:val="0"/>
          <w:marTop w:val="0"/>
          <w:marBottom w:val="0"/>
          <w:divBdr>
            <w:top w:val="none" w:sz="0" w:space="0" w:color="auto"/>
            <w:left w:val="none" w:sz="0" w:space="0" w:color="auto"/>
            <w:bottom w:val="none" w:sz="0" w:space="0" w:color="auto"/>
            <w:right w:val="none" w:sz="0" w:space="0" w:color="auto"/>
          </w:divBdr>
        </w:div>
        <w:div w:id="732504495">
          <w:marLeft w:val="640"/>
          <w:marRight w:val="0"/>
          <w:marTop w:val="0"/>
          <w:marBottom w:val="0"/>
          <w:divBdr>
            <w:top w:val="none" w:sz="0" w:space="0" w:color="auto"/>
            <w:left w:val="none" w:sz="0" w:space="0" w:color="auto"/>
            <w:bottom w:val="none" w:sz="0" w:space="0" w:color="auto"/>
            <w:right w:val="none" w:sz="0" w:space="0" w:color="auto"/>
          </w:divBdr>
        </w:div>
        <w:div w:id="1215965084">
          <w:marLeft w:val="640"/>
          <w:marRight w:val="0"/>
          <w:marTop w:val="0"/>
          <w:marBottom w:val="0"/>
          <w:divBdr>
            <w:top w:val="none" w:sz="0" w:space="0" w:color="auto"/>
            <w:left w:val="none" w:sz="0" w:space="0" w:color="auto"/>
            <w:bottom w:val="none" w:sz="0" w:space="0" w:color="auto"/>
            <w:right w:val="none" w:sz="0" w:space="0" w:color="auto"/>
          </w:divBdr>
        </w:div>
        <w:div w:id="747652850">
          <w:marLeft w:val="640"/>
          <w:marRight w:val="0"/>
          <w:marTop w:val="0"/>
          <w:marBottom w:val="0"/>
          <w:divBdr>
            <w:top w:val="none" w:sz="0" w:space="0" w:color="auto"/>
            <w:left w:val="none" w:sz="0" w:space="0" w:color="auto"/>
            <w:bottom w:val="none" w:sz="0" w:space="0" w:color="auto"/>
            <w:right w:val="none" w:sz="0" w:space="0" w:color="auto"/>
          </w:divBdr>
        </w:div>
        <w:div w:id="1367682066">
          <w:marLeft w:val="640"/>
          <w:marRight w:val="0"/>
          <w:marTop w:val="0"/>
          <w:marBottom w:val="0"/>
          <w:divBdr>
            <w:top w:val="none" w:sz="0" w:space="0" w:color="auto"/>
            <w:left w:val="none" w:sz="0" w:space="0" w:color="auto"/>
            <w:bottom w:val="none" w:sz="0" w:space="0" w:color="auto"/>
            <w:right w:val="none" w:sz="0" w:space="0" w:color="auto"/>
          </w:divBdr>
        </w:div>
        <w:div w:id="1052460738">
          <w:marLeft w:val="640"/>
          <w:marRight w:val="0"/>
          <w:marTop w:val="0"/>
          <w:marBottom w:val="0"/>
          <w:divBdr>
            <w:top w:val="none" w:sz="0" w:space="0" w:color="auto"/>
            <w:left w:val="none" w:sz="0" w:space="0" w:color="auto"/>
            <w:bottom w:val="none" w:sz="0" w:space="0" w:color="auto"/>
            <w:right w:val="none" w:sz="0" w:space="0" w:color="auto"/>
          </w:divBdr>
        </w:div>
        <w:div w:id="194854668">
          <w:marLeft w:val="640"/>
          <w:marRight w:val="0"/>
          <w:marTop w:val="0"/>
          <w:marBottom w:val="0"/>
          <w:divBdr>
            <w:top w:val="none" w:sz="0" w:space="0" w:color="auto"/>
            <w:left w:val="none" w:sz="0" w:space="0" w:color="auto"/>
            <w:bottom w:val="none" w:sz="0" w:space="0" w:color="auto"/>
            <w:right w:val="none" w:sz="0" w:space="0" w:color="auto"/>
          </w:divBdr>
        </w:div>
        <w:div w:id="1071656469">
          <w:marLeft w:val="640"/>
          <w:marRight w:val="0"/>
          <w:marTop w:val="0"/>
          <w:marBottom w:val="0"/>
          <w:divBdr>
            <w:top w:val="none" w:sz="0" w:space="0" w:color="auto"/>
            <w:left w:val="none" w:sz="0" w:space="0" w:color="auto"/>
            <w:bottom w:val="none" w:sz="0" w:space="0" w:color="auto"/>
            <w:right w:val="none" w:sz="0" w:space="0" w:color="auto"/>
          </w:divBdr>
        </w:div>
        <w:div w:id="2064517220">
          <w:marLeft w:val="640"/>
          <w:marRight w:val="0"/>
          <w:marTop w:val="0"/>
          <w:marBottom w:val="0"/>
          <w:divBdr>
            <w:top w:val="none" w:sz="0" w:space="0" w:color="auto"/>
            <w:left w:val="none" w:sz="0" w:space="0" w:color="auto"/>
            <w:bottom w:val="none" w:sz="0" w:space="0" w:color="auto"/>
            <w:right w:val="none" w:sz="0" w:space="0" w:color="auto"/>
          </w:divBdr>
        </w:div>
        <w:div w:id="359937511">
          <w:marLeft w:val="640"/>
          <w:marRight w:val="0"/>
          <w:marTop w:val="0"/>
          <w:marBottom w:val="0"/>
          <w:divBdr>
            <w:top w:val="none" w:sz="0" w:space="0" w:color="auto"/>
            <w:left w:val="none" w:sz="0" w:space="0" w:color="auto"/>
            <w:bottom w:val="none" w:sz="0" w:space="0" w:color="auto"/>
            <w:right w:val="none" w:sz="0" w:space="0" w:color="auto"/>
          </w:divBdr>
        </w:div>
      </w:divsChild>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484664403">
      <w:bodyDiv w:val="1"/>
      <w:marLeft w:val="0"/>
      <w:marRight w:val="0"/>
      <w:marTop w:val="0"/>
      <w:marBottom w:val="0"/>
      <w:divBdr>
        <w:top w:val="none" w:sz="0" w:space="0" w:color="auto"/>
        <w:left w:val="none" w:sz="0" w:space="0" w:color="auto"/>
        <w:bottom w:val="none" w:sz="0" w:space="0" w:color="auto"/>
        <w:right w:val="none" w:sz="0" w:space="0" w:color="auto"/>
      </w:divBdr>
      <w:divsChild>
        <w:div w:id="1243831893">
          <w:marLeft w:val="640"/>
          <w:marRight w:val="0"/>
          <w:marTop w:val="0"/>
          <w:marBottom w:val="0"/>
          <w:divBdr>
            <w:top w:val="none" w:sz="0" w:space="0" w:color="auto"/>
            <w:left w:val="none" w:sz="0" w:space="0" w:color="auto"/>
            <w:bottom w:val="none" w:sz="0" w:space="0" w:color="auto"/>
            <w:right w:val="none" w:sz="0" w:space="0" w:color="auto"/>
          </w:divBdr>
        </w:div>
        <w:div w:id="1667319991">
          <w:marLeft w:val="640"/>
          <w:marRight w:val="0"/>
          <w:marTop w:val="0"/>
          <w:marBottom w:val="0"/>
          <w:divBdr>
            <w:top w:val="none" w:sz="0" w:space="0" w:color="auto"/>
            <w:left w:val="none" w:sz="0" w:space="0" w:color="auto"/>
            <w:bottom w:val="none" w:sz="0" w:space="0" w:color="auto"/>
            <w:right w:val="none" w:sz="0" w:space="0" w:color="auto"/>
          </w:divBdr>
        </w:div>
        <w:div w:id="943852268">
          <w:marLeft w:val="640"/>
          <w:marRight w:val="0"/>
          <w:marTop w:val="0"/>
          <w:marBottom w:val="0"/>
          <w:divBdr>
            <w:top w:val="none" w:sz="0" w:space="0" w:color="auto"/>
            <w:left w:val="none" w:sz="0" w:space="0" w:color="auto"/>
            <w:bottom w:val="none" w:sz="0" w:space="0" w:color="auto"/>
            <w:right w:val="none" w:sz="0" w:space="0" w:color="auto"/>
          </w:divBdr>
        </w:div>
        <w:div w:id="1009529610">
          <w:marLeft w:val="640"/>
          <w:marRight w:val="0"/>
          <w:marTop w:val="0"/>
          <w:marBottom w:val="0"/>
          <w:divBdr>
            <w:top w:val="none" w:sz="0" w:space="0" w:color="auto"/>
            <w:left w:val="none" w:sz="0" w:space="0" w:color="auto"/>
            <w:bottom w:val="none" w:sz="0" w:space="0" w:color="auto"/>
            <w:right w:val="none" w:sz="0" w:space="0" w:color="auto"/>
          </w:divBdr>
        </w:div>
        <w:div w:id="355926594">
          <w:marLeft w:val="640"/>
          <w:marRight w:val="0"/>
          <w:marTop w:val="0"/>
          <w:marBottom w:val="0"/>
          <w:divBdr>
            <w:top w:val="none" w:sz="0" w:space="0" w:color="auto"/>
            <w:left w:val="none" w:sz="0" w:space="0" w:color="auto"/>
            <w:bottom w:val="none" w:sz="0" w:space="0" w:color="auto"/>
            <w:right w:val="none" w:sz="0" w:space="0" w:color="auto"/>
          </w:divBdr>
        </w:div>
        <w:div w:id="415052775">
          <w:marLeft w:val="640"/>
          <w:marRight w:val="0"/>
          <w:marTop w:val="0"/>
          <w:marBottom w:val="0"/>
          <w:divBdr>
            <w:top w:val="none" w:sz="0" w:space="0" w:color="auto"/>
            <w:left w:val="none" w:sz="0" w:space="0" w:color="auto"/>
            <w:bottom w:val="none" w:sz="0" w:space="0" w:color="auto"/>
            <w:right w:val="none" w:sz="0" w:space="0" w:color="auto"/>
          </w:divBdr>
        </w:div>
        <w:div w:id="1936861847">
          <w:marLeft w:val="640"/>
          <w:marRight w:val="0"/>
          <w:marTop w:val="0"/>
          <w:marBottom w:val="0"/>
          <w:divBdr>
            <w:top w:val="none" w:sz="0" w:space="0" w:color="auto"/>
            <w:left w:val="none" w:sz="0" w:space="0" w:color="auto"/>
            <w:bottom w:val="none" w:sz="0" w:space="0" w:color="auto"/>
            <w:right w:val="none" w:sz="0" w:space="0" w:color="auto"/>
          </w:divBdr>
        </w:div>
        <w:div w:id="2038045349">
          <w:marLeft w:val="640"/>
          <w:marRight w:val="0"/>
          <w:marTop w:val="0"/>
          <w:marBottom w:val="0"/>
          <w:divBdr>
            <w:top w:val="none" w:sz="0" w:space="0" w:color="auto"/>
            <w:left w:val="none" w:sz="0" w:space="0" w:color="auto"/>
            <w:bottom w:val="none" w:sz="0" w:space="0" w:color="auto"/>
            <w:right w:val="none" w:sz="0" w:space="0" w:color="auto"/>
          </w:divBdr>
        </w:div>
        <w:div w:id="1718124429">
          <w:marLeft w:val="640"/>
          <w:marRight w:val="0"/>
          <w:marTop w:val="0"/>
          <w:marBottom w:val="0"/>
          <w:divBdr>
            <w:top w:val="none" w:sz="0" w:space="0" w:color="auto"/>
            <w:left w:val="none" w:sz="0" w:space="0" w:color="auto"/>
            <w:bottom w:val="none" w:sz="0" w:space="0" w:color="auto"/>
            <w:right w:val="none" w:sz="0" w:space="0" w:color="auto"/>
          </w:divBdr>
        </w:div>
        <w:div w:id="1944723060">
          <w:marLeft w:val="640"/>
          <w:marRight w:val="0"/>
          <w:marTop w:val="0"/>
          <w:marBottom w:val="0"/>
          <w:divBdr>
            <w:top w:val="none" w:sz="0" w:space="0" w:color="auto"/>
            <w:left w:val="none" w:sz="0" w:space="0" w:color="auto"/>
            <w:bottom w:val="none" w:sz="0" w:space="0" w:color="auto"/>
            <w:right w:val="none" w:sz="0" w:space="0" w:color="auto"/>
          </w:divBdr>
        </w:div>
        <w:div w:id="1707214581">
          <w:marLeft w:val="640"/>
          <w:marRight w:val="0"/>
          <w:marTop w:val="0"/>
          <w:marBottom w:val="0"/>
          <w:divBdr>
            <w:top w:val="none" w:sz="0" w:space="0" w:color="auto"/>
            <w:left w:val="none" w:sz="0" w:space="0" w:color="auto"/>
            <w:bottom w:val="none" w:sz="0" w:space="0" w:color="auto"/>
            <w:right w:val="none" w:sz="0" w:space="0" w:color="auto"/>
          </w:divBdr>
        </w:div>
        <w:div w:id="292370049">
          <w:marLeft w:val="640"/>
          <w:marRight w:val="0"/>
          <w:marTop w:val="0"/>
          <w:marBottom w:val="0"/>
          <w:divBdr>
            <w:top w:val="none" w:sz="0" w:space="0" w:color="auto"/>
            <w:left w:val="none" w:sz="0" w:space="0" w:color="auto"/>
            <w:bottom w:val="none" w:sz="0" w:space="0" w:color="auto"/>
            <w:right w:val="none" w:sz="0" w:space="0" w:color="auto"/>
          </w:divBdr>
        </w:div>
        <w:div w:id="1569536229">
          <w:marLeft w:val="640"/>
          <w:marRight w:val="0"/>
          <w:marTop w:val="0"/>
          <w:marBottom w:val="0"/>
          <w:divBdr>
            <w:top w:val="none" w:sz="0" w:space="0" w:color="auto"/>
            <w:left w:val="none" w:sz="0" w:space="0" w:color="auto"/>
            <w:bottom w:val="none" w:sz="0" w:space="0" w:color="auto"/>
            <w:right w:val="none" w:sz="0" w:space="0" w:color="auto"/>
          </w:divBdr>
        </w:div>
        <w:div w:id="133447359">
          <w:marLeft w:val="640"/>
          <w:marRight w:val="0"/>
          <w:marTop w:val="0"/>
          <w:marBottom w:val="0"/>
          <w:divBdr>
            <w:top w:val="none" w:sz="0" w:space="0" w:color="auto"/>
            <w:left w:val="none" w:sz="0" w:space="0" w:color="auto"/>
            <w:bottom w:val="none" w:sz="0" w:space="0" w:color="auto"/>
            <w:right w:val="none" w:sz="0" w:space="0" w:color="auto"/>
          </w:divBdr>
        </w:div>
        <w:div w:id="614287411">
          <w:marLeft w:val="640"/>
          <w:marRight w:val="0"/>
          <w:marTop w:val="0"/>
          <w:marBottom w:val="0"/>
          <w:divBdr>
            <w:top w:val="none" w:sz="0" w:space="0" w:color="auto"/>
            <w:left w:val="none" w:sz="0" w:space="0" w:color="auto"/>
            <w:bottom w:val="none" w:sz="0" w:space="0" w:color="auto"/>
            <w:right w:val="none" w:sz="0" w:space="0" w:color="auto"/>
          </w:divBdr>
        </w:div>
        <w:div w:id="2058385654">
          <w:marLeft w:val="640"/>
          <w:marRight w:val="0"/>
          <w:marTop w:val="0"/>
          <w:marBottom w:val="0"/>
          <w:divBdr>
            <w:top w:val="none" w:sz="0" w:space="0" w:color="auto"/>
            <w:left w:val="none" w:sz="0" w:space="0" w:color="auto"/>
            <w:bottom w:val="none" w:sz="0" w:space="0" w:color="auto"/>
            <w:right w:val="none" w:sz="0" w:space="0" w:color="auto"/>
          </w:divBdr>
        </w:div>
        <w:div w:id="1403064874">
          <w:marLeft w:val="640"/>
          <w:marRight w:val="0"/>
          <w:marTop w:val="0"/>
          <w:marBottom w:val="0"/>
          <w:divBdr>
            <w:top w:val="none" w:sz="0" w:space="0" w:color="auto"/>
            <w:left w:val="none" w:sz="0" w:space="0" w:color="auto"/>
            <w:bottom w:val="none" w:sz="0" w:space="0" w:color="auto"/>
            <w:right w:val="none" w:sz="0" w:space="0" w:color="auto"/>
          </w:divBdr>
        </w:div>
        <w:div w:id="2060547531">
          <w:marLeft w:val="640"/>
          <w:marRight w:val="0"/>
          <w:marTop w:val="0"/>
          <w:marBottom w:val="0"/>
          <w:divBdr>
            <w:top w:val="none" w:sz="0" w:space="0" w:color="auto"/>
            <w:left w:val="none" w:sz="0" w:space="0" w:color="auto"/>
            <w:bottom w:val="none" w:sz="0" w:space="0" w:color="auto"/>
            <w:right w:val="none" w:sz="0" w:space="0" w:color="auto"/>
          </w:divBdr>
        </w:div>
        <w:div w:id="1772428952">
          <w:marLeft w:val="640"/>
          <w:marRight w:val="0"/>
          <w:marTop w:val="0"/>
          <w:marBottom w:val="0"/>
          <w:divBdr>
            <w:top w:val="none" w:sz="0" w:space="0" w:color="auto"/>
            <w:left w:val="none" w:sz="0" w:space="0" w:color="auto"/>
            <w:bottom w:val="none" w:sz="0" w:space="0" w:color="auto"/>
            <w:right w:val="none" w:sz="0" w:space="0" w:color="auto"/>
          </w:divBdr>
        </w:div>
        <w:div w:id="1350136265">
          <w:marLeft w:val="640"/>
          <w:marRight w:val="0"/>
          <w:marTop w:val="0"/>
          <w:marBottom w:val="0"/>
          <w:divBdr>
            <w:top w:val="none" w:sz="0" w:space="0" w:color="auto"/>
            <w:left w:val="none" w:sz="0" w:space="0" w:color="auto"/>
            <w:bottom w:val="none" w:sz="0" w:space="0" w:color="auto"/>
            <w:right w:val="none" w:sz="0" w:space="0" w:color="auto"/>
          </w:divBdr>
        </w:div>
        <w:div w:id="978387305">
          <w:marLeft w:val="640"/>
          <w:marRight w:val="0"/>
          <w:marTop w:val="0"/>
          <w:marBottom w:val="0"/>
          <w:divBdr>
            <w:top w:val="none" w:sz="0" w:space="0" w:color="auto"/>
            <w:left w:val="none" w:sz="0" w:space="0" w:color="auto"/>
            <w:bottom w:val="none" w:sz="0" w:space="0" w:color="auto"/>
            <w:right w:val="none" w:sz="0" w:space="0" w:color="auto"/>
          </w:divBdr>
        </w:div>
      </w:divsChild>
    </w:div>
    <w:div w:id="1503010949">
      <w:bodyDiv w:val="1"/>
      <w:marLeft w:val="0"/>
      <w:marRight w:val="0"/>
      <w:marTop w:val="0"/>
      <w:marBottom w:val="0"/>
      <w:divBdr>
        <w:top w:val="none" w:sz="0" w:space="0" w:color="auto"/>
        <w:left w:val="none" w:sz="0" w:space="0" w:color="auto"/>
        <w:bottom w:val="none" w:sz="0" w:space="0" w:color="auto"/>
        <w:right w:val="none" w:sz="0" w:space="0" w:color="auto"/>
      </w:divBdr>
      <w:divsChild>
        <w:div w:id="1656110789">
          <w:marLeft w:val="640"/>
          <w:marRight w:val="0"/>
          <w:marTop w:val="0"/>
          <w:marBottom w:val="0"/>
          <w:divBdr>
            <w:top w:val="none" w:sz="0" w:space="0" w:color="auto"/>
            <w:left w:val="none" w:sz="0" w:space="0" w:color="auto"/>
            <w:bottom w:val="none" w:sz="0" w:space="0" w:color="auto"/>
            <w:right w:val="none" w:sz="0" w:space="0" w:color="auto"/>
          </w:divBdr>
        </w:div>
        <w:div w:id="922488844">
          <w:marLeft w:val="640"/>
          <w:marRight w:val="0"/>
          <w:marTop w:val="0"/>
          <w:marBottom w:val="0"/>
          <w:divBdr>
            <w:top w:val="none" w:sz="0" w:space="0" w:color="auto"/>
            <w:left w:val="none" w:sz="0" w:space="0" w:color="auto"/>
            <w:bottom w:val="none" w:sz="0" w:space="0" w:color="auto"/>
            <w:right w:val="none" w:sz="0" w:space="0" w:color="auto"/>
          </w:divBdr>
        </w:div>
        <w:div w:id="124128272">
          <w:marLeft w:val="640"/>
          <w:marRight w:val="0"/>
          <w:marTop w:val="0"/>
          <w:marBottom w:val="0"/>
          <w:divBdr>
            <w:top w:val="none" w:sz="0" w:space="0" w:color="auto"/>
            <w:left w:val="none" w:sz="0" w:space="0" w:color="auto"/>
            <w:bottom w:val="none" w:sz="0" w:space="0" w:color="auto"/>
            <w:right w:val="none" w:sz="0" w:space="0" w:color="auto"/>
          </w:divBdr>
        </w:div>
        <w:div w:id="1054736424">
          <w:marLeft w:val="640"/>
          <w:marRight w:val="0"/>
          <w:marTop w:val="0"/>
          <w:marBottom w:val="0"/>
          <w:divBdr>
            <w:top w:val="none" w:sz="0" w:space="0" w:color="auto"/>
            <w:left w:val="none" w:sz="0" w:space="0" w:color="auto"/>
            <w:bottom w:val="none" w:sz="0" w:space="0" w:color="auto"/>
            <w:right w:val="none" w:sz="0" w:space="0" w:color="auto"/>
          </w:divBdr>
        </w:div>
        <w:div w:id="1045787182">
          <w:marLeft w:val="640"/>
          <w:marRight w:val="0"/>
          <w:marTop w:val="0"/>
          <w:marBottom w:val="0"/>
          <w:divBdr>
            <w:top w:val="none" w:sz="0" w:space="0" w:color="auto"/>
            <w:left w:val="none" w:sz="0" w:space="0" w:color="auto"/>
            <w:bottom w:val="none" w:sz="0" w:space="0" w:color="auto"/>
            <w:right w:val="none" w:sz="0" w:space="0" w:color="auto"/>
          </w:divBdr>
        </w:div>
        <w:div w:id="882446643">
          <w:marLeft w:val="640"/>
          <w:marRight w:val="0"/>
          <w:marTop w:val="0"/>
          <w:marBottom w:val="0"/>
          <w:divBdr>
            <w:top w:val="none" w:sz="0" w:space="0" w:color="auto"/>
            <w:left w:val="none" w:sz="0" w:space="0" w:color="auto"/>
            <w:bottom w:val="none" w:sz="0" w:space="0" w:color="auto"/>
            <w:right w:val="none" w:sz="0" w:space="0" w:color="auto"/>
          </w:divBdr>
        </w:div>
        <w:div w:id="840894325">
          <w:marLeft w:val="640"/>
          <w:marRight w:val="0"/>
          <w:marTop w:val="0"/>
          <w:marBottom w:val="0"/>
          <w:divBdr>
            <w:top w:val="none" w:sz="0" w:space="0" w:color="auto"/>
            <w:left w:val="none" w:sz="0" w:space="0" w:color="auto"/>
            <w:bottom w:val="none" w:sz="0" w:space="0" w:color="auto"/>
            <w:right w:val="none" w:sz="0" w:space="0" w:color="auto"/>
          </w:divBdr>
        </w:div>
        <w:div w:id="329716966">
          <w:marLeft w:val="640"/>
          <w:marRight w:val="0"/>
          <w:marTop w:val="0"/>
          <w:marBottom w:val="0"/>
          <w:divBdr>
            <w:top w:val="none" w:sz="0" w:space="0" w:color="auto"/>
            <w:left w:val="none" w:sz="0" w:space="0" w:color="auto"/>
            <w:bottom w:val="none" w:sz="0" w:space="0" w:color="auto"/>
            <w:right w:val="none" w:sz="0" w:space="0" w:color="auto"/>
          </w:divBdr>
        </w:div>
        <w:div w:id="660230038">
          <w:marLeft w:val="640"/>
          <w:marRight w:val="0"/>
          <w:marTop w:val="0"/>
          <w:marBottom w:val="0"/>
          <w:divBdr>
            <w:top w:val="none" w:sz="0" w:space="0" w:color="auto"/>
            <w:left w:val="none" w:sz="0" w:space="0" w:color="auto"/>
            <w:bottom w:val="none" w:sz="0" w:space="0" w:color="auto"/>
            <w:right w:val="none" w:sz="0" w:space="0" w:color="auto"/>
          </w:divBdr>
        </w:div>
        <w:div w:id="2141534221">
          <w:marLeft w:val="640"/>
          <w:marRight w:val="0"/>
          <w:marTop w:val="0"/>
          <w:marBottom w:val="0"/>
          <w:divBdr>
            <w:top w:val="none" w:sz="0" w:space="0" w:color="auto"/>
            <w:left w:val="none" w:sz="0" w:space="0" w:color="auto"/>
            <w:bottom w:val="none" w:sz="0" w:space="0" w:color="auto"/>
            <w:right w:val="none" w:sz="0" w:space="0" w:color="auto"/>
          </w:divBdr>
        </w:div>
        <w:div w:id="240868619">
          <w:marLeft w:val="640"/>
          <w:marRight w:val="0"/>
          <w:marTop w:val="0"/>
          <w:marBottom w:val="0"/>
          <w:divBdr>
            <w:top w:val="none" w:sz="0" w:space="0" w:color="auto"/>
            <w:left w:val="none" w:sz="0" w:space="0" w:color="auto"/>
            <w:bottom w:val="none" w:sz="0" w:space="0" w:color="auto"/>
            <w:right w:val="none" w:sz="0" w:space="0" w:color="auto"/>
          </w:divBdr>
        </w:div>
        <w:div w:id="803045031">
          <w:marLeft w:val="640"/>
          <w:marRight w:val="0"/>
          <w:marTop w:val="0"/>
          <w:marBottom w:val="0"/>
          <w:divBdr>
            <w:top w:val="none" w:sz="0" w:space="0" w:color="auto"/>
            <w:left w:val="none" w:sz="0" w:space="0" w:color="auto"/>
            <w:bottom w:val="none" w:sz="0" w:space="0" w:color="auto"/>
            <w:right w:val="none" w:sz="0" w:space="0" w:color="auto"/>
          </w:divBdr>
        </w:div>
        <w:div w:id="1591620862">
          <w:marLeft w:val="640"/>
          <w:marRight w:val="0"/>
          <w:marTop w:val="0"/>
          <w:marBottom w:val="0"/>
          <w:divBdr>
            <w:top w:val="none" w:sz="0" w:space="0" w:color="auto"/>
            <w:left w:val="none" w:sz="0" w:space="0" w:color="auto"/>
            <w:bottom w:val="none" w:sz="0" w:space="0" w:color="auto"/>
            <w:right w:val="none" w:sz="0" w:space="0" w:color="auto"/>
          </w:divBdr>
        </w:div>
        <w:div w:id="693581268">
          <w:marLeft w:val="640"/>
          <w:marRight w:val="0"/>
          <w:marTop w:val="0"/>
          <w:marBottom w:val="0"/>
          <w:divBdr>
            <w:top w:val="none" w:sz="0" w:space="0" w:color="auto"/>
            <w:left w:val="none" w:sz="0" w:space="0" w:color="auto"/>
            <w:bottom w:val="none" w:sz="0" w:space="0" w:color="auto"/>
            <w:right w:val="none" w:sz="0" w:space="0" w:color="auto"/>
          </w:divBdr>
        </w:div>
        <w:div w:id="820078200">
          <w:marLeft w:val="640"/>
          <w:marRight w:val="0"/>
          <w:marTop w:val="0"/>
          <w:marBottom w:val="0"/>
          <w:divBdr>
            <w:top w:val="none" w:sz="0" w:space="0" w:color="auto"/>
            <w:left w:val="none" w:sz="0" w:space="0" w:color="auto"/>
            <w:bottom w:val="none" w:sz="0" w:space="0" w:color="auto"/>
            <w:right w:val="none" w:sz="0" w:space="0" w:color="auto"/>
          </w:divBdr>
        </w:div>
        <w:div w:id="1052998651">
          <w:marLeft w:val="640"/>
          <w:marRight w:val="0"/>
          <w:marTop w:val="0"/>
          <w:marBottom w:val="0"/>
          <w:divBdr>
            <w:top w:val="none" w:sz="0" w:space="0" w:color="auto"/>
            <w:left w:val="none" w:sz="0" w:space="0" w:color="auto"/>
            <w:bottom w:val="none" w:sz="0" w:space="0" w:color="auto"/>
            <w:right w:val="none" w:sz="0" w:space="0" w:color="auto"/>
          </w:divBdr>
        </w:div>
        <w:div w:id="816341040">
          <w:marLeft w:val="640"/>
          <w:marRight w:val="0"/>
          <w:marTop w:val="0"/>
          <w:marBottom w:val="0"/>
          <w:divBdr>
            <w:top w:val="none" w:sz="0" w:space="0" w:color="auto"/>
            <w:left w:val="none" w:sz="0" w:space="0" w:color="auto"/>
            <w:bottom w:val="none" w:sz="0" w:space="0" w:color="auto"/>
            <w:right w:val="none" w:sz="0" w:space="0" w:color="auto"/>
          </w:divBdr>
        </w:div>
        <w:div w:id="948707086">
          <w:marLeft w:val="640"/>
          <w:marRight w:val="0"/>
          <w:marTop w:val="0"/>
          <w:marBottom w:val="0"/>
          <w:divBdr>
            <w:top w:val="none" w:sz="0" w:space="0" w:color="auto"/>
            <w:left w:val="none" w:sz="0" w:space="0" w:color="auto"/>
            <w:bottom w:val="none" w:sz="0" w:space="0" w:color="auto"/>
            <w:right w:val="none" w:sz="0" w:space="0" w:color="auto"/>
          </w:divBdr>
        </w:div>
        <w:div w:id="1035696481">
          <w:marLeft w:val="640"/>
          <w:marRight w:val="0"/>
          <w:marTop w:val="0"/>
          <w:marBottom w:val="0"/>
          <w:divBdr>
            <w:top w:val="none" w:sz="0" w:space="0" w:color="auto"/>
            <w:left w:val="none" w:sz="0" w:space="0" w:color="auto"/>
            <w:bottom w:val="none" w:sz="0" w:space="0" w:color="auto"/>
            <w:right w:val="none" w:sz="0" w:space="0" w:color="auto"/>
          </w:divBdr>
        </w:div>
        <w:div w:id="1086532520">
          <w:marLeft w:val="640"/>
          <w:marRight w:val="0"/>
          <w:marTop w:val="0"/>
          <w:marBottom w:val="0"/>
          <w:divBdr>
            <w:top w:val="none" w:sz="0" w:space="0" w:color="auto"/>
            <w:left w:val="none" w:sz="0" w:space="0" w:color="auto"/>
            <w:bottom w:val="none" w:sz="0" w:space="0" w:color="auto"/>
            <w:right w:val="none" w:sz="0" w:space="0" w:color="auto"/>
          </w:divBdr>
        </w:div>
        <w:div w:id="676080501">
          <w:marLeft w:val="640"/>
          <w:marRight w:val="0"/>
          <w:marTop w:val="0"/>
          <w:marBottom w:val="0"/>
          <w:divBdr>
            <w:top w:val="none" w:sz="0" w:space="0" w:color="auto"/>
            <w:left w:val="none" w:sz="0" w:space="0" w:color="auto"/>
            <w:bottom w:val="none" w:sz="0" w:space="0" w:color="auto"/>
            <w:right w:val="none" w:sz="0" w:space="0" w:color="auto"/>
          </w:divBdr>
        </w:div>
        <w:div w:id="1859850153">
          <w:marLeft w:val="640"/>
          <w:marRight w:val="0"/>
          <w:marTop w:val="0"/>
          <w:marBottom w:val="0"/>
          <w:divBdr>
            <w:top w:val="none" w:sz="0" w:space="0" w:color="auto"/>
            <w:left w:val="none" w:sz="0" w:space="0" w:color="auto"/>
            <w:bottom w:val="none" w:sz="0" w:space="0" w:color="auto"/>
            <w:right w:val="none" w:sz="0" w:space="0" w:color="auto"/>
          </w:divBdr>
        </w:div>
        <w:div w:id="1103039197">
          <w:marLeft w:val="640"/>
          <w:marRight w:val="0"/>
          <w:marTop w:val="0"/>
          <w:marBottom w:val="0"/>
          <w:divBdr>
            <w:top w:val="none" w:sz="0" w:space="0" w:color="auto"/>
            <w:left w:val="none" w:sz="0" w:space="0" w:color="auto"/>
            <w:bottom w:val="none" w:sz="0" w:space="0" w:color="auto"/>
            <w:right w:val="none" w:sz="0" w:space="0" w:color="auto"/>
          </w:divBdr>
        </w:div>
        <w:div w:id="408040745">
          <w:marLeft w:val="640"/>
          <w:marRight w:val="0"/>
          <w:marTop w:val="0"/>
          <w:marBottom w:val="0"/>
          <w:divBdr>
            <w:top w:val="none" w:sz="0" w:space="0" w:color="auto"/>
            <w:left w:val="none" w:sz="0" w:space="0" w:color="auto"/>
            <w:bottom w:val="none" w:sz="0" w:space="0" w:color="auto"/>
            <w:right w:val="none" w:sz="0" w:space="0" w:color="auto"/>
          </w:divBdr>
        </w:div>
      </w:divsChild>
    </w:div>
    <w:div w:id="1534154747">
      <w:bodyDiv w:val="1"/>
      <w:marLeft w:val="0"/>
      <w:marRight w:val="0"/>
      <w:marTop w:val="0"/>
      <w:marBottom w:val="0"/>
      <w:divBdr>
        <w:top w:val="none" w:sz="0" w:space="0" w:color="auto"/>
        <w:left w:val="none" w:sz="0" w:space="0" w:color="auto"/>
        <w:bottom w:val="none" w:sz="0" w:space="0" w:color="auto"/>
        <w:right w:val="none" w:sz="0" w:space="0" w:color="auto"/>
      </w:divBdr>
      <w:divsChild>
        <w:div w:id="597064377">
          <w:marLeft w:val="640"/>
          <w:marRight w:val="0"/>
          <w:marTop w:val="0"/>
          <w:marBottom w:val="0"/>
          <w:divBdr>
            <w:top w:val="none" w:sz="0" w:space="0" w:color="auto"/>
            <w:left w:val="none" w:sz="0" w:space="0" w:color="auto"/>
            <w:bottom w:val="none" w:sz="0" w:space="0" w:color="auto"/>
            <w:right w:val="none" w:sz="0" w:space="0" w:color="auto"/>
          </w:divBdr>
        </w:div>
        <w:div w:id="390077431">
          <w:marLeft w:val="640"/>
          <w:marRight w:val="0"/>
          <w:marTop w:val="0"/>
          <w:marBottom w:val="0"/>
          <w:divBdr>
            <w:top w:val="none" w:sz="0" w:space="0" w:color="auto"/>
            <w:left w:val="none" w:sz="0" w:space="0" w:color="auto"/>
            <w:bottom w:val="none" w:sz="0" w:space="0" w:color="auto"/>
            <w:right w:val="none" w:sz="0" w:space="0" w:color="auto"/>
          </w:divBdr>
        </w:div>
        <w:div w:id="1298871395">
          <w:marLeft w:val="640"/>
          <w:marRight w:val="0"/>
          <w:marTop w:val="0"/>
          <w:marBottom w:val="0"/>
          <w:divBdr>
            <w:top w:val="none" w:sz="0" w:space="0" w:color="auto"/>
            <w:left w:val="none" w:sz="0" w:space="0" w:color="auto"/>
            <w:bottom w:val="none" w:sz="0" w:space="0" w:color="auto"/>
            <w:right w:val="none" w:sz="0" w:space="0" w:color="auto"/>
          </w:divBdr>
        </w:div>
        <w:div w:id="1838301418">
          <w:marLeft w:val="640"/>
          <w:marRight w:val="0"/>
          <w:marTop w:val="0"/>
          <w:marBottom w:val="0"/>
          <w:divBdr>
            <w:top w:val="none" w:sz="0" w:space="0" w:color="auto"/>
            <w:left w:val="none" w:sz="0" w:space="0" w:color="auto"/>
            <w:bottom w:val="none" w:sz="0" w:space="0" w:color="auto"/>
            <w:right w:val="none" w:sz="0" w:space="0" w:color="auto"/>
          </w:divBdr>
        </w:div>
        <w:div w:id="102766987">
          <w:marLeft w:val="640"/>
          <w:marRight w:val="0"/>
          <w:marTop w:val="0"/>
          <w:marBottom w:val="0"/>
          <w:divBdr>
            <w:top w:val="none" w:sz="0" w:space="0" w:color="auto"/>
            <w:left w:val="none" w:sz="0" w:space="0" w:color="auto"/>
            <w:bottom w:val="none" w:sz="0" w:space="0" w:color="auto"/>
            <w:right w:val="none" w:sz="0" w:space="0" w:color="auto"/>
          </w:divBdr>
        </w:div>
        <w:div w:id="1321034820">
          <w:marLeft w:val="640"/>
          <w:marRight w:val="0"/>
          <w:marTop w:val="0"/>
          <w:marBottom w:val="0"/>
          <w:divBdr>
            <w:top w:val="none" w:sz="0" w:space="0" w:color="auto"/>
            <w:left w:val="none" w:sz="0" w:space="0" w:color="auto"/>
            <w:bottom w:val="none" w:sz="0" w:space="0" w:color="auto"/>
            <w:right w:val="none" w:sz="0" w:space="0" w:color="auto"/>
          </w:divBdr>
        </w:div>
        <w:div w:id="94987764">
          <w:marLeft w:val="640"/>
          <w:marRight w:val="0"/>
          <w:marTop w:val="0"/>
          <w:marBottom w:val="0"/>
          <w:divBdr>
            <w:top w:val="none" w:sz="0" w:space="0" w:color="auto"/>
            <w:left w:val="none" w:sz="0" w:space="0" w:color="auto"/>
            <w:bottom w:val="none" w:sz="0" w:space="0" w:color="auto"/>
            <w:right w:val="none" w:sz="0" w:space="0" w:color="auto"/>
          </w:divBdr>
        </w:div>
        <w:div w:id="1447892191">
          <w:marLeft w:val="640"/>
          <w:marRight w:val="0"/>
          <w:marTop w:val="0"/>
          <w:marBottom w:val="0"/>
          <w:divBdr>
            <w:top w:val="none" w:sz="0" w:space="0" w:color="auto"/>
            <w:left w:val="none" w:sz="0" w:space="0" w:color="auto"/>
            <w:bottom w:val="none" w:sz="0" w:space="0" w:color="auto"/>
            <w:right w:val="none" w:sz="0" w:space="0" w:color="auto"/>
          </w:divBdr>
        </w:div>
        <w:div w:id="1557624753">
          <w:marLeft w:val="640"/>
          <w:marRight w:val="0"/>
          <w:marTop w:val="0"/>
          <w:marBottom w:val="0"/>
          <w:divBdr>
            <w:top w:val="none" w:sz="0" w:space="0" w:color="auto"/>
            <w:left w:val="none" w:sz="0" w:space="0" w:color="auto"/>
            <w:bottom w:val="none" w:sz="0" w:space="0" w:color="auto"/>
            <w:right w:val="none" w:sz="0" w:space="0" w:color="auto"/>
          </w:divBdr>
        </w:div>
        <w:div w:id="1750495152">
          <w:marLeft w:val="640"/>
          <w:marRight w:val="0"/>
          <w:marTop w:val="0"/>
          <w:marBottom w:val="0"/>
          <w:divBdr>
            <w:top w:val="none" w:sz="0" w:space="0" w:color="auto"/>
            <w:left w:val="none" w:sz="0" w:space="0" w:color="auto"/>
            <w:bottom w:val="none" w:sz="0" w:space="0" w:color="auto"/>
            <w:right w:val="none" w:sz="0" w:space="0" w:color="auto"/>
          </w:divBdr>
        </w:div>
        <w:div w:id="1783960242">
          <w:marLeft w:val="640"/>
          <w:marRight w:val="0"/>
          <w:marTop w:val="0"/>
          <w:marBottom w:val="0"/>
          <w:divBdr>
            <w:top w:val="none" w:sz="0" w:space="0" w:color="auto"/>
            <w:left w:val="none" w:sz="0" w:space="0" w:color="auto"/>
            <w:bottom w:val="none" w:sz="0" w:space="0" w:color="auto"/>
            <w:right w:val="none" w:sz="0" w:space="0" w:color="auto"/>
          </w:divBdr>
        </w:div>
        <w:div w:id="450978272">
          <w:marLeft w:val="640"/>
          <w:marRight w:val="0"/>
          <w:marTop w:val="0"/>
          <w:marBottom w:val="0"/>
          <w:divBdr>
            <w:top w:val="none" w:sz="0" w:space="0" w:color="auto"/>
            <w:left w:val="none" w:sz="0" w:space="0" w:color="auto"/>
            <w:bottom w:val="none" w:sz="0" w:space="0" w:color="auto"/>
            <w:right w:val="none" w:sz="0" w:space="0" w:color="auto"/>
          </w:divBdr>
        </w:div>
        <w:div w:id="335771299">
          <w:marLeft w:val="640"/>
          <w:marRight w:val="0"/>
          <w:marTop w:val="0"/>
          <w:marBottom w:val="0"/>
          <w:divBdr>
            <w:top w:val="none" w:sz="0" w:space="0" w:color="auto"/>
            <w:left w:val="none" w:sz="0" w:space="0" w:color="auto"/>
            <w:bottom w:val="none" w:sz="0" w:space="0" w:color="auto"/>
            <w:right w:val="none" w:sz="0" w:space="0" w:color="auto"/>
          </w:divBdr>
        </w:div>
        <w:div w:id="1596013163">
          <w:marLeft w:val="640"/>
          <w:marRight w:val="0"/>
          <w:marTop w:val="0"/>
          <w:marBottom w:val="0"/>
          <w:divBdr>
            <w:top w:val="none" w:sz="0" w:space="0" w:color="auto"/>
            <w:left w:val="none" w:sz="0" w:space="0" w:color="auto"/>
            <w:bottom w:val="none" w:sz="0" w:space="0" w:color="auto"/>
            <w:right w:val="none" w:sz="0" w:space="0" w:color="auto"/>
          </w:divBdr>
        </w:div>
        <w:div w:id="387336454">
          <w:marLeft w:val="640"/>
          <w:marRight w:val="0"/>
          <w:marTop w:val="0"/>
          <w:marBottom w:val="0"/>
          <w:divBdr>
            <w:top w:val="none" w:sz="0" w:space="0" w:color="auto"/>
            <w:left w:val="none" w:sz="0" w:space="0" w:color="auto"/>
            <w:bottom w:val="none" w:sz="0" w:space="0" w:color="auto"/>
            <w:right w:val="none" w:sz="0" w:space="0" w:color="auto"/>
          </w:divBdr>
        </w:div>
        <w:div w:id="1967930347">
          <w:marLeft w:val="640"/>
          <w:marRight w:val="0"/>
          <w:marTop w:val="0"/>
          <w:marBottom w:val="0"/>
          <w:divBdr>
            <w:top w:val="none" w:sz="0" w:space="0" w:color="auto"/>
            <w:left w:val="none" w:sz="0" w:space="0" w:color="auto"/>
            <w:bottom w:val="none" w:sz="0" w:space="0" w:color="auto"/>
            <w:right w:val="none" w:sz="0" w:space="0" w:color="auto"/>
          </w:divBdr>
        </w:div>
        <w:div w:id="1125388512">
          <w:marLeft w:val="640"/>
          <w:marRight w:val="0"/>
          <w:marTop w:val="0"/>
          <w:marBottom w:val="0"/>
          <w:divBdr>
            <w:top w:val="none" w:sz="0" w:space="0" w:color="auto"/>
            <w:left w:val="none" w:sz="0" w:space="0" w:color="auto"/>
            <w:bottom w:val="none" w:sz="0" w:space="0" w:color="auto"/>
            <w:right w:val="none" w:sz="0" w:space="0" w:color="auto"/>
          </w:divBdr>
        </w:div>
        <w:div w:id="672612890">
          <w:marLeft w:val="640"/>
          <w:marRight w:val="0"/>
          <w:marTop w:val="0"/>
          <w:marBottom w:val="0"/>
          <w:divBdr>
            <w:top w:val="none" w:sz="0" w:space="0" w:color="auto"/>
            <w:left w:val="none" w:sz="0" w:space="0" w:color="auto"/>
            <w:bottom w:val="none" w:sz="0" w:space="0" w:color="auto"/>
            <w:right w:val="none" w:sz="0" w:space="0" w:color="auto"/>
          </w:divBdr>
        </w:div>
        <w:div w:id="43800364">
          <w:marLeft w:val="640"/>
          <w:marRight w:val="0"/>
          <w:marTop w:val="0"/>
          <w:marBottom w:val="0"/>
          <w:divBdr>
            <w:top w:val="none" w:sz="0" w:space="0" w:color="auto"/>
            <w:left w:val="none" w:sz="0" w:space="0" w:color="auto"/>
            <w:bottom w:val="none" w:sz="0" w:space="0" w:color="auto"/>
            <w:right w:val="none" w:sz="0" w:space="0" w:color="auto"/>
          </w:divBdr>
        </w:div>
        <w:div w:id="67307994">
          <w:marLeft w:val="640"/>
          <w:marRight w:val="0"/>
          <w:marTop w:val="0"/>
          <w:marBottom w:val="0"/>
          <w:divBdr>
            <w:top w:val="none" w:sz="0" w:space="0" w:color="auto"/>
            <w:left w:val="none" w:sz="0" w:space="0" w:color="auto"/>
            <w:bottom w:val="none" w:sz="0" w:space="0" w:color="auto"/>
            <w:right w:val="none" w:sz="0" w:space="0" w:color="auto"/>
          </w:divBdr>
        </w:div>
        <w:div w:id="1257053551">
          <w:marLeft w:val="640"/>
          <w:marRight w:val="0"/>
          <w:marTop w:val="0"/>
          <w:marBottom w:val="0"/>
          <w:divBdr>
            <w:top w:val="none" w:sz="0" w:space="0" w:color="auto"/>
            <w:left w:val="none" w:sz="0" w:space="0" w:color="auto"/>
            <w:bottom w:val="none" w:sz="0" w:space="0" w:color="auto"/>
            <w:right w:val="none" w:sz="0" w:space="0" w:color="auto"/>
          </w:divBdr>
        </w:div>
      </w:divsChild>
    </w:div>
    <w:div w:id="1540513121">
      <w:bodyDiv w:val="1"/>
      <w:marLeft w:val="0"/>
      <w:marRight w:val="0"/>
      <w:marTop w:val="0"/>
      <w:marBottom w:val="0"/>
      <w:divBdr>
        <w:top w:val="none" w:sz="0" w:space="0" w:color="auto"/>
        <w:left w:val="none" w:sz="0" w:space="0" w:color="auto"/>
        <w:bottom w:val="none" w:sz="0" w:space="0" w:color="auto"/>
        <w:right w:val="none" w:sz="0" w:space="0" w:color="auto"/>
      </w:divBdr>
      <w:divsChild>
        <w:div w:id="1067535058">
          <w:marLeft w:val="640"/>
          <w:marRight w:val="0"/>
          <w:marTop w:val="0"/>
          <w:marBottom w:val="0"/>
          <w:divBdr>
            <w:top w:val="none" w:sz="0" w:space="0" w:color="auto"/>
            <w:left w:val="none" w:sz="0" w:space="0" w:color="auto"/>
            <w:bottom w:val="none" w:sz="0" w:space="0" w:color="auto"/>
            <w:right w:val="none" w:sz="0" w:space="0" w:color="auto"/>
          </w:divBdr>
        </w:div>
        <w:div w:id="1075708186">
          <w:marLeft w:val="640"/>
          <w:marRight w:val="0"/>
          <w:marTop w:val="0"/>
          <w:marBottom w:val="0"/>
          <w:divBdr>
            <w:top w:val="none" w:sz="0" w:space="0" w:color="auto"/>
            <w:left w:val="none" w:sz="0" w:space="0" w:color="auto"/>
            <w:bottom w:val="none" w:sz="0" w:space="0" w:color="auto"/>
            <w:right w:val="none" w:sz="0" w:space="0" w:color="auto"/>
          </w:divBdr>
        </w:div>
        <w:div w:id="1379167933">
          <w:marLeft w:val="640"/>
          <w:marRight w:val="0"/>
          <w:marTop w:val="0"/>
          <w:marBottom w:val="0"/>
          <w:divBdr>
            <w:top w:val="none" w:sz="0" w:space="0" w:color="auto"/>
            <w:left w:val="none" w:sz="0" w:space="0" w:color="auto"/>
            <w:bottom w:val="none" w:sz="0" w:space="0" w:color="auto"/>
            <w:right w:val="none" w:sz="0" w:space="0" w:color="auto"/>
          </w:divBdr>
        </w:div>
        <w:div w:id="786703419">
          <w:marLeft w:val="640"/>
          <w:marRight w:val="0"/>
          <w:marTop w:val="0"/>
          <w:marBottom w:val="0"/>
          <w:divBdr>
            <w:top w:val="none" w:sz="0" w:space="0" w:color="auto"/>
            <w:left w:val="none" w:sz="0" w:space="0" w:color="auto"/>
            <w:bottom w:val="none" w:sz="0" w:space="0" w:color="auto"/>
            <w:right w:val="none" w:sz="0" w:space="0" w:color="auto"/>
          </w:divBdr>
        </w:div>
        <w:div w:id="844175982">
          <w:marLeft w:val="640"/>
          <w:marRight w:val="0"/>
          <w:marTop w:val="0"/>
          <w:marBottom w:val="0"/>
          <w:divBdr>
            <w:top w:val="none" w:sz="0" w:space="0" w:color="auto"/>
            <w:left w:val="none" w:sz="0" w:space="0" w:color="auto"/>
            <w:bottom w:val="none" w:sz="0" w:space="0" w:color="auto"/>
            <w:right w:val="none" w:sz="0" w:space="0" w:color="auto"/>
          </w:divBdr>
        </w:div>
        <w:div w:id="1659533792">
          <w:marLeft w:val="640"/>
          <w:marRight w:val="0"/>
          <w:marTop w:val="0"/>
          <w:marBottom w:val="0"/>
          <w:divBdr>
            <w:top w:val="none" w:sz="0" w:space="0" w:color="auto"/>
            <w:left w:val="none" w:sz="0" w:space="0" w:color="auto"/>
            <w:bottom w:val="none" w:sz="0" w:space="0" w:color="auto"/>
            <w:right w:val="none" w:sz="0" w:space="0" w:color="auto"/>
          </w:divBdr>
        </w:div>
        <w:div w:id="520750919">
          <w:marLeft w:val="640"/>
          <w:marRight w:val="0"/>
          <w:marTop w:val="0"/>
          <w:marBottom w:val="0"/>
          <w:divBdr>
            <w:top w:val="none" w:sz="0" w:space="0" w:color="auto"/>
            <w:left w:val="none" w:sz="0" w:space="0" w:color="auto"/>
            <w:bottom w:val="none" w:sz="0" w:space="0" w:color="auto"/>
            <w:right w:val="none" w:sz="0" w:space="0" w:color="auto"/>
          </w:divBdr>
        </w:div>
        <w:div w:id="1670404367">
          <w:marLeft w:val="640"/>
          <w:marRight w:val="0"/>
          <w:marTop w:val="0"/>
          <w:marBottom w:val="0"/>
          <w:divBdr>
            <w:top w:val="none" w:sz="0" w:space="0" w:color="auto"/>
            <w:left w:val="none" w:sz="0" w:space="0" w:color="auto"/>
            <w:bottom w:val="none" w:sz="0" w:space="0" w:color="auto"/>
            <w:right w:val="none" w:sz="0" w:space="0" w:color="auto"/>
          </w:divBdr>
        </w:div>
        <w:div w:id="1283489728">
          <w:marLeft w:val="640"/>
          <w:marRight w:val="0"/>
          <w:marTop w:val="0"/>
          <w:marBottom w:val="0"/>
          <w:divBdr>
            <w:top w:val="none" w:sz="0" w:space="0" w:color="auto"/>
            <w:left w:val="none" w:sz="0" w:space="0" w:color="auto"/>
            <w:bottom w:val="none" w:sz="0" w:space="0" w:color="auto"/>
            <w:right w:val="none" w:sz="0" w:space="0" w:color="auto"/>
          </w:divBdr>
        </w:div>
        <w:div w:id="2100716799">
          <w:marLeft w:val="640"/>
          <w:marRight w:val="0"/>
          <w:marTop w:val="0"/>
          <w:marBottom w:val="0"/>
          <w:divBdr>
            <w:top w:val="none" w:sz="0" w:space="0" w:color="auto"/>
            <w:left w:val="none" w:sz="0" w:space="0" w:color="auto"/>
            <w:bottom w:val="none" w:sz="0" w:space="0" w:color="auto"/>
            <w:right w:val="none" w:sz="0" w:space="0" w:color="auto"/>
          </w:divBdr>
        </w:div>
        <w:div w:id="1408842988">
          <w:marLeft w:val="640"/>
          <w:marRight w:val="0"/>
          <w:marTop w:val="0"/>
          <w:marBottom w:val="0"/>
          <w:divBdr>
            <w:top w:val="none" w:sz="0" w:space="0" w:color="auto"/>
            <w:left w:val="none" w:sz="0" w:space="0" w:color="auto"/>
            <w:bottom w:val="none" w:sz="0" w:space="0" w:color="auto"/>
            <w:right w:val="none" w:sz="0" w:space="0" w:color="auto"/>
          </w:divBdr>
        </w:div>
        <w:div w:id="941183938">
          <w:marLeft w:val="640"/>
          <w:marRight w:val="0"/>
          <w:marTop w:val="0"/>
          <w:marBottom w:val="0"/>
          <w:divBdr>
            <w:top w:val="none" w:sz="0" w:space="0" w:color="auto"/>
            <w:left w:val="none" w:sz="0" w:space="0" w:color="auto"/>
            <w:bottom w:val="none" w:sz="0" w:space="0" w:color="auto"/>
            <w:right w:val="none" w:sz="0" w:space="0" w:color="auto"/>
          </w:divBdr>
        </w:div>
        <w:div w:id="1323966244">
          <w:marLeft w:val="640"/>
          <w:marRight w:val="0"/>
          <w:marTop w:val="0"/>
          <w:marBottom w:val="0"/>
          <w:divBdr>
            <w:top w:val="none" w:sz="0" w:space="0" w:color="auto"/>
            <w:left w:val="none" w:sz="0" w:space="0" w:color="auto"/>
            <w:bottom w:val="none" w:sz="0" w:space="0" w:color="auto"/>
            <w:right w:val="none" w:sz="0" w:space="0" w:color="auto"/>
          </w:divBdr>
        </w:div>
        <w:div w:id="566958787">
          <w:marLeft w:val="640"/>
          <w:marRight w:val="0"/>
          <w:marTop w:val="0"/>
          <w:marBottom w:val="0"/>
          <w:divBdr>
            <w:top w:val="none" w:sz="0" w:space="0" w:color="auto"/>
            <w:left w:val="none" w:sz="0" w:space="0" w:color="auto"/>
            <w:bottom w:val="none" w:sz="0" w:space="0" w:color="auto"/>
            <w:right w:val="none" w:sz="0" w:space="0" w:color="auto"/>
          </w:divBdr>
        </w:div>
        <w:div w:id="1359087387">
          <w:marLeft w:val="640"/>
          <w:marRight w:val="0"/>
          <w:marTop w:val="0"/>
          <w:marBottom w:val="0"/>
          <w:divBdr>
            <w:top w:val="none" w:sz="0" w:space="0" w:color="auto"/>
            <w:left w:val="none" w:sz="0" w:space="0" w:color="auto"/>
            <w:bottom w:val="none" w:sz="0" w:space="0" w:color="auto"/>
            <w:right w:val="none" w:sz="0" w:space="0" w:color="auto"/>
          </w:divBdr>
        </w:div>
        <w:div w:id="1006205032">
          <w:marLeft w:val="640"/>
          <w:marRight w:val="0"/>
          <w:marTop w:val="0"/>
          <w:marBottom w:val="0"/>
          <w:divBdr>
            <w:top w:val="none" w:sz="0" w:space="0" w:color="auto"/>
            <w:left w:val="none" w:sz="0" w:space="0" w:color="auto"/>
            <w:bottom w:val="none" w:sz="0" w:space="0" w:color="auto"/>
            <w:right w:val="none" w:sz="0" w:space="0" w:color="auto"/>
          </w:divBdr>
        </w:div>
        <w:div w:id="310404088">
          <w:marLeft w:val="640"/>
          <w:marRight w:val="0"/>
          <w:marTop w:val="0"/>
          <w:marBottom w:val="0"/>
          <w:divBdr>
            <w:top w:val="none" w:sz="0" w:space="0" w:color="auto"/>
            <w:left w:val="none" w:sz="0" w:space="0" w:color="auto"/>
            <w:bottom w:val="none" w:sz="0" w:space="0" w:color="auto"/>
            <w:right w:val="none" w:sz="0" w:space="0" w:color="auto"/>
          </w:divBdr>
        </w:div>
        <w:div w:id="332268824">
          <w:marLeft w:val="640"/>
          <w:marRight w:val="0"/>
          <w:marTop w:val="0"/>
          <w:marBottom w:val="0"/>
          <w:divBdr>
            <w:top w:val="none" w:sz="0" w:space="0" w:color="auto"/>
            <w:left w:val="none" w:sz="0" w:space="0" w:color="auto"/>
            <w:bottom w:val="none" w:sz="0" w:space="0" w:color="auto"/>
            <w:right w:val="none" w:sz="0" w:space="0" w:color="auto"/>
          </w:divBdr>
        </w:div>
        <w:div w:id="1381247118">
          <w:marLeft w:val="640"/>
          <w:marRight w:val="0"/>
          <w:marTop w:val="0"/>
          <w:marBottom w:val="0"/>
          <w:divBdr>
            <w:top w:val="none" w:sz="0" w:space="0" w:color="auto"/>
            <w:left w:val="none" w:sz="0" w:space="0" w:color="auto"/>
            <w:bottom w:val="none" w:sz="0" w:space="0" w:color="auto"/>
            <w:right w:val="none" w:sz="0" w:space="0" w:color="auto"/>
          </w:divBdr>
        </w:div>
        <w:div w:id="2028171410">
          <w:marLeft w:val="640"/>
          <w:marRight w:val="0"/>
          <w:marTop w:val="0"/>
          <w:marBottom w:val="0"/>
          <w:divBdr>
            <w:top w:val="none" w:sz="0" w:space="0" w:color="auto"/>
            <w:left w:val="none" w:sz="0" w:space="0" w:color="auto"/>
            <w:bottom w:val="none" w:sz="0" w:space="0" w:color="auto"/>
            <w:right w:val="none" w:sz="0" w:space="0" w:color="auto"/>
          </w:divBdr>
        </w:div>
        <w:div w:id="1614244332">
          <w:marLeft w:val="640"/>
          <w:marRight w:val="0"/>
          <w:marTop w:val="0"/>
          <w:marBottom w:val="0"/>
          <w:divBdr>
            <w:top w:val="none" w:sz="0" w:space="0" w:color="auto"/>
            <w:left w:val="none" w:sz="0" w:space="0" w:color="auto"/>
            <w:bottom w:val="none" w:sz="0" w:space="0" w:color="auto"/>
            <w:right w:val="none" w:sz="0" w:space="0" w:color="auto"/>
          </w:divBdr>
        </w:div>
      </w:divsChild>
    </w:div>
    <w:div w:id="1576087197">
      <w:bodyDiv w:val="1"/>
      <w:marLeft w:val="0"/>
      <w:marRight w:val="0"/>
      <w:marTop w:val="0"/>
      <w:marBottom w:val="0"/>
      <w:divBdr>
        <w:top w:val="none" w:sz="0" w:space="0" w:color="auto"/>
        <w:left w:val="none" w:sz="0" w:space="0" w:color="auto"/>
        <w:bottom w:val="none" w:sz="0" w:space="0" w:color="auto"/>
        <w:right w:val="none" w:sz="0" w:space="0" w:color="auto"/>
      </w:divBdr>
      <w:divsChild>
        <w:div w:id="1323583631">
          <w:marLeft w:val="640"/>
          <w:marRight w:val="0"/>
          <w:marTop w:val="0"/>
          <w:marBottom w:val="0"/>
          <w:divBdr>
            <w:top w:val="none" w:sz="0" w:space="0" w:color="auto"/>
            <w:left w:val="none" w:sz="0" w:space="0" w:color="auto"/>
            <w:bottom w:val="none" w:sz="0" w:space="0" w:color="auto"/>
            <w:right w:val="none" w:sz="0" w:space="0" w:color="auto"/>
          </w:divBdr>
        </w:div>
        <w:div w:id="468061263">
          <w:marLeft w:val="640"/>
          <w:marRight w:val="0"/>
          <w:marTop w:val="0"/>
          <w:marBottom w:val="0"/>
          <w:divBdr>
            <w:top w:val="none" w:sz="0" w:space="0" w:color="auto"/>
            <w:left w:val="none" w:sz="0" w:space="0" w:color="auto"/>
            <w:bottom w:val="none" w:sz="0" w:space="0" w:color="auto"/>
            <w:right w:val="none" w:sz="0" w:space="0" w:color="auto"/>
          </w:divBdr>
        </w:div>
        <w:div w:id="360401178">
          <w:marLeft w:val="640"/>
          <w:marRight w:val="0"/>
          <w:marTop w:val="0"/>
          <w:marBottom w:val="0"/>
          <w:divBdr>
            <w:top w:val="none" w:sz="0" w:space="0" w:color="auto"/>
            <w:left w:val="none" w:sz="0" w:space="0" w:color="auto"/>
            <w:bottom w:val="none" w:sz="0" w:space="0" w:color="auto"/>
            <w:right w:val="none" w:sz="0" w:space="0" w:color="auto"/>
          </w:divBdr>
        </w:div>
        <w:div w:id="523835447">
          <w:marLeft w:val="640"/>
          <w:marRight w:val="0"/>
          <w:marTop w:val="0"/>
          <w:marBottom w:val="0"/>
          <w:divBdr>
            <w:top w:val="none" w:sz="0" w:space="0" w:color="auto"/>
            <w:left w:val="none" w:sz="0" w:space="0" w:color="auto"/>
            <w:bottom w:val="none" w:sz="0" w:space="0" w:color="auto"/>
            <w:right w:val="none" w:sz="0" w:space="0" w:color="auto"/>
          </w:divBdr>
        </w:div>
        <w:div w:id="534543142">
          <w:marLeft w:val="640"/>
          <w:marRight w:val="0"/>
          <w:marTop w:val="0"/>
          <w:marBottom w:val="0"/>
          <w:divBdr>
            <w:top w:val="none" w:sz="0" w:space="0" w:color="auto"/>
            <w:left w:val="none" w:sz="0" w:space="0" w:color="auto"/>
            <w:bottom w:val="none" w:sz="0" w:space="0" w:color="auto"/>
            <w:right w:val="none" w:sz="0" w:space="0" w:color="auto"/>
          </w:divBdr>
        </w:div>
        <w:div w:id="1032534223">
          <w:marLeft w:val="640"/>
          <w:marRight w:val="0"/>
          <w:marTop w:val="0"/>
          <w:marBottom w:val="0"/>
          <w:divBdr>
            <w:top w:val="none" w:sz="0" w:space="0" w:color="auto"/>
            <w:left w:val="none" w:sz="0" w:space="0" w:color="auto"/>
            <w:bottom w:val="none" w:sz="0" w:space="0" w:color="auto"/>
            <w:right w:val="none" w:sz="0" w:space="0" w:color="auto"/>
          </w:divBdr>
        </w:div>
        <w:div w:id="791361002">
          <w:marLeft w:val="640"/>
          <w:marRight w:val="0"/>
          <w:marTop w:val="0"/>
          <w:marBottom w:val="0"/>
          <w:divBdr>
            <w:top w:val="none" w:sz="0" w:space="0" w:color="auto"/>
            <w:left w:val="none" w:sz="0" w:space="0" w:color="auto"/>
            <w:bottom w:val="none" w:sz="0" w:space="0" w:color="auto"/>
            <w:right w:val="none" w:sz="0" w:space="0" w:color="auto"/>
          </w:divBdr>
        </w:div>
        <w:div w:id="378869371">
          <w:marLeft w:val="640"/>
          <w:marRight w:val="0"/>
          <w:marTop w:val="0"/>
          <w:marBottom w:val="0"/>
          <w:divBdr>
            <w:top w:val="none" w:sz="0" w:space="0" w:color="auto"/>
            <w:left w:val="none" w:sz="0" w:space="0" w:color="auto"/>
            <w:bottom w:val="none" w:sz="0" w:space="0" w:color="auto"/>
            <w:right w:val="none" w:sz="0" w:space="0" w:color="auto"/>
          </w:divBdr>
        </w:div>
        <w:div w:id="336076038">
          <w:marLeft w:val="640"/>
          <w:marRight w:val="0"/>
          <w:marTop w:val="0"/>
          <w:marBottom w:val="0"/>
          <w:divBdr>
            <w:top w:val="none" w:sz="0" w:space="0" w:color="auto"/>
            <w:left w:val="none" w:sz="0" w:space="0" w:color="auto"/>
            <w:bottom w:val="none" w:sz="0" w:space="0" w:color="auto"/>
            <w:right w:val="none" w:sz="0" w:space="0" w:color="auto"/>
          </w:divBdr>
        </w:div>
        <w:div w:id="1292706997">
          <w:marLeft w:val="640"/>
          <w:marRight w:val="0"/>
          <w:marTop w:val="0"/>
          <w:marBottom w:val="0"/>
          <w:divBdr>
            <w:top w:val="none" w:sz="0" w:space="0" w:color="auto"/>
            <w:left w:val="none" w:sz="0" w:space="0" w:color="auto"/>
            <w:bottom w:val="none" w:sz="0" w:space="0" w:color="auto"/>
            <w:right w:val="none" w:sz="0" w:space="0" w:color="auto"/>
          </w:divBdr>
        </w:div>
        <w:div w:id="1938366235">
          <w:marLeft w:val="640"/>
          <w:marRight w:val="0"/>
          <w:marTop w:val="0"/>
          <w:marBottom w:val="0"/>
          <w:divBdr>
            <w:top w:val="none" w:sz="0" w:space="0" w:color="auto"/>
            <w:left w:val="none" w:sz="0" w:space="0" w:color="auto"/>
            <w:bottom w:val="none" w:sz="0" w:space="0" w:color="auto"/>
            <w:right w:val="none" w:sz="0" w:space="0" w:color="auto"/>
          </w:divBdr>
        </w:div>
        <w:div w:id="2074040363">
          <w:marLeft w:val="640"/>
          <w:marRight w:val="0"/>
          <w:marTop w:val="0"/>
          <w:marBottom w:val="0"/>
          <w:divBdr>
            <w:top w:val="none" w:sz="0" w:space="0" w:color="auto"/>
            <w:left w:val="none" w:sz="0" w:space="0" w:color="auto"/>
            <w:bottom w:val="none" w:sz="0" w:space="0" w:color="auto"/>
            <w:right w:val="none" w:sz="0" w:space="0" w:color="auto"/>
          </w:divBdr>
        </w:div>
        <w:div w:id="353773348">
          <w:marLeft w:val="640"/>
          <w:marRight w:val="0"/>
          <w:marTop w:val="0"/>
          <w:marBottom w:val="0"/>
          <w:divBdr>
            <w:top w:val="none" w:sz="0" w:space="0" w:color="auto"/>
            <w:left w:val="none" w:sz="0" w:space="0" w:color="auto"/>
            <w:bottom w:val="none" w:sz="0" w:space="0" w:color="auto"/>
            <w:right w:val="none" w:sz="0" w:space="0" w:color="auto"/>
          </w:divBdr>
        </w:div>
        <w:div w:id="111558076">
          <w:marLeft w:val="640"/>
          <w:marRight w:val="0"/>
          <w:marTop w:val="0"/>
          <w:marBottom w:val="0"/>
          <w:divBdr>
            <w:top w:val="none" w:sz="0" w:space="0" w:color="auto"/>
            <w:left w:val="none" w:sz="0" w:space="0" w:color="auto"/>
            <w:bottom w:val="none" w:sz="0" w:space="0" w:color="auto"/>
            <w:right w:val="none" w:sz="0" w:space="0" w:color="auto"/>
          </w:divBdr>
        </w:div>
        <w:div w:id="1260680292">
          <w:marLeft w:val="640"/>
          <w:marRight w:val="0"/>
          <w:marTop w:val="0"/>
          <w:marBottom w:val="0"/>
          <w:divBdr>
            <w:top w:val="none" w:sz="0" w:space="0" w:color="auto"/>
            <w:left w:val="none" w:sz="0" w:space="0" w:color="auto"/>
            <w:bottom w:val="none" w:sz="0" w:space="0" w:color="auto"/>
            <w:right w:val="none" w:sz="0" w:space="0" w:color="auto"/>
          </w:divBdr>
        </w:div>
        <w:div w:id="321737389">
          <w:marLeft w:val="640"/>
          <w:marRight w:val="0"/>
          <w:marTop w:val="0"/>
          <w:marBottom w:val="0"/>
          <w:divBdr>
            <w:top w:val="none" w:sz="0" w:space="0" w:color="auto"/>
            <w:left w:val="none" w:sz="0" w:space="0" w:color="auto"/>
            <w:bottom w:val="none" w:sz="0" w:space="0" w:color="auto"/>
            <w:right w:val="none" w:sz="0" w:space="0" w:color="auto"/>
          </w:divBdr>
        </w:div>
        <w:div w:id="392658249">
          <w:marLeft w:val="640"/>
          <w:marRight w:val="0"/>
          <w:marTop w:val="0"/>
          <w:marBottom w:val="0"/>
          <w:divBdr>
            <w:top w:val="none" w:sz="0" w:space="0" w:color="auto"/>
            <w:left w:val="none" w:sz="0" w:space="0" w:color="auto"/>
            <w:bottom w:val="none" w:sz="0" w:space="0" w:color="auto"/>
            <w:right w:val="none" w:sz="0" w:space="0" w:color="auto"/>
          </w:divBdr>
        </w:div>
        <w:div w:id="360589790">
          <w:marLeft w:val="640"/>
          <w:marRight w:val="0"/>
          <w:marTop w:val="0"/>
          <w:marBottom w:val="0"/>
          <w:divBdr>
            <w:top w:val="none" w:sz="0" w:space="0" w:color="auto"/>
            <w:left w:val="none" w:sz="0" w:space="0" w:color="auto"/>
            <w:bottom w:val="none" w:sz="0" w:space="0" w:color="auto"/>
            <w:right w:val="none" w:sz="0" w:space="0" w:color="auto"/>
          </w:divBdr>
        </w:div>
        <w:div w:id="1012998519">
          <w:marLeft w:val="640"/>
          <w:marRight w:val="0"/>
          <w:marTop w:val="0"/>
          <w:marBottom w:val="0"/>
          <w:divBdr>
            <w:top w:val="none" w:sz="0" w:space="0" w:color="auto"/>
            <w:left w:val="none" w:sz="0" w:space="0" w:color="auto"/>
            <w:bottom w:val="none" w:sz="0" w:space="0" w:color="auto"/>
            <w:right w:val="none" w:sz="0" w:space="0" w:color="auto"/>
          </w:divBdr>
        </w:div>
        <w:div w:id="339819207">
          <w:marLeft w:val="640"/>
          <w:marRight w:val="0"/>
          <w:marTop w:val="0"/>
          <w:marBottom w:val="0"/>
          <w:divBdr>
            <w:top w:val="none" w:sz="0" w:space="0" w:color="auto"/>
            <w:left w:val="none" w:sz="0" w:space="0" w:color="auto"/>
            <w:bottom w:val="none" w:sz="0" w:space="0" w:color="auto"/>
            <w:right w:val="none" w:sz="0" w:space="0" w:color="auto"/>
          </w:divBdr>
        </w:div>
        <w:div w:id="243757304">
          <w:marLeft w:val="640"/>
          <w:marRight w:val="0"/>
          <w:marTop w:val="0"/>
          <w:marBottom w:val="0"/>
          <w:divBdr>
            <w:top w:val="none" w:sz="0" w:space="0" w:color="auto"/>
            <w:left w:val="none" w:sz="0" w:space="0" w:color="auto"/>
            <w:bottom w:val="none" w:sz="0" w:space="0" w:color="auto"/>
            <w:right w:val="none" w:sz="0" w:space="0" w:color="auto"/>
          </w:divBdr>
        </w:div>
        <w:div w:id="1251888548">
          <w:marLeft w:val="640"/>
          <w:marRight w:val="0"/>
          <w:marTop w:val="0"/>
          <w:marBottom w:val="0"/>
          <w:divBdr>
            <w:top w:val="none" w:sz="0" w:space="0" w:color="auto"/>
            <w:left w:val="none" w:sz="0" w:space="0" w:color="auto"/>
            <w:bottom w:val="none" w:sz="0" w:space="0" w:color="auto"/>
            <w:right w:val="none" w:sz="0" w:space="0" w:color="auto"/>
          </w:divBdr>
        </w:div>
        <w:div w:id="70011653">
          <w:marLeft w:val="640"/>
          <w:marRight w:val="0"/>
          <w:marTop w:val="0"/>
          <w:marBottom w:val="0"/>
          <w:divBdr>
            <w:top w:val="none" w:sz="0" w:space="0" w:color="auto"/>
            <w:left w:val="none" w:sz="0" w:space="0" w:color="auto"/>
            <w:bottom w:val="none" w:sz="0" w:space="0" w:color="auto"/>
            <w:right w:val="none" w:sz="0" w:space="0" w:color="auto"/>
          </w:divBdr>
        </w:div>
      </w:divsChild>
    </w:div>
    <w:div w:id="1675258723">
      <w:bodyDiv w:val="1"/>
      <w:marLeft w:val="0"/>
      <w:marRight w:val="0"/>
      <w:marTop w:val="0"/>
      <w:marBottom w:val="0"/>
      <w:divBdr>
        <w:top w:val="none" w:sz="0" w:space="0" w:color="auto"/>
        <w:left w:val="none" w:sz="0" w:space="0" w:color="auto"/>
        <w:bottom w:val="none" w:sz="0" w:space="0" w:color="auto"/>
        <w:right w:val="none" w:sz="0" w:space="0" w:color="auto"/>
      </w:divBdr>
      <w:divsChild>
        <w:div w:id="1201671312">
          <w:marLeft w:val="640"/>
          <w:marRight w:val="0"/>
          <w:marTop w:val="0"/>
          <w:marBottom w:val="0"/>
          <w:divBdr>
            <w:top w:val="none" w:sz="0" w:space="0" w:color="auto"/>
            <w:left w:val="none" w:sz="0" w:space="0" w:color="auto"/>
            <w:bottom w:val="none" w:sz="0" w:space="0" w:color="auto"/>
            <w:right w:val="none" w:sz="0" w:space="0" w:color="auto"/>
          </w:divBdr>
        </w:div>
        <w:div w:id="1199128660">
          <w:marLeft w:val="640"/>
          <w:marRight w:val="0"/>
          <w:marTop w:val="0"/>
          <w:marBottom w:val="0"/>
          <w:divBdr>
            <w:top w:val="none" w:sz="0" w:space="0" w:color="auto"/>
            <w:left w:val="none" w:sz="0" w:space="0" w:color="auto"/>
            <w:bottom w:val="none" w:sz="0" w:space="0" w:color="auto"/>
            <w:right w:val="none" w:sz="0" w:space="0" w:color="auto"/>
          </w:divBdr>
        </w:div>
        <w:div w:id="1663116032">
          <w:marLeft w:val="640"/>
          <w:marRight w:val="0"/>
          <w:marTop w:val="0"/>
          <w:marBottom w:val="0"/>
          <w:divBdr>
            <w:top w:val="none" w:sz="0" w:space="0" w:color="auto"/>
            <w:left w:val="none" w:sz="0" w:space="0" w:color="auto"/>
            <w:bottom w:val="none" w:sz="0" w:space="0" w:color="auto"/>
            <w:right w:val="none" w:sz="0" w:space="0" w:color="auto"/>
          </w:divBdr>
        </w:div>
        <w:div w:id="949513871">
          <w:marLeft w:val="640"/>
          <w:marRight w:val="0"/>
          <w:marTop w:val="0"/>
          <w:marBottom w:val="0"/>
          <w:divBdr>
            <w:top w:val="none" w:sz="0" w:space="0" w:color="auto"/>
            <w:left w:val="none" w:sz="0" w:space="0" w:color="auto"/>
            <w:bottom w:val="none" w:sz="0" w:space="0" w:color="auto"/>
            <w:right w:val="none" w:sz="0" w:space="0" w:color="auto"/>
          </w:divBdr>
        </w:div>
        <w:div w:id="1892306954">
          <w:marLeft w:val="640"/>
          <w:marRight w:val="0"/>
          <w:marTop w:val="0"/>
          <w:marBottom w:val="0"/>
          <w:divBdr>
            <w:top w:val="none" w:sz="0" w:space="0" w:color="auto"/>
            <w:left w:val="none" w:sz="0" w:space="0" w:color="auto"/>
            <w:bottom w:val="none" w:sz="0" w:space="0" w:color="auto"/>
            <w:right w:val="none" w:sz="0" w:space="0" w:color="auto"/>
          </w:divBdr>
        </w:div>
        <w:div w:id="956136481">
          <w:marLeft w:val="640"/>
          <w:marRight w:val="0"/>
          <w:marTop w:val="0"/>
          <w:marBottom w:val="0"/>
          <w:divBdr>
            <w:top w:val="none" w:sz="0" w:space="0" w:color="auto"/>
            <w:left w:val="none" w:sz="0" w:space="0" w:color="auto"/>
            <w:bottom w:val="none" w:sz="0" w:space="0" w:color="auto"/>
            <w:right w:val="none" w:sz="0" w:space="0" w:color="auto"/>
          </w:divBdr>
        </w:div>
        <w:div w:id="85272297">
          <w:marLeft w:val="640"/>
          <w:marRight w:val="0"/>
          <w:marTop w:val="0"/>
          <w:marBottom w:val="0"/>
          <w:divBdr>
            <w:top w:val="none" w:sz="0" w:space="0" w:color="auto"/>
            <w:left w:val="none" w:sz="0" w:space="0" w:color="auto"/>
            <w:bottom w:val="none" w:sz="0" w:space="0" w:color="auto"/>
            <w:right w:val="none" w:sz="0" w:space="0" w:color="auto"/>
          </w:divBdr>
        </w:div>
        <w:div w:id="1806584367">
          <w:marLeft w:val="640"/>
          <w:marRight w:val="0"/>
          <w:marTop w:val="0"/>
          <w:marBottom w:val="0"/>
          <w:divBdr>
            <w:top w:val="none" w:sz="0" w:space="0" w:color="auto"/>
            <w:left w:val="none" w:sz="0" w:space="0" w:color="auto"/>
            <w:bottom w:val="none" w:sz="0" w:space="0" w:color="auto"/>
            <w:right w:val="none" w:sz="0" w:space="0" w:color="auto"/>
          </w:divBdr>
        </w:div>
        <w:div w:id="134374446">
          <w:marLeft w:val="640"/>
          <w:marRight w:val="0"/>
          <w:marTop w:val="0"/>
          <w:marBottom w:val="0"/>
          <w:divBdr>
            <w:top w:val="none" w:sz="0" w:space="0" w:color="auto"/>
            <w:left w:val="none" w:sz="0" w:space="0" w:color="auto"/>
            <w:bottom w:val="none" w:sz="0" w:space="0" w:color="auto"/>
            <w:right w:val="none" w:sz="0" w:space="0" w:color="auto"/>
          </w:divBdr>
        </w:div>
        <w:div w:id="27682544">
          <w:marLeft w:val="640"/>
          <w:marRight w:val="0"/>
          <w:marTop w:val="0"/>
          <w:marBottom w:val="0"/>
          <w:divBdr>
            <w:top w:val="none" w:sz="0" w:space="0" w:color="auto"/>
            <w:left w:val="none" w:sz="0" w:space="0" w:color="auto"/>
            <w:bottom w:val="none" w:sz="0" w:space="0" w:color="auto"/>
            <w:right w:val="none" w:sz="0" w:space="0" w:color="auto"/>
          </w:divBdr>
        </w:div>
        <w:div w:id="632291540">
          <w:marLeft w:val="640"/>
          <w:marRight w:val="0"/>
          <w:marTop w:val="0"/>
          <w:marBottom w:val="0"/>
          <w:divBdr>
            <w:top w:val="none" w:sz="0" w:space="0" w:color="auto"/>
            <w:left w:val="none" w:sz="0" w:space="0" w:color="auto"/>
            <w:bottom w:val="none" w:sz="0" w:space="0" w:color="auto"/>
            <w:right w:val="none" w:sz="0" w:space="0" w:color="auto"/>
          </w:divBdr>
        </w:div>
        <w:div w:id="1296452179">
          <w:marLeft w:val="640"/>
          <w:marRight w:val="0"/>
          <w:marTop w:val="0"/>
          <w:marBottom w:val="0"/>
          <w:divBdr>
            <w:top w:val="none" w:sz="0" w:space="0" w:color="auto"/>
            <w:left w:val="none" w:sz="0" w:space="0" w:color="auto"/>
            <w:bottom w:val="none" w:sz="0" w:space="0" w:color="auto"/>
            <w:right w:val="none" w:sz="0" w:space="0" w:color="auto"/>
          </w:divBdr>
        </w:div>
        <w:div w:id="764765516">
          <w:marLeft w:val="640"/>
          <w:marRight w:val="0"/>
          <w:marTop w:val="0"/>
          <w:marBottom w:val="0"/>
          <w:divBdr>
            <w:top w:val="none" w:sz="0" w:space="0" w:color="auto"/>
            <w:left w:val="none" w:sz="0" w:space="0" w:color="auto"/>
            <w:bottom w:val="none" w:sz="0" w:space="0" w:color="auto"/>
            <w:right w:val="none" w:sz="0" w:space="0" w:color="auto"/>
          </w:divBdr>
        </w:div>
        <w:div w:id="1549075567">
          <w:marLeft w:val="640"/>
          <w:marRight w:val="0"/>
          <w:marTop w:val="0"/>
          <w:marBottom w:val="0"/>
          <w:divBdr>
            <w:top w:val="none" w:sz="0" w:space="0" w:color="auto"/>
            <w:left w:val="none" w:sz="0" w:space="0" w:color="auto"/>
            <w:bottom w:val="none" w:sz="0" w:space="0" w:color="auto"/>
            <w:right w:val="none" w:sz="0" w:space="0" w:color="auto"/>
          </w:divBdr>
        </w:div>
        <w:div w:id="1271469651">
          <w:marLeft w:val="640"/>
          <w:marRight w:val="0"/>
          <w:marTop w:val="0"/>
          <w:marBottom w:val="0"/>
          <w:divBdr>
            <w:top w:val="none" w:sz="0" w:space="0" w:color="auto"/>
            <w:left w:val="none" w:sz="0" w:space="0" w:color="auto"/>
            <w:bottom w:val="none" w:sz="0" w:space="0" w:color="auto"/>
            <w:right w:val="none" w:sz="0" w:space="0" w:color="auto"/>
          </w:divBdr>
        </w:div>
        <w:div w:id="642349481">
          <w:marLeft w:val="640"/>
          <w:marRight w:val="0"/>
          <w:marTop w:val="0"/>
          <w:marBottom w:val="0"/>
          <w:divBdr>
            <w:top w:val="none" w:sz="0" w:space="0" w:color="auto"/>
            <w:left w:val="none" w:sz="0" w:space="0" w:color="auto"/>
            <w:bottom w:val="none" w:sz="0" w:space="0" w:color="auto"/>
            <w:right w:val="none" w:sz="0" w:space="0" w:color="auto"/>
          </w:divBdr>
        </w:div>
        <w:div w:id="1671758456">
          <w:marLeft w:val="640"/>
          <w:marRight w:val="0"/>
          <w:marTop w:val="0"/>
          <w:marBottom w:val="0"/>
          <w:divBdr>
            <w:top w:val="none" w:sz="0" w:space="0" w:color="auto"/>
            <w:left w:val="none" w:sz="0" w:space="0" w:color="auto"/>
            <w:bottom w:val="none" w:sz="0" w:space="0" w:color="auto"/>
            <w:right w:val="none" w:sz="0" w:space="0" w:color="auto"/>
          </w:divBdr>
        </w:div>
        <w:div w:id="1783457751">
          <w:marLeft w:val="640"/>
          <w:marRight w:val="0"/>
          <w:marTop w:val="0"/>
          <w:marBottom w:val="0"/>
          <w:divBdr>
            <w:top w:val="none" w:sz="0" w:space="0" w:color="auto"/>
            <w:left w:val="none" w:sz="0" w:space="0" w:color="auto"/>
            <w:bottom w:val="none" w:sz="0" w:space="0" w:color="auto"/>
            <w:right w:val="none" w:sz="0" w:space="0" w:color="auto"/>
          </w:divBdr>
        </w:div>
        <w:div w:id="15815007">
          <w:marLeft w:val="640"/>
          <w:marRight w:val="0"/>
          <w:marTop w:val="0"/>
          <w:marBottom w:val="0"/>
          <w:divBdr>
            <w:top w:val="none" w:sz="0" w:space="0" w:color="auto"/>
            <w:left w:val="none" w:sz="0" w:space="0" w:color="auto"/>
            <w:bottom w:val="none" w:sz="0" w:space="0" w:color="auto"/>
            <w:right w:val="none" w:sz="0" w:space="0" w:color="auto"/>
          </w:divBdr>
        </w:div>
        <w:div w:id="217516947">
          <w:marLeft w:val="640"/>
          <w:marRight w:val="0"/>
          <w:marTop w:val="0"/>
          <w:marBottom w:val="0"/>
          <w:divBdr>
            <w:top w:val="none" w:sz="0" w:space="0" w:color="auto"/>
            <w:left w:val="none" w:sz="0" w:space="0" w:color="auto"/>
            <w:bottom w:val="none" w:sz="0" w:space="0" w:color="auto"/>
            <w:right w:val="none" w:sz="0" w:space="0" w:color="auto"/>
          </w:divBdr>
        </w:div>
        <w:div w:id="1596593430">
          <w:marLeft w:val="640"/>
          <w:marRight w:val="0"/>
          <w:marTop w:val="0"/>
          <w:marBottom w:val="0"/>
          <w:divBdr>
            <w:top w:val="none" w:sz="0" w:space="0" w:color="auto"/>
            <w:left w:val="none" w:sz="0" w:space="0" w:color="auto"/>
            <w:bottom w:val="none" w:sz="0" w:space="0" w:color="auto"/>
            <w:right w:val="none" w:sz="0" w:space="0" w:color="auto"/>
          </w:divBdr>
        </w:div>
        <w:div w:id="1391610371">
          <w:marLeft w:val="640"/>
          <w:marRight w:val="0"/>
          <w:marTop w:val="0"/>
          <w:marBottom w:val="0"/>
          <w:divBdr>
            <w:top w:val="none" w:sz="0" w:space="0" w:color="auto"/>
            <w:left w:val="none" w:sz="0" w:space="0" w:color="auto"/>
            <w:bottom w:val="none" w:sz="0" w:space="0" w:color="auto"/>
            <w:right w:val="none" w:sz="0" w:space="0" w:color="auto"/>
          </w:divBdr>
        </w:div>
        <w:div w:id="2146121290">
          <w:marLeft w:val="640"/>
          <w:marRight w:val="0"/>
          <w:marTop w:val="0"/>
          <w:marBottom w:val="0"/>
          <w:divBdr>
            <w:top w:val="none" w:sz="0" w:space="0" w:color="auto"/>
            <w:left w:val="none" w:sz="0" w:space="0" w:color="auto"/>
            <w:bottom w:val="none" w:sz="0" w:space="0" w:color="auto"/>
            <w:right w:val="none" w:sz="0" w:space="0" w:color="auto"/>
          </w:divBdr>
        </w:div>
        <w:div w:id="2029986209">
          <w:marLeft w:val="640"/>
          <w:marRight w:val="0"/>
          <w:marTop w:val="0"/>
          <w:marBottom w:val="0"/>
          <w:divBdr>
            <w:top w:val="none" w:sz="0" w:space="0" w:color="auto"/>
            <w:left w:val="none" w:sz="0" w:space="0" w:color="auto"/>
            <w:bottom w:val="none" w:sz="0" w:space="0" w:color="auto"/>
            <w:right w:val="none" w:sz="0" w:space="0" w:color="auto"/>
          </w:divBdr>
        </w:div>
        <w:div w:id="1987926286">
          <w:marLeft w:val="640"/>
          <w:marRight w:val="0"/>
          <w:marTop w:val="0"/>
          <w:marBottom w:val="0"/>
          <w:divBdr>
            <w:top w:val="none" w:sz="0" w:space="0" w:color="auto"/>
            <w:left w:val="none" w:sz="0" w:space="0" w:color="auto"/>
            <w:bottom w:val="none" w:sz="0" w:space="0" w:color="auto"/>
            <w:right w:val="none" w:sz="0" w:space="0" w:color="auto"/>
          </w:divBdr>
        </w:div>
        <w:div w:id="1615551427">
          <w:marLeft w:val="640"/>
          <w:marRight w:val="0"/>
          <w:marTop w:val="0"/>
          <w:marBottom w:val="0"/>
          <w:divBdr>
            <w:top w:val="none" w:sz="0" w:space="0" w:color="auto"/>
            <w:left w:val="none" w:sz="0" w:space="0" w:color="auto"/>
            <w:bottom w:val="none" w:sz="0" w:space="0" w:color="auto"/>
            <w:right w:val="none" w:sz="0" w:space="0" w:color="auto"/>
          </w:divBdr>
        </w:div>
      </w:divsChild>
    </w:div>
    <w:div w:id="1679456231">
      <w:bodyDiv w:val="1"/>
      <w:marLeft w:val="0"/>
      <w:marRight w:val="0"/>
      <w:marTop w:val="0"/>
      <w:marBottom w:val="0"/>
      <w:divBdr>
        <w:top w:val="none" w:sz="0" w:space="0" w:color="auto"/>
        <w:left w:val="none" w:sz="0" w:space="0" w:color="auto"/>
        <w:bottom w:val="none" w:sz="0" w:space="0" w:color="auto"/>
        <w:right w:val="none" w:sz="0" w:space="0" w:color="auto"/>
      </w:divBdr>
      <w:divsChild>
        <w:div w:id="1943759579">
          <w:marLeft w:val="640"/>
          <w:marRight w:val="0"/>
          <w:marTop w:val="0"/>
          <w:marBottom w:val="0"/>
          <w:divBdr>
            <w:top w:val="none" w:sz="0" w:space="0" w:color="auto"/>
            <w:left w:val="none" w:sz="0" w:space="0" w:color="auto"/>
            <w:bottom w:val="none" w:sz="0" w:space="0" w:color="auto"/>
            <w:right w:val="none" w:sz="0" w:space="0" w:color="auto"/>
          </w:divBdr>
        </w:div>
        <w:div w:id="250628429">
          <w:marLeft w:val="640"/>
          <w:marRight w:val="0"/>
          <w:marTop w:val="0"/>
          <w:marBottom w:val="0"/>
          <w:divBdr>
            <w:top w:val="none" w:sz="0" w:space="0" w:color="auto"/>
            <w:left w:val="none" w:sz="0" w:space="0" w:color="auto"/>
            <w:bottom w:val="none" w:sz="0" w:space="0" w:color="auto"/>
            <w:right w:val="none" w:sz="0" w:space="0" w:color="auto"/>
          </w:divBdr>
        </w:div>
        <w:div w:id="1474564024">
          <w:marLeft w:val="640"/>
          <w:marRight w:val="0"/>
          <w:marTop w:val="0"/>
          <w:marBottom w:val="0"/>
          <w:divBdr>
            <w:top w:val="none" w:sz="0" w:space="0" w:color="auto"/>
            <w:left w:val="none" w:sz="0" w:space="0" w:color="auto"/>
            <w:bottom w:val="none" w:sz="0" w:space="0" w:color="auto"/>
            <w:right w:val="none" w:sz="0" w:space="0" w:color="auto"/>
          </w:divBdr>
        </w:div>
        <w:div w:id="1054547318">
          <w:marLeft w:val="640"/>
          <w:marRight w:val="0"/>
          <w:marTop w:val="0"/>
          <w:marBottom w:val="0"/>
          <w:divBdr>
            <w:top w:val="none" w:sz="0" w:space="0" w:color="auto"/>
            <w:left w:val="none" w:sz="0" w:space="0" w:color="auto"/>
            <w:bottom w:val="none" w:sz="0" w:space="0" w:color="auto"/>
            <w:right w:val="none" w:sz="0" w:space="0" w:color="auto"/>
          </w:divBdr>
        </w:div>
        <w:div w:id="106431258">
          <w:marLeft w:val="640"/>
          <w:marRight w:val="0"/>
          <w:marTop w:val="0"/>
          <w:marBottom w:val="0"/>
          <w:divBdr>
            <w:top w:val="none" w:sz="0" w:space="0" w:color="auto"/>
            <w:left w:val="none" w:sz="0" w:space="0" w:color="auto"/>
            <w:bottom w:val="none" w:sz="0" w:space="0" w:color="auto"/>
            <w:right w:val="none" w:sz="0" w:space="0" w:color="auto"/>
          </w:divBdr>
        </w:div>
        <w:div w:id="1976838079">
          <w:marLeft w:val="640"/>
          <w:marRight w:val="0"/>
          <w:marTop w:val="0"/>
          <w:marBottom w:val="0"/>
          <w:divBdr>
            <w:top w:val="none" w:sz="0" w:space="0" w:color="auto"/>
            <w:left w:val="none" w:sz="0" w:space="0" w:color="auto"/>
            <w:bottom w:val="none" w:sz="0" w:space="0" w:color="auto"/>
            <w:right w:val="none" w:sz="0" w:space="0" w:color="auto"/>
          </w:divBdr>
        </w:div>
        <w:div w:id="932519851">
          <w:marLeft w:val="640"/>
          <w:marRight w:val="0"/>
          <w:marTop w:val="0"/>
          <w:marBottom w:val="0"/>
          <w:divBdr>
            <w:top w:val="none" w:sz="0" w:space="0" w:color="auto"/>
            <w:left w:val="none" w:sz="0" w:space="0" w:color="auto"/>
            <w:bottom w:val="none" w:sz="0" w:space="0" w:color="auto"/>
            <w:right w:val="none" w:sz="0" w:space="0" w:color="auto"/>
          </w:divBdr>
        </w:div>
        <w:div w:id="990141019">
          <w:marLeft w:val="640"/>
          <w:marRight w:val="0"/>
          <w:marTop w:val="0"/>
          <w:marBottom w:val="0"/>
          <w:divBdr>
            <w:top w:val="none" w:sz="0" w:space="0" w:color="auto"/>
            <w:left w:val="none" w:sz="0" w:space="0" w:color="auto"/>
            <w:bottom w:val="none" w:sz="0" w:space="0" w:color="auto"/>
            <w:right w:val="none" w:sz="0" w:space="0" w:color="auto"/>
          </w:divBdr>
        </w:div>
        <w:div w:id="1596402154">
          <w:marLeft w:val="640"/>
          <w:marRight w:val="0"/>
          <w:marTop w:val="0"/>
          <w:marBottom w:val="0"/>
          <w:divBdr>
            <w:top w:val="none" w:sz="0" w:space="0" w:color="auto"/>
            <w:left w:val="none" w:sz="0" w:space="0" w:color="auto"/>
            <w:bottom w:val="none" w:sz="0" w:space="0" w:color="auto"/>
            <w:right w:val="none" w:sz="0" w:space="0" w:color="auto"/>
          </w:divBdr>
        </w:div>
        <w:div w:id="27339386">
          <w:marLeft w:val="640"/>
          <w:marRight w:val="0"/>
          <w:marTop w:val="0"/>
          <w:marBottom w:val="0"/>
          <w:divBdr>
            <w:top w:val="none" w:sz="0" w:space="0" w:color="auto"/>
            <w:left w:val="none" w:sz="0" w:space="0" w:color="auto"/>
            <w:bottom w:val="none" w:sz="0" w:space="0" w:color="auto"/>
            <w:right w:val="none" w:sz="0" w:space="0" w:color="auto"/>
          </w:divBdr>
        </w:div>
        <w:div w:id="2067727710">
          <w:marLeft w:val="640"/>
          <w:marRight w:val="0"/>
          <w:marTop w:val="0"/>
          <w:marBottom w:val="0"/>
          <w:divBdr>
            <w:top w:val="none" w:sz="0" w:space="0" w:color="auto"/>
            <w:left w:val="none" w:sz="0" w:space="0" w:color="auto"/>
            <w:bottom w:val="none" w:sz="0" w:space="0" w:color="auto"/>
            <w:right w:val="none" w:sz="0" w:space="0" w:color="auto"/>
          </w:divBdr>
        </w:div>
        <w:div w:id="850335941">
          <w:marLeft w:val="640"/>
          <w:marRight w:val="0"/>
          <w:marTop w:val="0"/>
          <w:marBottom w:val="0"/>
          <w:divBdr>
            <w:top w:val="none" w:sz="0" w:space="0" w:color="auto"/>
            <w:left w:val="none" w:sz="0" w:space="0" w:color="auto"/>
            <w:bottom w:val="none" w:sz="0" w:space="0" w:color="auto"/>
            <w:right w:val="none" w:sz="0" w:space="0" w:color="auto"/>
          </w:divBdr>
        </w:div>
        <w:div w:id="302859081">
          <w:marLeft w:val="640"/>
          <w:marRight w:val="0"/>
          <w:marTop w:val="0"/>
          <w:marBottom w:val="0"/>
          <w:divBdr>
            <w:top w:val="none" w:sz="0" w:space="0" w:color="auto"/>
            <w:left w:val="none" w:sz="0" w:space="0" w:color="auto"/>
            <w:bottom w:val="none" w:sz="0" w:space="0" w:color="auto"/>
            <w:right w:val="none" w:sz="0" w:space="0" w:color="auto"/>
          </w:divBdr>
        </w:div>
        <w:div w:id="1074814061">
          <w:marLeft w:val="640"/>
          <w:marRight w:val="0"/>
          <w:marTop w:val="0"/>
          <w:marBottom w:val="0"/>
          <w:divBdr>
            <w:top w:val="none" w:sz="0" w:space="0" w:color="auto"/>
            <w:left w:val="none" w:sz="0" w:space="0" w:color="auto"/>
            <w:bottom w:val="none" w:sz="0" w:space="0" w:color="auto"/>
            <w:right w:val="none" w:sz="0" w:space="0" w:color="auto"/>
          </w:divBdr>
        </w:div>
        <w:div w:id="1510292071">
          <w:marLeft w:val="640"/>
          <w:marRight w:val="0"/>
          <w:marTop w:val="0"/>
          <w:marBottom w:val="0"/>
          <w:divBdr>
            <w:top w:val="none" w:sz="0" w:space="0" w:color="auto"/>
            <w:left w:val="none" w:sz="0" w:space="0" w:color="auto"/>
            <w:bottom w:val="none" w:sz="0" w:space="0" w:color="auto"/>
            <w:right w:val="none" w:sz="0" w:space="0" w:color="auto"/>
          </w:divBdr>
        </w:div>
        <w:div w:id="1084452941">
          <w:marLeft w:val="640"/>
          <w:marRight w:val="0"/>
          <w:marTop w:val="0"/>
          <w:marBottom w:val="0"/>
          <w:divBdr>
            <w:top w:val="none" w:sz="0" w:space="0" w:color="auto"/>
            <w:left w:val="none" w:sz="0" w:space="0" w:color="auto"/>
            <w:bottom w:val="none" w:sz="0" w:space="0" w:color="auto"/>
            <w:right w:val="none" w:sz="0" w:space="0" w:color="auto"/>
          </w:divBdr>
        </w:div>
        <w:div w:id="1191919963">
          <w:marLeft w:val="640"/>
          <w:marRight w:val="0"/>
          <w:marTop w:val="0"/>
          <w:marBottom w:val="0"/>
          <w:divBdr>
            <w:top w:val="none" w:sz="0" w:space="0" w:color="auto"/>
            <w:left w:val="none" w:sz="0" w:space="0" w:color="auto"/>
            <w:bottom w:val="none" w:sz="0" w:space="0" w:color="auto"/>
            <w:right w:val="none" w:sz="0" w:space="0" w:color="auto"/>
          </w:divBdr>
        </w:div>
        <w:div w:id="650184036">
          <w:marLeft w:val="640"/>
          <w:marRight w:val="0"/>
          <w:marTop w:val="0"/>
          <w:marBottom w:val="0"/>
          <w:divBdr>
            <w:top w:val="none" w:sz="0" w:space="0" w:color="auto"/>
            <w:left w:val="none" w:sz="0" w:space="0" w:color="auto"/>
            <w:bottom w:val="none" w:sz="0" w:space="0" w:color="auto"/>
            <w:right w:val="none" w:sz="0" w:space="0" w:color="auto"/>
          </w:divBdr>
        </w:div>
        <w:div w:id="875310480">
          <w:marLeft w:val="640"/>
          <w:marRight w:val="0"/>
          <w:marTop w:val="0"/>
          <w:marBottom w:val="0"/>
          <w:divBdr>
            <w:top w:val="none" w:sz="0" w:space="0" w:color="auto"/>
            <w:left w:val="none" w:sz="0" w:space="0" w:color="auto"/>
            <w:bottom w:val="none" w:sz="0" w:space="0" w:color="auto"/>
            <w:right w:val="none" w:sz="0" w:space="0" w:color="auto"/>
          </w:divBdr>
        </w:div>
        <w:div w:id="1222212060">
          <w:marLeft w:val="640"/>
          <w:marRight w:val="0"/>
          <w:marTop w:val="0"/>
          <w:marBottom w:val="0"/>
          <w:divBdr>
            <w:top w:val="none" w:sz="0" w:space="0" w:color="auto"/>
            <w:left w:val="none" w:sz="0" w:space="0" w:color="auto"/>
            <w:bottom w:val="none" w:sz="0" w:space="0" w:color="auto"/>
            <w:right w:val="none" w:sz="0" w:space="0" w:color="auto"/>
          </w:divBdr>
        </w:div>
        <w:div w:id="1803108703">
          <w:marLeft w:val="640"/>
          <w:marRight w:val="0"/>
          <w:marTop w:val="0"/>
          <w:marBottom w:val="0"/>
          <w:divBdr>
            <w:top w:val="none" w:sz="0" w:space="0" w:color="auto"/>
            <w:left w:val="none" w:sz="0" w:space="0" w:color="auto"/>
            <w:bottom w:val="none" w:sz="0" w:space="0" w:color="auto"/>
            <w:right w:val="none" w:sz="0" w:space="0" w:color="auto"/>
          </w:divBdr>
        </w:div>
      </w:divsChild>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1945308757">
      <w:bodyDiv w:val="1"/>
      <w:marLeft w:val="0"/>
      <w:marRight w:val="0"/>
      <w:marTop w:val="0"/>
      <w:marBottom w:val="0"/>
      <w:divBdr>
        <w:top w:val="none" w:sz="0" w:space="0" w:color="auto"/>
        <w:left w:val="none" w:sz="0" w:space="0" w:color="auto"/>
        <w:bottom w:val="none" w:sz="0" w:space="0" w:color="auto"/>
        <w:right w:val="none" w:sz="0" w:space="0" w:color="auto"/>
      </w:divBdr>
      <w:divsChild>
        <w:div w:id="1867789074">
          <w:marLeft w:val="640"/>
          <w:marRight w:val="0"/>
          <w:marTop w:val="0"/>
          <w:marBottom w:val="0"/>
          <w:divBdr>
            <w:top w:val="none" w:sz="0" w:space="0" w:color="auto"/>
            <w:left w:val="none" w:sz="0" w:space="0" w:color="auto"/>
            <w:bottom w:val="none" w:sz="0" w:space="0" w:color="auto"/>
            <w:right w:val="none" w:sz="0" w:space="0" w:color="auto"/>
          </w:divBdr>
        </w:div>
        <w:div w:id="1949577764">
          <w:marLeft w:val="640"/>
          <w:marRight w:val="0"/>
          <w:marTop w:val="0"/>
          <w:marBottom w:val="0"/>
          <w:divBdr>
            <w:top w:val="none" w:sz="0" w:space="0" w:color="auto"/>
            <w:left w:val="none" w:sz="0" w:space="0" w:color="auto"/>
            <w:bottom w:val="none" w:sz="0" w:space="0" w:color="auto"/>
            <w:right w:val="none" w:sz="0" w:space="0" w:color="auto"/>
          </w:divBdr>
        </w:div>
        <w:div w:id="605964511">
          <w:marLeft w:val="640"/>
          <w:marRight w:val="0"/>
          <w:marTop w:val="0"/>
          <w:marBottom w:val="0"/>
          <w:divBdr>
            <w:top w:val="none" w:sz="0" w:space="0" w:color="auto"/>
            <w:left w:val="none" w:sz="0" w:space="0" w:color="auto"/>
            <w:bottom w:val="none" w:sz="0" w:space="0" w:color="auto"/>
            <w:right w:val="none" w:sz="0" w:space="0" w:color="auto"/>
          </w:divBdr>
        </w:div>
        <w:div w:id="1591086800">
          <w:marLeft w:val="640"/>
          <w:marRight w:val="0"/>
          <w:marTop w:val="0"/>
          <w:marBottom w:val="0"/>
          <w:divBdr>
            <w:top w:val="none" w:sz="0" w:space="0" w:color="auto"/>
            <w:left w:val="none" w:sz="0" w:space="0" w:color="auto"/>
            <w:bottom w:val="none" w:sz="0" w:space="0" w:color="auto"/>
            <w:right w:val="none" w:sz="0" w:space="0" w:color="auto"/>
          </w:divBdr>
        </w:div>
        <w:div w:id="281545321">
          <w:marLeft w:val="640"/>
          <w:marRight w:val="0"/>
          <w:marTop w:val="0"/>
          <w:marBottom w:val="0"/>
          <w:divBdr>
            <w:top w:val="none" w:sz="0" w:space="0" w:color="auto"/>
            <w:left w:val="none" w:sz="0" w:space="0" w:color="auto"/>
            <w:bottom w:val="none" w:sz="0" w:space="0" w:color="auto"/>
            <w:right w:val="none" w:sz="0" w:space="0" w:color="auto"/>
          </w:divBdr>
        </w:div>
        <w:div w:id="184944495">
          <w:marLeft w:val="640"/>
          <w:marRight w:val="0"/>
          <w:marTop w:val="0"/>
          <w:marBottom w:val="0"/>
          <w:divBdr>
            <w:top w:val="none" w:sz="0" w:space="0" w:color="auto"/>
            <w:left w:val="none" w:sz="0" w:space="0" w:color="auto"/>
            <w:bottom w:val="none" w:sz="0" w:space="0" w:color="auto"/>
            <w:right w:val="none" w:sz="0" w:space="0" w:color="auto"/>
          </w:divBdr>
        </w:div>
        <w:div w:id="1417284896">
          <w:marLeft w:val="640"/>
          <w:marRight w:val="0"/>
          <w:marTop w:val="0"/>
          <w:marBottom w:val="0"/>
          <w:divBdr>
            <w:top w:val="none" w:sz="0" w:space="0" w:color="auto"/>
            <w:left w:val="none" w:sz="0" w:space="0" w:color="auto"/>
            <w:bottom w:val="none" w:sz="0" w:space="0" w:color="auto"/>
            <w:right w:val="none" w:sz="0" w:space="0" w:color="auto"/>
          </w:divBdr>
        </w:div>
        <w:div w:id="1265842327">
          <w:marLeft w:val="640"/>
          <w:marRight w:val="0"/>
          <w:marTop w:val="0"/>
          <w:marBottom w:val="0"/>
          <w:divBdr>
            <w:top w:val="none" w:sz="0" w:space="0" w:color="auto"/>
            <w:left w:val="none" w:sz="0" w:space="0" w:color="auto"/>
            <w:bottom w:val="none" w:sz="0" w:space="0" w:color="auto"/>
            <w:right w:val="none" w:sz="0" w:space="0" w:color="auto"/>
          </w:divBdr>
        </w:div>
        <w:div w:id="379864326">
          <w:marLeft w:val="640"/>
          <w:marRight w:val="0"/>
          <w:marTop w:val="0"/>
          <w:marBottom w:val="0"/>
          <w:divBdr>
            <w:top w:val="none" w:sz="0" w:space="0" w:color="auto"/>
            <w:left w:val="none" w:sz="0" w:space="0" w:color="auto"/>
            <w:bottom w:val="none" w:sz="0" w:space="0" w:color="auto"/>
            <w:right w:val="none" w:sz="0" w:space="0" w:color="auto"/>
          </w:divBdr>
        </w:div>
        <w:div w:id="1159074507">
          <w:marLeft w:val="640"/>
          <w:marRight w:val="0"/>
          <w:marTop w:val="0"/>
          <w:marBottom w:val="0"/>
          <w:divBdr>
            <w:top w:val="none" w:sz="0" w:space="0" w:color="auto"/>
            <w:left w:val="none" w:sz="0" w:space="0" w:color="auto"/>
            <w:bottom w:val="none" w:sz="0" w:space="0" w:color="auto"/>
            <w:right w:val="none" w:sz="0" w:space="0" w:color="auto"/>
          </w:divBdr>
        </w:div>
        <w:div w:id="1082876995">
          <w:marLeft w:val="640"/>
          <w:marRight w:val="0"/>
          <w:marTop w:val="0"/>
          <w:marBottom w:val="0"/>
          <w:divBdr>
            <w:top w:val="none" w:sz="0" w:space="0" w:color="auto"/>
            <w:left w:val="none" w:sz="0" w:space="0" w:color="auto"/>
            <w:bottom w:val="none" w:sz="0" w:space="0" w:color="auto"/>
            <w:right w:val="none" w:sz="0" w:space="0" w:color="auto"/>
          </w:divBdr>
        </w:div>
        <w:div w:id="2128698128">
          <w:marLeft w:val="640"/>
          <w:marRight w:val="0"/>
          <w:marTop w:val="0"/>
          <w:marBottom w:val="0"/>
          <w:divBdr>
            <w:top w:val="none" w:sz="0" w:space="0" w:color="auto"/>
            <w:left w:val="none" w:sz="0" w:space="0" w:color="auto"/>
            <w:bottom w:val="none" w:sz="0" w:space="0" w:color="auto"/>
            <w:right w:val="none" w:sz="0" w:space="0" w:color="auto"/>
          </w:divBdr>
        </w:div>
        <w:div w:id="975916715">
          <w:marLeft w:val="640"/>
          <w:marRight w:val="0"/>
          <w:marTop w:val="0"/>
          <w:marBottom w:val="0"/>
          <w:divBdr>
            <w:top w:val="none" w:sz="0" w:space="0" w:color="auto"/>
            <w:left w:val="none" w:sz="0" w:space="0" w:color="auto"/>
            <w:bottom w:val="none" w:sz="0" w:space="0" w:color="auto"/>
            <w:right w:val="none" w:sz="0" w:space="0" w:color="auto"/>
          </w:divBdr>
        </w:div>
        <w:div w:id="446505278">
          <w:marLeft w:val="640"/>
          <w:marRight w:val="0"/>
          <w:marTop w:val="0"/>
          <w:marBottom w:val="0"/>
          <w:divBdr>
            <w:top w:val="none" w:sz="0" w:space="0" w:color="auto"/>
            <w:left w:val="none" w:sz="0" w:space="0" w:color="auto"/>
            <w:bottom w:val="none" w:sz="0" w:space="0" w:color="auto"/>
            <w:right w:val="none" w:sz="0" w:space="0" w:color="auto"/>
          </w:divBdr>
        </w:div>
        <w:div w:id="1930649730">
          <w:marLeft w:val="640"/>
          <w:marRight w:val="0"/>
          <w:marTop w:val="0"/>
          <w:marBottom w:val="0"/>
          <w:divBdr>
            <w:top w:val="none" w:sz="0" w:space="0" w:color="auto"/>
            <w:left w:val="none" w:sz="0" w:space="0" w:color="auto"/>
            <w:bottom w:val="none" w:sz="0" w:space="0" w:color="auto"/>
            <w:right w:val="none" w:sz="0" w:space="0" w:color="auto"/>
          </w:divBdr>
        </w:div>
        <w:div w:id="1190411142">
          <w:marLeft w:val="640"/>
          <w:marRight w:val="0"/>
          <w:marTop w:val="0"/>
          <w:marBottom w:val="0"/>
          <w:divBdr>
            <w:top w:val="none" w:sz="0" w:space="0" w:color="auto"/>
            <w:left w:val="none" w:sz="0" w:space="0" w:color="auto"/>
            <w:bottom w:val="none" w:sz="0" w:space="0" w:color="auto"/>
            <w:right w:val="none" w:sz="0" w:space="0" w:color="auto"/>
          </w:divBdr>
        </w:div>
        <w:div w:id="80417220">
          <w:marLeft w:val="640"/>
          <w:marRight w:val="0"/>
          <w:marTop w:val="0"/>
          <w:marBottom w:val="0"/>
          <w:divBdr>
            <w:top w:val="none" w:sz="0" w:space="0" w:color="auto"/>
            <w:left w:val="none" w:sz="0" w:space="0" w:color="auto"/>
            <w:bottom w:val="none" w:sz="0" w:space="0" w:color="auto"/>
            <w:right w:val="none" w:sz="0" w:space="0" w:color="auto"/>
          </w:divBdr>
        </w:div>
        <w:div w:id="1439712839">
          <w:marLeft w:val="640"/>
          <w:marRight w:val="0"/>
          <w:marTop w:val="0"/>
          <w:marBottom w:val="0"/>
          <w:divBdr>
            <w:top w:val="none" w:sz="0" w:space="0" w:color="auto"/>
            <w:left w:val="none" w:sz="0" w:space="0" w:color="auto"/>
            <w:bottom w:val="none" w:sz="0" w:space="0" w:color="auto"/>
            <w:right w:val="none" w:sz="0" w:space="0" w:color="auto"/>
          </w:divBdr>
        </w:div>
        <w:div w:id="287325693">
          <w:marLeft w:val="640"/>
          <w:marRight w:val="0"/>
          <w:marTop w:val="0"/>
          <w:marBottom w:val="0"/>
          <w:divBdr>
            <w:top w:val="none" w:sz="0" w:space="0" w:color="auto"/>
            <w:left w:val="none" w:sz="0" w:space="0" w:color="auto"/>
            <w:bottom w:val="none" w:sz="0" w:space="0" w:color="auto"/>
            <w:right w:val="none" w:sz="0" w:space="0" w:color="auto"/>
          </w:divBdr>
        </w:div>
        <w:div w:id="1773208546">
          <w:marLeft w:val="640"/>
          <w:marRight w:val="0"/>
          <w:marTop w:val="0"/>
          <w:marBottom w:val="0"/>
          <w:divBdr>
            <w:top w:val="none" w:sz="0" w:space="0" w:color="auto"/>
            <w:left w:val="none" w:sz="0" w:space="0" w:color="auto"/>
            <w:bottom w:val="none" w:sz="0" w:space="0" w:color="auto"/>
            <w:right w:val="none" w:sz="0" w:space="0" w:color="auto"/>
          </w:divBdr>
        </w:div>
        <w:div w:id="258416297">
          <w:marLeft w:val="640"/>
          <w:marRight w:val="0"/>
          <w:marTop w:val="0"/>
          <w:marBottom w:val="0"/>
          <w:divBdr>
            <w:top w:val="none" w:sz="0" w:space="0" w:color="auto"/>
            <w:left w:val="none" w:sz="0" w:space="0" w:color="auto"/>
            <w:bottom w:val="none" w:sz="0" w:space="0" w:color="auto"/>
            <w:right w:val="none" w:sz="0" w:space="0" w:color="auto"/>
          </w:divBdr>
        </w:div>
      </w:divsChild>
    </w:div>
    <w:div w:id="1961299476">
      <w:bodyDiv w:val="1"/>
      <w:marLeft w:val="0"/>
      <w:marRight w:val="0"/>
      <w:marTop w:val="0"/>
      <w:marBottom w:val="0"/>
      <w:divBdr>
        <w:top w:val="none" w:sz="0" w:space="0" w:color="auto"/>
        <w:left w:val="none" w:sz="0" w:space="0" w:color="auto"/>
        <w:bottom w:val="none" w:sz="0" w:space="0" w:color="auto"/>
        <w:right w:val="none" w:sz="0" w:space="0" w:color="auto"/>
      </w:divBdr>
      <w:divsChild>
        <w:div w:id="1186212158">
          <w:marLeft w:val="640"/>
          <w:marRight w:val="0"/>
          <w:marTop w:val="0"/>
          <w:marBottom w:val="0"/>
          <w:divBdr>
            <w:top w:val="none" w:sz="0" w:space="0" w:color="auto"/>
            <w:left w:val="none" w:sz="0" w:space="0" w:color="auto"/>
            <w:bottom w:val="none" w:sz="0" w:space="0" w:color="auto"/>
            <w:right w:val="none" w:sz="0" w:space="0" w:color="auto"/>
          </w:divBdr>
        </w:div>
        <w:div w:id="2018071840">
          <w:marLeft w:val="640"/>
          <w:marRight w:val="0"/>
          <w:marTop w:val="0"/>
          <w:marBottom w:val="0"/>
          <w:divBdr>
            <w:top w:val="none" w:sz="0" w:space="0" w:color="auto"/>
            <w:left w:val="none" w:sz="0" w:space="0" w:color="auto"/>
            <w:bottom w:val="none" w:sz="0" w:space="0" w:color="auto"/>
            <w:right w:val="none" w:sz="0" w:space="0" w:color="auto"/>
          </w:divBdr>
        </w:div>
        <w:div w:id="1073550143">
          <w:marLeft w:val="640"/>
          <w:marRight w:val="0"/>
          <w:marTop w:val="0"/>
          <w:marBottom w:val="0"/>
          <w:divBdr>
            <w:top w:val="none" w:sz="0" w:space="0" w:color="auto"/>
            <w:left w:val="none" w:sz="0" w:space="0" w:color="auto"/>
            <w:bottom w:val="none" w:sz="0" w:space="0" w:color="auto"/>
            <w:right w:val="none" w:sz="0" w:space="0" w:color="auto"/>
          </w:divBdr>
        </w:div>
        <w:div w:id="1758013083">
          <w:marLeft w:val="640"/>
          <w:marRight w:val="0"/>
          <w:marTop w:val="0"/>
          <w:marBottom w:val="0"/>
          <w:divBdr>
            <w:top w:val="none" w:sz="0" w:space="0" w:color="auto"/>
            <w:left w:val="none" w:sz="0" w:space="0" w:color="auto"/>
            <w:bottom w:val="none" w:sz="0" w:space="0" w:color="auto"/>
            <w:right w:val="none" w:sz="0" w:space="0" w:color="auto"/>
          </w:divBdr>
        </w:div>
        <w:div w:id="1700356110">
          <w:marLeft w:val="640"/>
          <w:marRight w:val="0"/>
          <w:marTop w:val="0"/>
          <w:marBottom w:val="0"/>
          <w:divBdr>
            <w:top w:val="none" w:sz="0" w:space="0" w:color="auto"/>
            <w:left w:val="none" w:sz="0" w:space="0" w:color="auto"/>
            <w:bottom w:val="none" w:sz="0" w:space="0" w:color="auto"/>
            <w:right w:val="none" w:sz="0" w:space="0" w:color="auto"/>
          </w:divBdr>
        </w:div>
        <w:div w:id="1281377777">
          <w:marLeft w:val="640"/>
          <w:marRight w:val="0"/>
          <w:marTop w:val="0"/>
          <w:marBottom w:val="0"/>
          <w:divBdr>
            <w:top w:val="none" w:sz="0" w:space="0" w:color="auto"/>
            <w:left w:val="none" w:sz="0" w:space="0" w:color="auto"/>
            <w:bottom w:val="none" w:sz="0" w:space="0" w:color="auto"/>
            <w:right w:val="none" w:sz="0" w:space="0" w:color="auto"/>
          </w:divBdr>
        </w:div>
        <w:div w:id="1132096760">
          <w:marLeft w:val="640"/>
          <w:marRight w:val="0"/>
          <w:marTop w:val="0"/>
          <w:marBottom w:val="0"/>
          <w:divBdr>
            <w:top w:val="none" w:sz="0" w:space="0" w:color="auto"/>
            <w:left w:val="none" w:sz="0" w:space="0" w:color="auto"/>
            <w:bottom w:val="none" w:sz="0" w:space="0" w:color="auto"/>
            <w:right w:val="none" w:sz="0" w:space="0" w:color="auto"/>
          </w:divBdr>
        </w:div>
        <w:div w:id="1050880445">
          <w:marLeft w:val="640"/>
          <w:marRight w:val="0"/>
          <w:marTop w:val="0"/>
          <w:marBottom w:val="0"/>
          <w:divBdr>
            <w:top w:val="none" w:sz="0" w:space="0" w:color="auto"/>
            <w:left w:val="none" w:sz="0" w:space="0" w:color="auto"/>
            <w:bottom w:val="none" w:sz="0" w:space="0" w:color="auto"/>
            <w:right w:val="none" w:sz="0" w:space="0" w:color="auto"/>
          </w:divBdr>
        </w:div>
        <w:div w:id="1293559895">
          <w:marLeft w:val="640"/>
          <w:marRight w:val="0"/>
          <w:marTop w:val="0"/>
          <w:marBottom w:val="0"/>
          <w:divBdr>
            <w:top w:val="none" w:sz="0" w:space="0" w:color="auto"/>
            <w:left w:val="none" w:sz="0" w:space="0" w:color="auto"/>
            <w:bottom w:val="none" w:sz="0" w:space="0" w:color="auto"/>
            <w:right w:val="none" w:sz="0" w:space="0" w:color="auto"/>
          </w:divBdr>
        </w:div>
        <w:div w:id="593393625">
          <w:marLeft w:val="640"/>
          <w:marRight w:val="0"/>
          <w:marTop w:val="0"/>
          <w:marBottom w:val="0"/>
          <w:divBdr>
            <w:top w:val="none" w:sz="0" w:space="0" w:color="auto"/>
            <w:left w:val="none" w:sz="0" w:space="0" w:color="auto"/>
            <w:bottom w:val="none" w:sz="0" w:space="0" w:color="auto"/>
            <w:right w:val="none" w:sz="0" w:space="0" w:color="auto"/>
          </w:divBdr>
        </w:div>
        <w:div w:id="1549300526">
          <w:marLeft w:val="640"/>
          <w:marRight w:val="0"/>
          <w:marTop w:val="0"/>
          <w:marBottom w:val="0"/>
          <w:divBdr>
            <w:top w:val="none" w:sz="0" w:space="0" w:color="auto"/>
            <w:left w:val="none" w:sz="0" w:space="0" w:color="auto"/>
            <w:bottom w:val="none" w:sz="0" w:space="0" w:color="auto"/>
            <w:right w:val="none" w:sz="0" w:space="0" w:color="auto"/>
          </w:divBdr>
        </w:div>
        <w:div w:id="19740697">
          <w:marLeft w:val="640"/>
          <w:marRight w:val="0"/>
          <w:marTop w:val="0"/>
          <w:marBottom w:val="0"/>
          <w:divBdr>
            <w:top w:val="none" w:sz="0" w:space="0" w:color="auto"/>
            <w:left w:val="none" w:sz="0" w:space="0" w:color="auto"/>
            <w:bottom w:val="none" w:sz="0" w:space="0" w:color="auto"/>
            <w:right w:val="none" w:sz="0" w:space="0" w:color="auto"/>
          </w:divBdr>
        </w:div>
        <w:div w:id="2036079170">
          <w:marLeft w:val="640"/>
          <w:marRight w:val="0"/>
          <w:marTop w:val="0"/>
          <w:marBottom w:val="0"/>
          <w:divBdr>
            <w:top w:val="none" w:sz="0" w:space="0" w:color="auto"/>
            <w:left w:val="none" w:sz="0" w:space="0" w:color="auto"/>
            <w:bottom w:val="none" w:sz="0" w:space="0" w:color="auto"/>
            <w:right w:val="none" w:sz="0" w:space="0" w:color="auto"/>
          </w:divBdr>
        </w:div>
        <w:div w:id="283199069">
          <w:marLeft w:val="640"/>
          <w:marRight w:val="0"/>
          <w:marTop w:val="0"/>
          <w:marBottom w:val="0"/>
          <w:divBdr>
            <w:top w:val="none" w:sz="0" w:space="0" w:color="auto"/>
            <w:left w:val="none" w:sz="0" w:space="0" w:color="auto"/>
            <w:bottom w:val="none" w:sz="0" w:space="0" w:color="auto"/>
            <w:right w:val="none" w:sz="0" w:space="0" w:color="auto"/>
          </w:divBdr>
        </w:div>
        <w:div w:id="1706708181">
          <w:marLeft w:val="640"/>
          <w:marRight w:val="0"/>
          <w:marTop w:val="0"/>
          <w:marBottom w:val="0"/>
          <w:divBdr>
            <w:top w:val="none" w:sz="0" w:space="0" w:color="auto"/>
            <w:left w:val="none" w:sz="0" w:space="0" w:color="auto"/>
            <w:bottom w:val="none" w:sz="0" w:space="0" w:color="auto"/>
            <w:right w:val="none" w:sz="0" w:space="0" w:color="auto"/>
          </w:divBdr>
        </w:div>
        <w:div w:id="202989597">
          <w:marLeft w:val="640"/>
          <w:marRight w:val="0"/>
          <w:marTop w:val="0"/>
          <w:marBottom w:val="0"/>
          <w:divBdr>
            <w:top w:val="none" w:sz="0" w:space="0" w:color="auto"/>
            <w:left w:val="none" w:sz="0" w:space="0" w:color="auto"/>
            <w:bottom w:val="none" w:sz="0" w:space="0" w:color="auto"/>
            <w:right w:val="none" w:sz="0" w:space="0" w:color="auto"/>
          </w:divBdr>
        </w:div>
        <w:div w:id="742684183">
          <w:marLeft w:val="640"/>
          <w:marRight w:val="0"/>
          <w:marTop w:val="0"/>
          <w:marBottom w:val="0"/>
          <w:divBdr>
            <w:top w:val="none" w:sz="0" w:space="0" w:color="auto"/>
            <w:left w:val="none" w:sz="0" w:space="0" w:color="auto"/>
            <w:bottom w:val="none" w:sz="0" w:space="0" w:color="auto"/>
            <w:right w:val="none" w:sz="0" w:space="0" w:color="auto"/>
          </w:divBdr>
        </w:div>
        <w:div w:id="44136828">
          <w:marLeft w:val="640"/>
          <w:marRight w:val="0"/>
          <w:marTop w:val="0"/>
          <w:marBottom w:val="0"/>
          <w:divBdr>
            <w:top w:val="none" w:sz="0" w:space="0" w:color="auto"/>
            <w:left w:val="none" w:sz="0" w:space="0" w:color="auto"/>
            <w:bottom w:val="none" w:sz="0" w:space="0" w:color="auto"/>
            <w:right w:val="none" w:sz="0" w:space="0" w:color="auto"/>
          </w:divBdr>
        </w:div>
        <w:div w:id="903686744">
          <w:marLeft w:val="640"/>
          <w:marRight w:val="0"/>
          <w:marTop w:val="0"/>
          <w:marBottom w:val="0"/>
          <w:divBdr>
            <w:top w:val="none" w:sz="0" w:space="0" w:color="auto"/>
            <w:left w:val="none" w:sz="0" w:space="0" w:color="auto"/>
            <w:bottom w:val="none" w:sz="0" w:space="0" w:color="auto"/>
            <w:right w:val="none" w:sz="0" w:space="0" w:color="auto"/>
          </w:divBdr>
        </w:div>
        <w:div w:id="835923219">
          <w:marLeft w:val="640"/>
          <w:marRight w:val="0"/>
          <w:marTop w:val="0"/>
          <w:marBottom w:val="0"/>
          <w:divBdr>
            <w:top w:val="none" w:sz="0" w:space="0" w:color="auto"/>
            <w:left w:val="none" w:sz="0" w:space="0" w:color="auto"/>
            <w:bottom w:val="none" w:sz="0" w:space="0" w:color="auto"/>
            <w:right w:val="none" w:sz="0" w:space="0" w:color="auto"/>
          </w:divBdr>
        </w:div>
        <w:div w:id="1129125835">
          <w:marLeft w:val="640"/>
          <w:marRight w:val="0"/>
          <w:marTop w:val="0"/>
          <w:marBottom w:val="0"/>
          <w:divBdr>
            <w:top w:val="none" w:sz="0" w:space="0" w:color="auto"/>
            <w:left w:val="none" w:sz="0" w:space="0" w:color="auto"/>
            <w:bottom w:val="none" w:sz="0" w:space="0" w:color="auto"/>
            <w:right w:val="none" w:sz="0" w:space="0" w:color="auto"/>
          </w:divBdr>
        </w:div>
        <w:div w:id="901213757">
          <w:marLeft w:val="640"/>
          <w:marRight w:val="0"/>
          <w:marTop w:val="0"/>
          <w:marBottom w:val="0"/>
          <w:divBdr>
            <w:top w:val="none" w:sz="0" w:space="0" w:color="auto"/>
            <w:left w:val="none" w:sz="0" w:space="0" w:color="auto"/>
            <w:bottom w:val="none" w:sz="0" w:space="0" w:color="auto"/>
            <w:right w:val="none" w:sz="0" w:space="0" w:color="auto"/>
          </w:divBdr>
        </w:div>
        <w:div w:id="818418918">
          <w:marLeft w:val="640"/>
          <w:marRight w:val="0"/>
          <w:marTop w:val="0"/>
          <w:marBottom w:val="0"/>
          <w:divBdr>
            <w:top w:val="none" w:sz="0" w:space="0" w:color="auto"/>
            <w:left w:val="none" w:sz="0" w:space="0" w:color="auto"/>
            <w:bottom w:val="none" w:sz="0" w:space="0" w:color="auto"/>
            <w:right w:val="none" w:sz="0" w:space="0" w:color="auto"/>
          </w:divBdr>
        </w:div>
        <w:div w:id="674066007">
          <w:marLeft w:val="640"/>
          <w:marRight w:val="0"/>
          <w:marTop w:val="0"/>
          <w:marBottom w:val="0"/>
          <w:divBdr>
            <w:top w:val="none" w:sz="0" w:space="0" w:color="auto"/>
            <w:left w:val="none" w:sz="0" w:space="0" w:color="auto"/>
            <w:bottom w:val="none" w:sz="0" w:space="0" w:color="auto"/>
            <w:right w:val="none" w:sz="0" w:space="0" w:color="auto"/>
          </w:divBdr>
        </w:div>
        <w:div w:id="201868037">
          <w:marLeft w:val="640"/>
          <w:marRight w:val="0"/>
          <w:marTop w:val="0"/>
          <w:marBottom w:val="0"/>
          <w:divBdr>
            <w:top w:val="none" w:sz="0" w:space="0" w:color="auto"/>
            <w:left w:val="none" w:sz="0" w:space="0" w:color="auto"/>
            <w:bottom w:val="none" w:sz="0" w:space="0" w:color="auto"/>
            <w:right w:val="none" w:sz="0" w:space="0" w:color="auto"/>
          </w:divBdr>
        </w:div>
      </w:divsChild>
    </w:div>
    <w:div w:id="1963226125">
      <w:bodyDiv w:val="1"/>
      <w:marLeft w:val="0"/>
      <w:marRight w:val="0"/>
      <w:marTop w:val="0"/>
      <w:marBottom w:val="0"/>
      <w:divBdr>
        <w:top w:val="none" w:sz="0" w:space="0" w:color="auto"/>
        <w:left w:val="none" w:sz="0" w:space="0" w:color="auto"/>
        <w:bottom w:val="none" w:sz="0" w:space="0" w:color="auto"/>
        <w:right w:val="none" w:sz="0" w:space="0" w:color="auto"/>
      </w:divBdr>
      <w:divsChild>
        <w:div w:id="1084450839">
          <w:marLeft w:val="640"/>
          <w:marRight w:val="0"/>
          <w:marTop w:val="0"/>
          <w:marBottom w:val="0"/>
          <w:divBdr>
            <w:top w:val="none" w:sz="0" w:space="0" w:color="auto"/>
            <w:left w:val="none" w:sz="0" w:space="0" w:color="auto"/>
            <w:bottom w:val="none" w:sz="0" w:space="0" w:color="auto"/>
            <w:right w:val="none" w:sz="0" w:space="0" w:color="auto"/>
          </w:divBdr>
        </w:div>
        <w:div w:id="1407993553">
          <w:marLeft w:val="640"/>
          <w:marRight w:val="0"/>
          <w:marTop w:val="0"/>
          <w:marBottom w:val="0"/>
          <w:divBdr>
            <w:top w:val="none" w:sz="0" w:space="0" w:color="auto"/>
            <w:left w:val="none" w:sz="0" w:space="0" w:color="auto"/>
            <w:bottom w:val="none" w:sz="0" w:space="0" w:color="auto"/>
            <w:right w:val="none" w:sz="0" w:space="0" w:color="auto"/>
          </w:divBdr>
        </w:div>
        <w:div w:id="1837258466">
          <w:marLeft w:val="640"/>
          <w:marRight w:val="0"/>
          <w:marTop w:val="0"/>
          <w:marBottom w:val="0"/>
          <w:divBdr>
            <w:top w:val="none" w:sz="0" w:space="0" w:color="auto"/>
            <w:left w:val="none" w:sz="0" w:space="0" w:color="auto"/>
            <w:bottom w:val="none" w:sz="0" w:space="0" w:color="auto"/>
            <w:right w:val="none" w:sz="0" w:space="0" w:color="auto"/>
          </w:divBdr>
        </w:div>
        <w:div w:id="238367659">
          <w:marLeft w:val="640"/>
          <w:marRight w:val="0"/>
          <w:marTop w:val="0"/>
          <w:marBottom w:val="0"/>
          <w:divBdr>
            <w:top w:val="none" w:sz="0" w:space="0" w:color="auto"/>
            <w:left w:val="none" w:sz="0" w:space="0" w:color="auto"/>
            <w:bottom w:val="none" w:sz="0" w:space="0" w:color="auto"/>
            <w:right w:val="none" w:sz="0" w:space="0" w:color="auto"/>
          </w:divBdr>
        </w:div>
        <w:div w:id="1207839696">
          <w:marLeft w:val="640"/>
          <w:marRight w:val="0"/>
          <w:marTop w:val="0"/>
          <w:marBottom w:val="0"/>
          <w:divBdr>
            <w:top w:val="none" w:sz="0" w:space="0" w:color="auto"/>
            <w:left w:val="none" w:sz="0" w:space="0" w:color="auto"/>
            <w:bottom w:val="none" w:sz="0" w:space="0" w:color="auto"/>
            <w:right w:val="none" w:sz="0" w:space="0" w:color="auto"/>
          </w:divBdr>
        </w:div>
        <w:div w:id="241110822">
          <w:marLeft w:val="640"/>
          <w:marRight w:val="0"/>
          <w:marTop w:val="0"/>
          <w:marBottom w:val="0"/>
          <w:divBdr>
            <w:top w:val="none" w:sz="0" w:space="0" w:color="auto"/>
            <w:left w:val="none" w:sz="0" w:space="0" w:color="auto"/>
            <w:bottom w:val="none" w:sz="0" w:space="0" w:color="auto"/>
            <w:right w:val="none" w:sz="0" w:space="0" w:color="auto"/>
          </w:divBdr>
        </w:div>
        <w:div w:id="699550993">
          <w:marLeft w:val="640"/>
          <w:marRight w:val="0"/>
          <w:marTop w:val="0"/>
          <w:marBottom w:val="0"/>
          <w:divBdr>
            <w:top w:val="none" w:sz="0" w:space="0" w:color="auto"/>
            <w:left w:val="none" w:sz="0" w:space="0" w:color="auto"/>
            <w:bottom w:val="none" w:sz="0" w:space="0" w:color="auto"/>
            <w:right w:val="none" w:sz="0" w:space="0" w:color="auto"/>
          </w:divBdr>
        </w:div>
        <w:div w:id="1594430990">
          <w:marLeft w:val="640"/>
          <w:marRight w:val="0"/>
          <w:marTop w:val="0"/>
          <w:marBottom w:val="0"/>
          <w:divBdr>
            <w:top w:val="none" w:sz="0" w:space="0" w:color="auto"/>
            <w:left w:val="none" w:sz="0" w:space="0" w:color="auto"/>
            <w:bottom w:val="none" w:sz="0" w:space="0" w:color="auto"/>
            <w:right w:val="none" w:sz="0" w:space="0" w:color="auto"/>
          </w:divBdr>
        </w:div>
        <w:div w:id="1142848309">
          <w:marLeft w:val="640"/>
          <w:marRight w:val="0"/>
          <w:marTop w:val="0"/>
          <w:marBottom w:val="0"/>
          <w:divBdr>
            <w:top w:val="none" w:sz="0" w:space="0" w:color="auto"/>
            <w:left w:val="none" w:sz="0" w:space="0" w:color="auto"/>
            <w:bottom w:val="none" w:sz="0" w:space="0" w:color="auto"/>
            <w:right w:val="none" w:sz="0" w:space="0" w:color="auto"/>
          </w:divBdr>
        </w:div>
        <w:div w:id="1288320756">
          <w:marLeft w:val="640"/>
          <w:marRight w:val="0"/>
          <w:marTop w:val="0"/>
          <w:marBottom w:val="0"/>
          <w:divBdr>
            <w:top w:val="none" w:sz="0" w:space="0" w:color="auto"/>
            <w:left w:val="none" w:sz="0" w:space="0" w:color="auto"/>
            <w:bottom w:val="none" w:sz="0" w:space="0" w:color="auto"/>
            <w:right w:val="none" w:sz="0" w:space="0" w:color="auto"/>
          </w:divBdr>
        </w:div>
        <w:div w:id="1929534821">
          <w:marLeft w:val="640"/>
          <w:marRight w:val="0"/>
          <w:marTop w:val="0"/>
          <w:marBottom w:val="0"/>
          <w:divBdr>
            <w:top w:val="none" w:sz="0" w:space="0" w:color="auto"/>
            <w:left w:val="none" w:sz="0" w:space="0" w:color="auto"/>
            <w:bottom w:val="none" w:sz="0" w:space="0" w:color="auto"/>
            <w:right w:val="none" w:sz="0" w:space="0" w:color="auto"/>
          </w:divBdr>
        </w:div>
        <w:div w:id="684938966">
          <w:marLeft w:val="640"/>
          <w:marRight w:val="0"/>
          <w:marTop w:val="0"/>
          <w:marBottom w:val="0"/>
          <w:divBdr>
            <w:top w:val="none" w:sz="0" w:space="0" w:color="auto"/>
            <w:left w:val="none" w:sz="0" w:space="0" w:color="auto"/>
            <w:bottom w:val="none" w:sz="0" w:space="0" w:color="auto"/>
            <w:right w:val="none" w:sz="0" w:space="0" w:color="auto"/>
          </w:divBdr>
        </w:div>
        <w:div w:id="1456830443">
          <w:marLeft w:val="640"/>
          <w:marRight w:val="0"/>
          <w:marTop w:val="0"/>
          <w:marBottom w:val="0"/>
          <w:divBdr>
            <w:top w:val="none" w:sz="0" w:space="0" w:color="auto"/>
            <w:left w:val="none" w:sz="0" w:space="0" w:color="auto"/>
            <w:bottom w:val="none" w:sz="0" w:space="0" w:color="auto"/>
            <w:right w:val="none" w:sz="0" w:space="0" w:color="auto"/>
          </w:divBdr>
        </w:div>
        <w:div w:id="2042432812">
          <w:marLeft w:val="640"/>
          <w:marRight w:val="0"/>
          <w:marTop w:val="0"/>
          <w:marBottom w:val="0"/>
          <w:divBdr>
            <w:top w:val="none" w:sz="0" w:space="0" w:color="auto"/>
            <w:left w:val="none" w:sz="0" w:space="0" w:color="auto"/>
            <w:bottom w:val="none" w:sz="0" w:space="0" w:color="auto"/>
            <w:right w:val="none" w:sz="0" w:space="0" w:color="auto"/>
          </w:divBdr>
        </w:div>
        <w:div w:id="1027608463">
          <w:marLeft w:val="640"/>
          <w:marRight w:val="0"/>
          <w:marTop w:val="0"/>
          <w:marBottom w:val="0"/>
          <w:divBdr>
            <w:top w:val="none" w:sz="0" w:space="0" w:color="auto"/>
            <w:left w:val="none" w:sz="0" w:space="0" w:color="auto"/>
            <w:bottom w:val="none" w:sz="0" w:space="0" w:color="auto"/>
            <w:right w:val="none" w:sz="0" w:space="0" w:color="auto"/>
          </w:divBdr>
        </w:div>
        <w:div w:id="1068262859">
          <w:marLeft w:val="640"/>
          <w:marRight w:val="0"/>
          <w:marTop w:val="0"/>
          <w:marBottom w:val="0"/>
          <w:divBdr>
            <w:top w:val="none" w:sz="0" w:space="0" w:color="auto"/>
            <w:left w:val="none" w:sz="0" w:space="0" w:color="auto"/>
            <w:bottom w:val="none" w:sz="0" w:space="0" w:color="auto"/>
            <w:right w:val="none" w:sz="0" w:space="0" w:color="auto"/>
          </w:divBdr>
        </w:div>
        <w:div w:id="1051806682">
          <w:marLeft w:val="640"/>
          <w:marRight w:val="0"/>
          <w:marTop w:val="0"/>
          <w:marBottom w:val="0"/>
          <w:divBdr>
            <w:top w:val="none" w:sz="0" w:space="0" w:color="auto"/>
            <w:left w:val="none" w:sz="0" w:space="0" w:color="auto"/>
            <w:bottom w:val="none" w:sz="0" w:space="0" w:color="auto"/>
            <w:right w:val="none" w:sz="0" w:space="0" w:color="auto"/>
          </w:divBdr>
        </w:div>
        <w:div w:id="804544768">
          <w:marLeft w:val="640"/>
          <w:marRight w:val="0"/>
          <w:marTop w:val="0"/>
          <w:marBottom w:val="0"/>
          <w:divBdr>
            <w:top w:val="none" w:sz="0" w:space="0" w:color="auto"/>
            <w:left w:val="none" w:sz="0" w:space="0" w:color="auto"/>
            <w:bottom w:val="none" w:sz="0" w:space="0" w:color="auto"/>
            <w:right w:val="none" w:sz="0" w:space="0" w:color="auto"/>
          </w:divBdr>
        </w:div>
        <w:div w:id="384648158">
          <w:marLeft w:val="640"/>
          <w:marRight w:val="0"/>
          <w:marTop w:val="0"/>
          <w:marBottom w:val="0"/>
          <w:divBdr>
            <w:top w:val="none" w:sz="0" w:space="0" w:color="auto"/>
            <w:left w:val="none" w:sz="0" w:space="0" w:color="auto"/>
            <w:bottom w:val="none" w:sz="0" w:space="0" w:color="auto"/>
            <w:right w:val="none" w:sz="0" w:space="0" w:color="auto"/>
          </w:divBdr>
        </w:div>
        <w:div w:id="2114325195">
          <w:marLeft w:val="640"/>
          <w:marRight w:val="0"/>
          <w:marTop w:val="0"/>
          <w:marBottom w:val="0"/>
          <w:divBdr>
            <w:top w:val="none" w:sz="0" w:space="0" w:color="auto"/>
            <w:left w:val="none" w:sz="0" w:space="0" w:color="auto"/>
            <w:bottom w:val="none" w:sz="0" w:space="0" w:color="auto"/>
            <w:right w:val="none" w:sz="0" w:space="0" w:color="auto"/>
          </w:divBdr>
        </w:div>
        <w:div w:id="234323143">
          <w:marLeft w:val="640"/>
          <w:marRight w:val="0"/>
          <w:marTop w:val="0"/>
          <w:marBottom w:val="0"/>
          <w:divBdr>
            <w:top w:val="none" w:sz="0" w:space="0" w:color="auto"/>
            <w:left w:val="none" w:sz="0" w:space="0" w:color="auto"/>
            <w:bottom w:val="none" w:sz="0" w:space="0" w:color="auto"/>
            <w:right w:val="none" w:sz="0" w:space="0" w:color="auto"/>
          </w:divBdr>
        </w:div>
      </w:divsChild>
    </w:div>
    <w:div w:id="2045935162">
      <w:bodyDiv w:val="1"/>
      <w:marLeft w:val="0"/>
      <w:marRight w:val="0"/>
      <w:marTop w:val="0"/>
      <w:marBottom w:val="0"/>
      <w:divBdr>
        <w:top w:val="none" w:sz="0" w:space="0" w:color="auto"/>
        <w:left w:val="none" w:sz="0" w:space="0" w:color="auto"/>
        <w:bottom w:val="none" w:sz="0" w:space="0" w:color="auto"/>
        <w:right w:val="none" w:sz="0" w:space="0" w:color="auto"/>
      </w:divBdr>
      <w:divsChild>
        <w:div w:id="1527136814">
          <w:marLeft w:val="640"/>
          <w:marRight w:val="0"/>
          <w:marTop w:val="0"/>
          <w:marBottom w:val="0"/>
          <w:divBdr>
            <w:top w:val="none" w:sz="0" w:space="0" w:color="auto"/>
            <w:left w:val="none" w:sz="0" w:space="0" w:color="auto"/>
            <w:bottom w:val="none" w:sz="0" w:space="0" w:color="auto"/>
            <w:right w:val="none" w:sz="0" w:space="0" w:color="auto"/>
          </w:divBdr>
        </w:div>
        <w:div w:id="866259128">
          <w:marLeft w:val="640"/>
          <w:marRight w:val="0"/>
          <w:marTop w:val="0"/>
          <w:marBottom w:val="0"/>
          <w:divBdr>
            <w:top w:val="none" w:sz="0" w:space="0" w:color="auto"/>
            <w:left w:val="none" w:sz="0" w:space="0" w:color="auto"/>
            <w:bottom w:val="none" w:sz="0" w:space="0" w:color="auto"/>
            <w:right w:val="none" w:sz="0" w:space="0" w:color="auto"/>
          </w:divBdr>
        </w:div>
        <w:div w:id="1551184645">
          <w:marLeft w:val="640"/>
          <w:marRight w:val="0"/>
          <w:marTop w:val="0"/>
          <w:marBottom w:val="0"/>
          <w:divBdr>
            <w:top w:val="none" w:sz="0" w:space="0" w:color="auto"/>
            <w:left w:val="none" w:sz="0" w:space="0" w:color="auto"/>
            <w:bottom w:val="none" w:sz="0" w:space="0" w:color="auto"/>
            <w:right w:val="none" w:sz="0" w:space="0" w:color="auto"/>
          </w:divBdr>
        </w:div>
        <w:div w:id="1063404940">
          <w:marLeft w:val="640"/>
          <w:marRight w:val="0"/>
          <w:marTop w:val="0"/>
          <w:marBottom w:val="0"/>
          <w:divBdr>
            <w:top w:val="none" w:sz="0" w:space="0" w:color="auto"/>
            <w:left w:val="none" w:sz="0" w:space="0" w:color="auto"/>
            <w:bottom w:val="none" w:sz="0" w:space="0" w:color="auto"/>
            <w:right w:val="none" w:sz="0" w:space="0" w:color="auto"/>
          </w:divBdr>
        </w:div>
        <w:div w:id="803618477">
          <w:marLeft w:val="640"/>
          <w:marRight w:val="0"/>
          <w:marTop w:val="0"/>
          <w:marBottom w:val="0"/>
          <w:divBdr>
            <w:top w:val="none" w:sz="0" w:space="0" w:color="auto"/>
            <w:left w:val="none" w:sz="0" w:space="0" w:color="auto"/>
            <w:bottom w:val="none" w:sz="0" w:space="0" w:color="auto"/>
            <w:right w:val="none" w:sz="0" w:space="0" w:color="auto"/>
          </w:divBdr>
        </w:div>
        <w:div w:id="1896508309">
          <w:marLeft w:val="640"/>
          <w:marRight w:val="0"/>
          <w:marTop w:val="0"/>
          <w:marBottom w:val="0"/>
          <w:divBdr>
            <w:top w:val="none" w:sz="0" w:space="0" w:color="auto"/>
            <w:left w:val="none" w:sz="0" w:space="0" w:color="auto"/>
            <w:bottom w:val="none" w:sz="0" w:space="0" w:color="auto"/>
            <w:right w:val="none" w:sz="0" w:space="0" w:color="auto"/>
          </w:divBdr>
        </w:div>
        <w:div w:id="301270637">
          <w:marLeft w:val="640"/>
          <w:marRight w:val="0"/>
          <w:marTop w:val="0"/>
          <w:marBottom w:val="0"/>
          <w:divBdr>
            <w:top w:val="none" w:sz="0" w:space="0" w:color="auto"/>
            <w:left w:val="none" w:sz="0" w:space="0" w:color="auto"/>
            <w:bottom w:val="none" w:sz="0" w:space="0" w:color="auto"/>
            <w:right w:val="none" w:sz="0" w:space="0" w:color="auto"/>
          </w:divBdr>
        </w:div>
        <w:div w:id="1439985047">
          <w:marLeft w:val="640"/>
          <w:marRight w:val="0"/>
          <w:marTop w:val="0"/>
          <w:marBottom w:val="0"/>
          <w:divBdr>
            <w:top w:val="none" w:sz="0" w:space="0" w:color="auto"/>
            <w:left w:val="none" w:sz="0" w:space="0" w:color="auto"/>
            <w:bottom w:val="none" w:sz="0" w:space="0" w:color="auto"/>
            <w:right w:val="none" w:sz="0" w:space="0" w:color="auto"/>
          </w:divBdr>
        </w:div>
        <w:div w:id="1610819006">
          <w:marLeft w:val="640"/>
          <w:marRight w:val="0"/>
          <w:marTop w:val="0"/>
          <w:marBottom w:val="0"/>
          <w:divBdr>
            <w:top w:val="none" w:sz="0" w:space="0" w:color="auto"/>
            <w:left w:val="none" w:sz="0" w:space="0" w:color="auto"/>
            <w:bottom w:val="none" w:sz="0" w:space="0" w:color="auto"/>
            <w:right w:val="none" w:sz="0" w:space="0" w:color="auto"/>
          </w:divBdr>
        </w:div>
        <w:div w:id="674958115">
          <w:marLeft w:val="640"/>
          <w:marRight w:val="0"/>
          <w:marTop w:val="0"/>
          <w:marBottom w:val="0"/>
          <w:divBdr>
            <w:top w:val="none" w:sz="0" w:space="0" w:color="auto"/>
            <w:left w:val="none" w:sz="0" w:space="0" w:color="auto"/>
            <w:bottom w:val="none" w:sz="0" w:space="0" w:color="auto"/>
            <w:right w:val="none" w:sz="0" w:space="0" w:color="auto"/>
          </w:divBdr>
        </w:div>
        <w:div w:id="576548727">
          <w:marLeft w:val="640"/>
          <w:marRight w:val="0"/>
          <w:marTop w:val="0"/>
          <w:marBottom w:val="0"/>
          <w:divBdr>
            <w:top w:val="none" w:sz="0" w:space="0" w:color="auto"/>
            <w:left w:val="none" w:sz="0" w:space="0" w:color="auto"/>
            <w:bottom w:val="none" w:sz="0" w:space="0" w:color="auto"/>
            <w:right w:val="none" w:sz="0" w:space="0" w:color="auto"/>
          </w:divBdr>
        </w:div>
        <w:div w:id="736827565">
          <w:marLeft w:val="640"/>
          <w:marRight w:val="0"/>
          <w:marTop w:val="0"/>
          <w:marBottom w:val="0"/>
          <w:divBdr>
            <w:top w:val="none" w:sz="0" w:space="0" w:color="auto"/>
            <w:left w:val="none" w:sz="0" w:space="0" w:color="auto"/>
            <w:bottom w:val="none" w:sz="0" w:space="0" w:color="auto"/>
            <w:right w:val="none" w:sz="0" w:space="0" w:color="auto"/>
          </w:divBdr>
        </w:div>
        <w:div w:id="1129468054">
          <w:marLeft w:val="640"/>
          <w:marRight w:val="0"/>
          <w:marTop w:val="0"/>
          <w:marBottom w:val="0"/>
          <w:divBdr>
            <w:top w:val="none" w:sz="0" w:space="0" w:color="auto"/>
            <w:left w:val="none" w:sz="0" w:space="0" w:color="auto"/>
            <w:bottom w:val="none" w:sz="0" w:space="0" w:color="auto"/>
            <w:right w:val="none" w:sz="0" w:space="0" w:color="auto"/>
          </w:divBdr>
        </w:div>
        <w:div w:id="1507474913">
          <w:marLeft w:val="640"/>
          <w:marRight w:val="0"/>
          <w:marTop w:val="0"/>
          <w:marBottom w:val="0"/>
          <w:divBdr>
            <w:top w:val="none" w:sz="0" w:space="0" w:color="auto"/>
            <w:left w:val="none" w:sz="0" w:space="0" w:color="auto"/>
            <w:bottom w:val="none" w:sz="0" w:space="0" w:color="auto"/>
            <w:right w:val="none" w:sz="0" w:space="0" w:color="auto"/>
          </w:divBdr>
        </w:div>
        <w:div w:id="1902711841">
          <w:marLeft w:val="640"/>
          <w:marRight w:val="0"/>
          <w:marTop w:val="0"/>
          <w:marBottom w:val="0"/>
          <w:divBdr>
            <w:top w:val="none" w:sz="0" w:space="0" w:color="auto"/>
            <w:left w:val="none" w:sz="0" w:space="0" w:color="auto"/>
            <w:bottom w:val="none" w:sz="0" w:space="0" w:color="auto"/>
            <w:right w:val="none" w:sz="0" w:space="0" w:color="auto"/>
          </w:divBdr>
        </w:div>
        <w:div w:id="1360862420">
          <w:marLeft w:val="640"/>
          <w:marRight w:val="0"/>
          <w:marTop w:val="0"/>
          <w:marBottom w:val="0"/>
          <w:divBdr>
            <w:top w:val="none" w:sz="0" w:space="0" w:color="auto"/>
            <w:left w:val="none" w:sz="0" w:space="0" w:color="auto"/>
            <w:bottom w:val="none" w:sz="0" w:space="0" w:color="auto"/>
            <w:right w:val="none" w:sz="0" w:space="0" w:color="auto"/>
          </w:divBdr>
        </w:div>
        <w:div w:id="1288052380">
          <w:marLeft w:val="640"/>
          <w:marRight w:val="0"/>
          <w:marTop w:val="0"/>
          <w:marBottom w:val="0"/>
          <w:divBdr>
            <w:top w:val="none" w:sz="0" w:space="0" w:color="auto"/>
            <w:left w:val="none" w:sz="0" w:space="0" w:color="auto"/>
            <w:bottom w:val="none" w:sz="0" w:space="0" w:color="auto"/>
            <w:right w:val="none" w:sz="0" w:space="0" w:color="auto"/>
          </w:divBdr>
        </w:div>
        <w:div w:id="1202093259">
          <w:marLeft w:val="640"/>
          <w:marRight w:val="0"/>
          <w:marTop w:val="0"/>
          <w:marBottom w:val="0"/>
          <w:divBdr>
            <w:top w:val="none" w:sz="0" w:space="0" w:color="auto"/>
            <w:left w:val="none" w:sz="0" w:space="0" w:color="auto"/>
            <w:bottom w:val="none" w:sz="0" w:space="0" w:color="auto"/>
            <w:right w:val="none" w:sz="0" w:space="0" w:color="auto"/>
          </w:divBdr>
        </w:div>
        <w:div w:id="327950786">
          <w:marLeft w:val="640"/>
          <w:marRight w:val="0"/>
          <w:marTop w:val="0"/>
          <w:marBottom w:val="0"/>
          <w:divBdr>
            <w:top w:val="none" w:sz="0" w:space="0" w:color="auto"/>
            <w:left w:val="none" w:sz="0" w:space="0" w:color="auto"/>
            <w:bottom w:val="none" w:sz="0" w:space="0" w:color="auto"/>
            <w:right w:val="none" w:sz="0" w:space="0" w:color="auto"/>
          </w:divBdr>
        </w:div>
        <w:div w:id="1930582771">
          <w:marLeft w:val="640"/>
          <w:marRight w:val="0"/>
          <w:marTop w:val="0"/>
          <w:marBottom w:val="0"/>
          <w:divBdr>
            <w:top w:val="none" w:sz="0" w:space="0" w:color="auto"/>
            <w:left w:val="none" w:sz="0" w:space="0" w:color="auto"/>
            <w:bottom w:val="none" w:sz="0" w:space="0" w:color="auto"/>
            <w:right w:val="none" w:sz="0" w:space="0" w:color="auto"/>
          </w:divBdr>
        </w:div>
        <w:div w:id="1449545010">
          <w:marLeft w:val="640"/>
          <w:marRight w:val="0"/>
          <w:marTop w:val="0"/>
          <w:marBottom w:val="0"/>
          <w:divBdr>
            <w:top w:val="none" w:sz="0" w:space="0" w:color="auto"/>
            <w:left w:val="none" w:sz="0" w:space="0" w:color="auto"/>
            <w:bottom w:val="none" w:sz="0" w:space="0" w:color="auto"/>
            <w:right w:val="none" w:sz="0" w:space="0" w:color="auto"/>
          </w:divBdr>
        </w:div>
        <w:div w:id="1904021113">
          <w:marLeft w:val="640"/>
          <w:marRight w:val="0"/>
          <w:marTop w:val="0"/>
          <w:marBottom w:val="0"/>
          <w:divBdr>
            <w:top w:val="none" w:sz="0" w:space="0" w:color="auto"/>
            <w:left w:val="none" w:sz="0" w:space="0" w:color="auto"/>
            <w:bottom w:val="none" w:sz="0" w:space="0" w:color="auto"/>
            <w:right w:val="none" w:sz="0" w:space="0" w:color="auto"/>
          </w:divBdr>
        </w:div>
        <w:div w:id="2099205158">
          <w:marLeft w:val="640"/>
          <w:marRight w:val="0"/>
          <w:marTop w:val="0"/>
          <w:marBottom w:val="0"/>
          <w:divBdr>
            <w:top w:val="none" w:sz="0" w:space="0" w:color="auto"/>
            <w:left w:val="none" w:sz="0" w:space="0" w:color="auto"/>
            <w:bottom w:val="none" w:sz="0" w:space="0" w:color="auto"/>
            <w:right w:val="none" w:sz="0" w:space="0" w:color="auto"/>
          </w:divBdr>
        </w:div>
        <w:div w:id="1854684209">
          <w:marLeft w:val="640"/>
          <w:marRight w:val="0"/>
          <w:marTop w:val="0"/>
          <w:marBottom w:val="0"/>
          <w:divBdr>
            <w:top w:val="none" w:sz="0" w:space="0" w:color="auto"/>
            <w:left w:val="none" w:sz="0" w:space="0" w:color="auto"/>
            <w:bottom w:val="none" w:sz="0" w:space="0" w:color="auto"/>
            <w:right w:val="none" w:sz="0" w:space="0" w:color="auto"/>
          </w:divBdr>
        </w:div>
      </w:divsChild>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9108875">
      <w:bodyDiv w:val="1"/>
      <w:marLeft w:val="0"/>
      <w:marRight w:val="0"/>
      <w:marTop w:val="0"/>
      <w:marBottom w:val="0"/>
      <w:divBdr>
        <w:top w:val="none" w:sz="0" w:space="0" w:color="auto"/>
        <w:left w:val="none" w:sz="0" w:space="0" w:color="auto"/>
        <w:bottom w:val="none" w:sz="0" w:space="0" w:color="auto"/>
        <w:right w:val="none" w:sz="0" w:space="0" w:color="auto"/>
      </w:divBdr>
      <w:divsChild>
        <w:div w:id="1357001524">
          <w:marLeft w:val="640"/>
          <w:marRight w:val="0"/>
          <w:marTop w:val="0"/>
          <w:marBottom w:val="0"/>
          <w:divBdr>
            <w:top w:val="none" w:sz="0" w:space="0" w:color="auto"/>
            <w:left w:val="none" w:sz="0" w:space="0" w:color="auto"/>
            <w:bottom w:val="none" w:sz="0" w:space="0" w:color="auto"/>
            <w:right w:val="none" w:sz="0" w:space="0" w:color="auto"/>
          </w:divBdr>
        </w:div>
        <w:div w:id="2083016728">
          <w:marLeft w:val="640"/>
          <w:marRight w:val="0"/>
          <w:marTop w:val="0"/>
          <w:marBottom w:val="0"/>
          <w:divBdr>
            <w:top w:val="none" w:sz="0" w:space="0" w:color="auto"/>
            <w:left w:val="none" w:sz="0" w:space="0" w:color="auto"/>
            <w:bottom w:val="none" w:sz="0" w:space="0" w:color="auto"/>
            <w:right w:val="none" w:sz="0" w:space="0" w:color="auto"/>
          </w:divBdr>
        </w:div>
        <w:div w:id="925187658">
          <w:marLeft w:val="640"/>
          <w:marRight w:val="0"/>
          <w:marTop w:val="0"/>
          <w:marBottom w:val="0"/>
          <w:divBdr>
            <w:top w:val="none" w:sz="0" w:space="0" w:color="auto"/>
            <w:left w:val="none" w:sz="0" w:space="0" w:color="auto"/>
            <w:bottom w:val="none" w:sz="0" w:space="0" w:color="auto"/>
            <w:right w:val="none" w:sz="0" w:space="0" w:color="auto"/>
          </w:divBdr>
        </w:div>
        <w:div w:id="1610621743">
          <w:marLeft w:val="640"/>
          <w:marRight w:val="0"/>
          <w:marTop w:val="0"/>
          <w:marBottom w:val="0"/>
          <w:divBdr>
            <w:top w:val="none" w:sz="0" w:space="0" w:color="auto"/>
            <w:left w:val="none" w:sz="0" w:space="0" w:color="auto"/>
            <w:bottom w:val="none" w:sz="0" w:space="0" w:color="auto"/>
            <w:right w:val="none" w:sz="0" w:space="0" w:color="auto"/>
          </w:divBdr>
        </w:div>
        <w:div w:id="1452552626">
          <w:marLeft w:val="640"/>
          <w:marRight w:val="0"/>
          <w:marTop w:val="0"/>
          <w:marBottom w:val="0"/>
          <w:divBdr>
            <w:top w:val="none" w:sz="0" w:space="0" w:color="auto"/>
            <w:left w:val="none" w:sz="0" w:space="0" w:color="auto"/>
            <w:bottom w:val="none" w:sz="0" w:space="0" w:color="auto"/>
            <w:right w:val="none" w:sz="0" w:space="0" w:color="auto"/>
          </w:divBdr>
        </w:div>
        <w:div w:id="1882397245">
          <w:marLeft w:val="640"/>
          <w:marRight w:val="0"/>
          <w:marTop w:val="0"/>
          <w:marBottom w:val="0"/>
          <w:divBdr>
            <w:top w:val="none" w:sz="0" w:space="0" w:color="auto"/>
            <w:left w:val="none" w:sz="0" w:space="0" w:color="auto"/>
            <w:bottom w:val="none" w:sz="0" w:space="0" w:color="auto"/>
            <w:right w:val="none" w:sz="0" w:space="0" w:color="auto"/>
          </w:divBdr>
        </w:div>
        <w:div w:id="1242721241">
          <w:marLeft w:val="640"/>
          <w:marRight w:val="0"/>
          <w:marTop w:val="0"/>
          <w:marBottom w:val="0"/>
          <w:divBdr>
            <w:top w:val="none" w:sz="0" w:space="0" w:color="auto"/>
            <w:left w:val="none" w:sz="0" w:space="0" w:color="auto"/>
            <w:bottom w:val="none" w:sz="0" w:space="0" w:color="auto"/>
            <w:right w:val="none" w:sz="0" w:space="0" w:color="auto"/>
          </w:divBdr>
        </w:div>
        <w:div w:id="513690996">
          <w:marLeft w:val="640"/>
          <w:marRight w:val="0"/>
          <w:marTop w:val="0"/>
          <w:marBottom w:val="0"/>
          <w:divBdr>
            <w:top w:val="none" w:sz="0" w:space="0" w:color="auto"/>
            <w:left w:val="none" w:sz="0" w:space="0" w:color="auto"/>
            <w:bottom w:val="none" w:sz="0" w:space="0" w:color="auto"/>
            <w:right w:val="none" w:sz="0" w:space="0" w:color="auto"/>
          </w:divBdr>
        </w:div>
        <w:div w:id="71856611">
          <w:marLeft w:val="640"/>
          <w:marRight w:val="0"/>
          <w:marTop w:val="0"/>
          <w:marBottom w:val="0"/>
          <w:divBdr>
            <w:top w:val="none" w:sz="0" w:space="0" w:color="auto"/>
            <w:left w:val="none" w:sz="0" w:space="0" w:color="auto"/>
            <w:bottom w:val="none" w:sz="0" w:space="0" w:color="auto"/>
            <w:right w:val="none" w:sz="0" w:space="0" w:color="auto"/>
          </w:divBdr>
        </w:div>
        <w:div w:id="911547621">
          <w:marLeft w:val="640"/>
          <w:marRight w:val="0"/>
          <w:marTop w:val="0"/>
          <w:marBottom w:val="0"/>
          <w:divBdr>
            <w:top w:val="none" w:sz="0" w:space="0" w:color="auto"/>
            <w:left w:val="none" w:sz="0" w:space="0" w:color="auto"/>
            <w:bottom w:val="none" w:sz="0" w:space="0" w:color="auto"/>
            <w:right w:val="none" w:sz="0" w:space="0" w:color="auto"/>
          </w:divBdr>
        </w:div>
        <w:div w:id="462117594">
          <w:marLeft w:val="640"/>
          <w:marRight w:val="0"/>
          <w:marTop w:val="0"/>
          <w:marBottom w:val="0"/>
          <w:divBdr>
            <w:top w:val="none" w:sz="0" w:space="0" w:color="auto"/>
            <w:left w:val="none" w:sz="0" w:space="0" w:color="auto"/>
            <w:bottom w:val="none" w:sz="0" w:space="0" w:color="auto"/>
            <w:right w:val="none" w:sz="0" w:space="0" w:color="auto"/>
          </w:divBdr>
        </w:div>
        <w:div w:id="525946828">
          <w:marLeft w:val="640"/>
          <w:marRight w:val="0"/>
          <w:marTop w:val="0"/>
          <w:marBottom w:val="0"/>
          <w:divBdr>
            <w:top w:val="none" w:sz="0" w:space="0" w:color="auto"/>
            <w:left w:val="none" w:sz="0" w:space="0" w:color="auto"/>
            <w:bottom w:val="none" w:sz="0" w:space="0" w:color="auto"/>
            <w:right w:val="none" w:sz="0" w:space="0" w:color="auto"/>
          </w:divBdr>
        </w:div>
        <w:div w:id="1538543429">
          <w:marLeft w:val="640"/>
          <w:marRight w:val="0"/>
          <w:marTop w:val="0"/>
          <w:marBottom w:val="0"/>
          <w:divBdr>
            <w:top w:val="none" w:sz="0" w:space="0" w:color="auto"/>
            <w:left w:val="none" w:sz="0" w:space="0" w:color="auto"/>
            <w:bottom w:val="none" w:sz="0" w:space="0" w:color="auto"/>
            <w:right w:val="none" w:sz="0" w:space="0" w:color="auto"/>
          </w:divBdr>
        </w:div>
        <w:div w:id="1934314108">
          <w:marLeft w:val="640"/>
          <w:marRight w:val="0"/>
          <w:marTop w:val="0"/>
          <w:marBottom w:val="0"/>
          <w:divBdr>
            <w:top w:val="none" w:sz="0" w:space="0" w:color="auto"/>
            <w:left w:val="none" w:sz="0" w:space="0" w:color="auto"/>
            <w:bottom w:val="none" w:sz="0" w:space="0" w:color="auto"/>
            <w:right w:val="none" w:sz="0" w:space="0" w:color="auto"/>
          </w:divBdr>
        </w:div>
        <w:div w:id="989359486">
          <w:marLeft w:val="640"/>
          <w:marRight w:val="0"/>
          <w:marTop w:val="0"/>
          <w:marBottom w:val="0"/>
          <w:divBdr>
            <w:top w:val="none" w:sz="0" w:space="0" w:color="auto"/>
            <w:left w:val="none" w:sz="0" w:space="0" w:color="auto"/>
            <w:bottom w:val="none" w:sz="0" w:space="0" w:color="auto"/>
            <w:right w:val="none" w:sz="0" w:space="0" w:color="auto"/>
          </w:divBdr>
        </w:div>
        <w:div w:id="173346690">
          <w:marLeft w:val="640"/>
          <w:marRight w:val="0"/>
          <w:marTop w:val="0"/>
          <w:marBottom w:val="0"/>
          <w:divBdr>
            <w:top w:val="none" w:sz="0" w:space="0" w:color="auto"/>
            <w:left w:val="none" w:sz="0" w:space="0" w:color="auto"/>
            <w:bottom w:val="none" w:sz="0" w:space="0" w:color="auto"/>
            <w:right w:val="none" w:sz="0" w:space="0" w:color="auto"/>
          </w:divBdr>
        </w:div>
        <w:div w:id="294526417">
          <w:marLeft w:val="640"/>
          <w:marRight w:val="0"/>
          <w:marTop w:val="0"/>
          <w:marBottom w:val="0"/>
          <w:divBdr>
            <w:top w:val="none" w:sz="0" w:space="0" w:color="auto"/>
            <w:left w:val="none" w:sz="0" w:space="0" w:color="auto"/>
            <w:bottom w:val="none" w:sz="0" w:space="0" w:color="auto"/>
            <w:right w:val="none" w:sz="0" w:space="0" w:color="auto"/>
          </w:divBdr>
        </w:div>
        <w:div w:id="527647225">
          <w:marLeft w:val="640"/>
          <w:marRight w:val="0"/>
          <w:marTop w:val="0"/>
          <w:marBottom w:val="0"/>
          <w:divBdr>
            <w:top w:val="none" w:sz="0" w:space="0" w:color="auto"/>
            <w:left w:val="none" w:sz="0" w:space="0" w:color="auto"/>
            <w:bottom w:val="none" w:sz="0" w:space="0" w:color="auto"/>
            <w:right w:val="none" w:sz="0" w:space="0" w:color="auto"/>
          </w:divBdr>
        </w:div>
        <w:div w:id="283775877">
          <w:marLeft w:val="640"/>
          <w:marRight w:val="0"/>
          <w:marTop w:val="0"/>
          <w:marBottom w:val="0"/>
          <w:divBdr>
            <w:top w:val="none" w:sz="0" w:space="0" w:color="auto"/>
            <w:left w:val="none" w:sz="0" w:space="0" w:color="auto"/>
            <w:bottom w:val="none" w:sz="0" w:space="0" w:color="auto"/>
            <w:right w:val="none" w:sz="0" w:space="0" w:color="auto"/>
          </w:divBdr>
        </w:div>
        <w:div w:id="1649624392">
          <w:marLeft w:val="640"/>
          <w:marRight w:val="0"/>
          <w:marTop w:val="0"/>
          <w:marBottom w:val="0"/>
          <w:divBdr>
            <w:top w:val="none" w:sz="0" w:space="0" w:color="auto"/>
            <w:left w:val="none" w:sz="0" w:space="0" w:color="auto"/>
            <w:bottom w:val="none" w:sz="0" w:space="0" w:color="auto"/>
            <w:right w:val="none" w:sz="0" w:space="0" w:color="auto"/>
          </w:divBdr>
        </w:div>
        <w:div w:id="91890275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17D8478-15E4-DD42-8BA2-D2184F5D4147}"/>
      </w:docPartPr>
      <w:docPartBody>
        <w:p w:rsidR="00B12C13" w:rsidRDefault="00B12C13">
          <w:r w:rsidRPr="004A3A40">
            <w:rPr>
              <w:rStyle w:val="PlaceholderText"/>
            </w:rPr>
            <w:t>Click or tap here to enter text.</w:t>
          </w:r>
        </w:p>
      </w:docPartBody>
    </w:docPart>
    <w:docPart>
      <w:docPartPr>
        <w:name w:val="F27B069D6928411D8CEE70D2C22BBA3D"/>
        <w:category>
          <w:name w:val="General"/>
          <w:gallery w:val="placeholder"/>
        </w:category>
        <w:types>
          <w:type w:val="bbPlcHdr"/>
        </w:types>
        <w:behaviors>
          <w:behavior w:val="content"/>
        </w:behaviors>
        <w:guid w:val="{275DBD5A-A57E-49EE-8EA7-A299D80B6F91}"/>
      </w:docPartPr>
      <w:docPartBody>
        <w:p w:rsidR="006C7E8A" w:rsidRDefault="006C7E8A" w:rsidP="006C7E8A">
          <w:pPr>
            <w:pStyle w:val="F27B069D6928411D8CEE70D2C22BBA3D"/>
          </w:pPr>
          <w:r w:rsidRPr="004A3A40">
            <w:rPr>
              <w:rStyle w:val="PlaceholderText"/>
            </w:rPr>
            <w:t>Click or tap here to enter text.</w:t>
          </w:r>
        </w:p>
      </w:docPartBody>
    </w:docPart>
    <w:docPart>
      <w:docPartPr>
        <w:name w:val="3B0AC8C1D42B47DDBDAD31E5D0A4012E"/>
        <w:category>
          <w:name w:val="General"/>
          <w:gallery w:val="placeholder"/>
        </w:category>
        <w:types>
          <w:type w:val="bbPlcHdr"/>
        </w:types>
        <w:behaviors>
          <w:behavior w:val="content"/>
        </w:behaviors>
        <w:guid w:val="{ACEBBB1C-A428-4CDD-8A38-CB0B210524A9}"/>
      </w:docPartPr>
      <w:docPartBody>
        <w:p w:rsidR="006C7E8A" w:rsidRDefault="006C7E8A" w:rsidP="006C7E8A">
          <w:pPr>
            <w:pStyle w:val="3B0AC8C1D42B47DDBDAD31E5D0A4012E"/>
          </w:pPr>
          <w:r w:rsidRPr="004A3A40">
            <w:rPr>
              <w:rStyle w:val="PlaceholderText"/>
            </w:rPr>
            <w:t>Click or tap here to enter text.</w:t>
          </w:r>
        </w:p>
      </w:docPartBody>
    </w:docPart>
    <w:docPart>
      <w:docPartPr>
        <w:name w:val="001D77F8847B496CBB4C84D138FAD9BE"/>
        <w:category>
          <w:name w:val="General"/>
          <w:gallery w:val="placeholder"/>
        </w:category>
        <w:types>
          <w:type w:val="bbPlcHdr"/>
        </w:types>
        <w:behaviors>
          <w:behavior w:val="content"/>
        </w:behaviors>
        <w:guid w:val="{D794AF6D-A322-4D2C-A65A-658D39F29B88}"/>
      </w:docPartPr>
      <w:docPartBody>
        <w:p w:rsidR="006C7E8A" w:rsidRDefault="006C7E8A" w:rsidP="006C7E8A">
          <w:pPr>
            <w:pStyle w:val="001D77F8847B496CBB4C84D138FAD9BE"/>
          </w:pPr>
          <w:r w:rsidRPr="004A3A40">
            <w:rPr>
              <w:rStyle w:val="PlaceholderText"/>
            </w:rPr>
            <w:t>Click or tap here to enter text.</w:t>
          </w:r>
        </w:p>
      </w:docPartBody>
    </w:docPart>
    <w:docPart>
      <w:docPartPr>
        <w:name w:val="36B05CE4252241A6AC64420197F83B98"/>
        <w:category>
          <w:name w:val="General"/>
          <w:gallery w:val="placeholder"/>
        </w:category>
        <w:types>
          <w:type w:val="bbPlcHdr"/>
        </w:types>
        <w:behaviors>
          <w:behavior w:val="content"/>
        </w:behaviors>
        <w:guid w:val="{3EC691C5-EA17-4404-B887-158CB8041147}"/>
      </w:docPartPr>
      <w:docPartBody>
        <w:p w:rsidR="006C7E8A" w:rsidRDefault="006C7E8A" w:rsidP="006C7E8A">
          <w:pPr>
            <w:pStyle w:val="36B05CE4252241A6AC64420197F83B98"/>
          </w:pPr>
          <w:r w:rsidRPr="004A3A40">
            <w:rPr>
              <w:rStyle w:val="PlaceholderText"/>
            </w:rPr>
            <w:t>Click or tap here to enter text.</w:t>
          </w:r>
        </w:p>
      </w:docPartBody>
    </w:docPart>
    <w:docPart>
      <w:docPartPr>
        <w:name w:val="C2D7595436004FC7BAB75EEA6F961E11"/>
        <w:category>
          <w:name w:val="General"/>
          <w:gallery w:val="placeholder"/>
        </w:category>
        <w:types>
          <w:type w:val="bbPlcHdr"/>
        </w:types>
        <w:behaviors>
          <w:behavior w:val="content"/>
        </w:behaviors>
        <w:guid w:val="{304CDCCA-AAD8-4FA2-886A-4A139E1D8F34}"/>
      </w:docPartPr>
      <w:docPartBody>
        <w:p w:rsidR="006C7E8A" w:rsidRDefault="006C7E8A" w:rsidP="006C7E8A">
          <w:pPr>
            <w:pStyle w:val="C2D7595436004FC7BAB75EEA6F961E11"/>
          </w:pPr>
          <w:r w:rsidRPr="004A3A40">
            <w:rPr>
              <w:rStyle w:val="PlaceholderText"/>
            </w:rPr>
            <w:t>Click or tap here to enter text.</w:t>
          </w:r>
        </w:p>
      </w:docPartBody>
    </w:docPart>
    <w:docPart>
      <w:docPartPr>
        <w:name w:val="3705A7A59E3C4902B54D413B550C8D27"/>
        <w:category>
          <w:name w:val="General"/>
          <w:gallery w:val="placeholder"/>
        </w:category>
        <w:types>
          <w:type w:val="bbPlcHdr"/>
        </w:types>
        <w:behaviors>
          <w:behavior w:val="content"/>
        </w:behaviors>
        <w:guid w:val="{E5CC4C1C-C6DF-4B24-A61A-890A6EF88716}"/>
      </w:docPartPr>
      <w:docPartBody>
        <w:p w:rsidR="00816459" w:rsidRDefault="00816459" w:rsidP="00816459">
          <w:pPr>
            <w:pStyle w:val="3705A7A59E3C4902B54D413B550C8D27"/>
          </w:pPr>
          <w:r w:rsidRPr="004A3A40">
            <w:rPr>
              <w:rStyle w:val="PlaceholderText"/>
            </w:rPr>
            <w:t>Click or tap here to enter text.</w:t>
          </w:r>
        </w:p>
      </w:docPartBody>
    </w:docPart>
    <w:docPart>
      <w:docPartPr>
        <w:name w:val="D1D340956CB94EC0A4453A04093A9BF9"/>
        <w:category>
          <w:name w:val="General"/>
          <w:gallery w:val="placeholder"/>
        </w:category>
        <w:types>
          <w:type w:val="bbPlcHdr"/>
        </w:types>
        <w:behaviors>
          <w:behavior w:val="content"/>
        </w:behaviors>
        <w:guid w:val="{F99C7597-E9B1-4FFF-8181-62102EF23D48}"/>
      </w:docPartPr>
      <w:docPartBody>
        <w:p w:rsidR="00816459" w:rsidRDefault="00816459" w:rsidP="00816459">
          <w:pPr>
            <w:pStyle w:val="D1D340956CB94EC0A4453A04093A9BF9"/>
          </w:pPr>
          <w:r w:rsidRPr="004A3A40">
            <w:rPr>
              <w:rStyle w:val="PlaceholderText"/>
            </w:rPr>
            <w:t>Click or tap here to enter text.</w:t>
          </w:r>
        </w:p>
      </w:docPartBody>
    </w:docPart>
    <w:docPart>
      <w:docPartPr>
        <w:name w:val="CB06644FF0914A7D96ED58EA2FE094A1"/>
        <w:category>
          <w:name w:val="General"/>
          <w:gallery w:val="placeholder"/>
        </w:category>
        <w:types>
          <w:type w:val="bbPlcHdr"/>
        </w:types>
        <w:behaviors>
          <w:behavior w:val="content"/>
        </w:behaviors>
        <w:guid w:val="{253DA33F-8119-4140-BC7C-C7C414A732A9}"/>
      </w:docPartPr>
      <w:docPartBody>
        <w:p w:rsidR="00A15D7F" w:rsidRDefault="00A15D7F" w:rsidP="00A15D7F">
          <w:pPr>
            <w:pStyle w:val="CB06644FF0914A7D96ED58EA2FE094A1"/>
          </w:pPr>
          <w:r w:rsidRPr="004A3A40">
            <w:rPr>
              <w:rStyle w:val="PlaceholderText"/>
            </w:rPr>
            <w:t>Click or tap here to enter text.</w:t>
          </w:r>
        </w:p>
      </w:docPartBody>
    </w:docPart>
    <w:docPart>
      <w:docPartPr>
        <w:name w:val="F53613CCE4E34551BFB5A72640A4DD2A"/>
        <w:category>
          <w:name w:val="General"/>
          <w:gallery w:val="placeholder"/>
        </w:category>
        <w:types>
          <w:type w:val="bbPlcHdr"/>
        </w:types>
        <w:behaviors>
          <w:behavior w:val="content"/>
        </w:behaviors>
        <w:guid w:val="{D66176D1-9AB6-4E6F-8C11-5687957EFD5E}"/>
      </w:docPartPr>
      <w:docPartBody>
        <w:p w:rsidR="00A15D7F" w:rsidRDefault="00A15D7F" w:rsidP="00A15D7F">
          <w:pPr>
            <w:pStyle w:val="F53613CCE4E34551BFB5A72640A4DD2A"/>
          </w:pPr>
          <w:r w:rsidRPr="004A3A40">
            <w:rPr>
              <w:rStyle w:val="PlaceholderText"/>
            </w:rPr>
            <w:t>Click or tap here to enter text.</w:t>
          </w:r>
        </w:p>
      </w:docPartBody>
    </w:docPart>
    <w:docPart>
      <w:docPartPr>
        <w:name w:val="8BBBFC9E137F408BB947FBF169098BA9"/>
        <w:category>
          <w:name w:val="General"/>
          <w:gallery w:val="placeholder"/>
        </w:category>
        <w:types>
          <w:type w:val="bbPlcHdr"/>
        </w:types>
        <w:behaviors>
          <w:behavior w:val="content"/>
        </w:behaviors>
        <w:guid w:val="{54D109EE-A029-4126-AACE-E9F20D90989E}"/>
      </w:docPartPr>
      <w:docPartBody>
        <w:p w:rsidR="00A15D7F" w:rsidRDefault="00A15D7F" w:rsidP="00A15D7F">
          <w:pPr>
            <w:pStyle w:val="8BBBFC9E137F408BB947FBF169098BA9"/>
          </w:pPr>
          <w:r w:rsidRPr="004A3A40">
            <w:rPr>
              <w:rStyle w:val="PlaceholderText"/>
            </w:rPr>
            <w:t>Click or tap here to enter text.</w:t>
          </w:r>
        </w:p>
      </w:docPartBody>
    </w:docPart>
    <w:docPart>
      <w:docPartPr>
        <w:name w:val="3730FC50CD0741A58DF997D648F2CF90"/>
        <w:category>
          <w:name w:val="General"/>
          <w:gallery w:val="placeholder"/>
        </w:category>
        <w:types>
          <w:type w:val="bbPlcHdr"/>
        </w:types>
        <w:behaviors>
          <w:behavior w:val="content"/>
        </w:behaviors>
        <w:guid w:val="{10E43AC2-8952-41E7-B14C-54B7036C2772}"/>
      </w:docPartPr>
      <w:docPartBody>
        <w:p w:rsidR="00A15D7F" w:rsidRDefault="00A15D7F" w:rsidP="00A15D7F">
          <w:pPr>
            <w:pStyle w:val="3730FC50CD0741A58DF997D648F2CF90"/>
          </w:pPr>
          <w:r w:rsidRPr="004A3A40">
            <w:rPr>
              <w:rStyle w:val="PlaceholderText"/>
            </w:rPr>
            <w:t>Click or tap here to enter text.</w:t>
          </w:r>
        </w:p>
      </w:docPartBody>
    </w:docPart>
    <w:docPart>
      <w:docPartPr>
        <w:name w:val="B6A3E0EFA7A04160AB94DE6B4159C87F"/>
        <w:category>
          <w:name w:val="General"/>
          <w:gallery w:val="placeholder"/>
        </w:category>
        <w:types>
          <w:type w:val="bbPlcHdr"/>
        </w:types>
        <w:behaviors>
          <w:behavior w:val="content"/>
        </w:behaviors>
        <w:guid w:val="{367886B7-396E-438F-A432-8C22E39F6A78}"/>
      </w:docPartPr>
      <w:docPartBody>
        <w:p w:rsidR="00A15D7F" w:rsidRDefault="00A15D7F" w:rsidP="00A15D7F">
          <w:pPr>
            <w:pStyle w:val="B6A3E0EFA7A04160AB94DE6B4159C87F"/>
          </w:pPr>
          <w:r w:rsidRPr="004A3A40">
            <w:rPr>
              <w:rStyle w:val="PlaceholderText"/>
            </w:rPr>
            <w:t>Click or tap here to enter text.</w:t>
          </w:r>
        </w:p>
      </w:docPartBody>
    </w:docPart>
    <w:docPart>
      <w:docPartPr>
        <w:name w:val="77044E102BF440C68D99FFCAF5B182F0"/>
        <w:category>
          <w:name w:val="General"/>
          <w:gallery w:val="placeholder"/>
        </w:category>
        <w:types>
          <w:type w:val="bbPlcHdr"/>
        </w:types>
        <w:behaviors>
          <w:behavior w:val="content"/>
        </w:behaviors>
        <w:guid w:val="{9DF1039F-72BE-4339-A4C4-E91D3A9C9F2B}"/>
      </w:docPartPr>
      <w:docPartBody>
        <w:p w:rsidR="00A15D7F" w:rsidRDefault="00A15D7F" w:rsidP="00A15D7F">
          <w:pPr>
            <w:pStyle w:val="77044E102BF440C68D99FFCAF5B182F0"/>
          </w:pPr>
          <w:r w:rsidRPr="004A3A40">
            <w:rPr>
              <w:rStyle w:val="PlaceholderText"/>
            </w:rPr>
            <w:t>Click or tap here to enter text.</w:t>
          </w:r>
        </w:p>
      </w:docPartBody>
    </w:docPart>
    <w:docPart>
      <w:docPartPr>
        <w:name w:val="04A02E5105724B899B50DCA58DCF15F9"/>
        <w:category>
          <w:name w:val="General"/>
          <w:gallery w:val="placeholder"/>
        </w:category>
        <w:types>
          <w:type w:val="bbPlcHdr"/>
        </w:types>
        <w:behaviors>
          <w:behavior w:val="content"/>
        </w:behaviors>
        <w:guid w:val="{4355F591-BEFB-4070-9093-D764B079C91B}"/>
      </w:docPartPr>
      <w:docPartBody>
        <w:p w:rsidR="00EC1E38" w:rsidRDefault="00EC1E38" w:rsidP="00EC1E38">
          <w:pPr>
            <w:pStyle w:val="04A02E5105724B899B50DCA58DCF15F9"/>
          </w:pPr>
          <w:r w:rsidRPr="004A3A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C13"/>
    <w:rsid w:val="00007F5C"/>
    <w:rsid w:val="00056579"/>
    <w:rsid w:val="00057FCB"/>
    <w:rsid w:val="00081165"/>
    <w:rsid w:val="001106A4"/>
    <w:rsid w:val="00155B7F"/>
    <w:rsid w:val="0019073B"/>
    <w:rsid w:val="001D4C58"/>
    <w:rsid w:val="001E5363"/>
    <w:rsid w:val="00252531"/>
    <w:rsid w:val="00252698"/>
    <w:rsid w:val="002F1124"/>
    <w:rsid w:val="003309E5"/>
    <w:rsid w:val="00371CF1"/>
    <w:rsid w:val="00384775"/>
    <w:rsid w:val="00391F76"/>
    <w:rsid w:val="00415E7F"/>
    <w:rsid w:val="0045254C"/>
    <w:rsid w:val="00453295"/>
    <w:rsid w:val="004B3136"/>
    <w:rsid w:val="005362D6"/>
    <w:rsid w:val="00542D11"/>
    <w:rsid w:val="00584EA3"/>
    <w:rsid w:val="006179E6"/>
    <w:rsid w:val="006407B5"/>
    <w:rsid w:val="00641E92"/>
    <w:rsid w:val="00691DFF"/>
    <w:rsid w:val="006C7E8A"/>
    <w:rsid w:val="007528DB"/>
    <w:rsid w:val="00753C03"/>
    <w:rsid w:val="007576C5"/>
    <w:rsid w:val="007603EA"/>
    <w:rsid w:val="00805FFD"/>
    <w:rsid w:val="0081054C"/>
    <w:rsid w:val="00816459"/>
    <w:rsid w:val="00864147"/>
    <w:rsid w:val="00865077"/>
    <w:rsid w:val="008C20F5"/>
    <w:rsid w:val="008F6445"/>
    <w:rsid w:val="00921D74"/>
    <w:rsid w:val="00946B6B"/>
    <w:rsid w:val="009B289D"/>
    <w:rsid w:val="009C2AAB"/>
    <w:rsid w:val="00A15D7F"/>
    <w:rsid w:val="00A27DF9"/>
    <w:rsid w:val="00A64365"/>
    <w:rsid w:val="00AC3689"/>
    <w:rsid w:val="00B12C13"/>
    <w:rsid w:val="00B316A4"/>
    <w:rsid w:val="00C52531"/>
    <w:rsid w:val="00C723E2"/>
    <w:rsid w:val="00CF4611"/>
    <w:rsid w:val="00D465DE"/>
    <w:rsid w:val="00D62260"/>
    <w:rsid w:val="00D71C81"/>
    <w:rsid w:val="00E66621"/>
    <w:rsid w:val="00EC1E38"/>
    <w:rsid w:val="00FF5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E38"/>
    <w:rPr>
      <w:color w:val="666666"/>
    </w:rPr>
  </w:style>
  <w:style w:type="paragraph" w:customStyle="1" w:styleId="F27B069D6928411D8CEE70D2C22BBA3D">
    <w:name w:val="F27B069D6928411D8CEE70D2C22BBA3D"/>
    <w:rsid w:val="006C7E8A"/>
  </w:style>
  <w:style w:type="paragraph" w:customStyle="1" w:styleId="3B0AC8C1D42B47DDBDAD31E5D0A4012E">
    <w:name w:val="3B0AC8C1D42B47DDBDAD31E5D0A4012E"/>
    <w:rsid w:val="006C7E8A"/>
  </w:style>
  <w:style w:type="paragraph" w:customStyle="1" w:styleId="001D77F8847B496CBB4C84D138FAD9BE">
    <w:name w:val="001D77F8847B496CBB4C84D138FAD9BE"/>
    <w:rsid w:val="006C7E8A"/>
  </w:style>
  <w:style w:type="paragraph" w:customStyle="1" w:styleId="36B05CE4252241A6AC64420197F83B98">
    <w:name w:val="36B05CE4252241A6AC64420197F83B98"/>
    <w:rsid w:val="006C7E8A"/>
  </w:style>
  <w:style w:type="paragraph" w:customStyle="1" w:styleId="C2D7595436004FC7BAB75EEA6F961E11">
    <w:name w:val="C2D7595436004FC7BAB75EEA6F961E11"/>
    <w:rsid w:val="006C7E8A"/>
  </w:style>
  <w:style w:type="paragraph" w:customStyle="1" w:styleId="3705A7A59E3C4902B54D413B550C8D27">
    <w:name w:val="3705A7A59E3C4902B54D413B550C8D27"/>
    <w:rsid w:val="00816459"/>
  </w:style>
  <w:style w:type="paragraph" w:customStyle="1" w:styleId="D1D340956CB94EC0A4453A04093A9BF9">
    <w:name w:val="D1D340956CB94EC0A4453A04093A9BF9"/>
    <w:rsid w:val="00816459"/>
  </w:style>
  <w:style w:type="paragraph" w:customStyle="1" w:styleId="CB06644FF0914A7D96ED58EA2FE094A1">
    <w:name w:val="CB06644FF0914A7D96ED58EA2FE094A1"/>
    <w:rsid w:val="00A15D7F"/>
  </w:style>
  <w:style w:type="paragraph" w:customStyle="1" w:styleId="F53613CCE4E34551BFB5A72640A4DD2A">
    <w:name w:val="F53613CCE4E34551BFB5A72640A4DD2A"/>
    <w:rsid w:val="00A15D7F"/>
  </w:style>
  <w:style w:type="paragraph" w:customStyle="1" w:styleId="8BBBFC9E137F408BB947FBF169098BA9">
    <w:name w:val="8BBBFC9E137F408BB947FBF169098BA9"/>
    <w:rsid w:val="00A15D7F"/>
  </w:style>
  <w:style w:type="paragraph" w:customStyle="1" w:styleId="3730FC50CD0741A58DF997D648F2CF90">
    <w:name w:val="3730FC50CD0741A58DF997D648F2CF90"/>
    <w:rsid w:val="00A15D7F"/>
  </w:style>
  <w:style w:type="paragraph" w:customStyle="1" w:styleId="B6A3E0EFA7A04160AB94DE6B4159C87F">
    <w:name w:val="B6A3E0EFA7A04160AB94DE6B4159C87F"/>
    <w:rsid w:val="00A15D7F"/>
  </w:style>
  <w:style w:type="paragraph" w:customStyle="1" w:styleId="77044E102BF440C68D99FFCAF5B182F0">
    <w:name w:val="77044E102BF440C68D99FFCAF5B182F0"/>
    <w:rsid w:val="00A15D7F"/>
  </w:style>
  <w:style w:type="paragraph" w:customStyle="1" w:styleId="04A02E5105724B899B50DCA58DCF15F9">
    <w:name w:val="04A02E5105724B899B50DCA58DCF15F9"/>
    <w:rsid w:val="00EC1E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20FABB-3C6C-6E43-B121-58746C24078F}">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eaeba0f4-7a8f-4faf-8650-d44989894e5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&quot;,&quot;citationItems&quot;:[{&quot;id&quot;:&quot;a1746b1d-ff16-35c5-acc9-1b0137c26213&quot;,&quot;itemData&quot;:{&quot;type&quot;:&quot;article-journal&quot;,&quot;id&quot;:&quot;a1746b1d-ff16-35c5-acc9-1b0137c26213&quot;,&quot;title&quot;:&quot;Crystalline solids&quot;,&quot;author&quot;:[{&quot;family&quot;:&quot;Vippagunta&quot;,&quot;given&quot;:&quot;Sudha R.&quot;,&quot;parse-names&quot;:false,&quot;dropping-particle&quot;:&quot;&quot;,&quot;non-dropping-particle&quot;:&quot;&quot;},{&quot;family&quot;:&quot;Brittain&quot;,&quot;given&quot;:&quot;Harry G.&quot;,&quot;parse-names&quot;:false,&quot;dropping-particle&quot;:&quot;&quot;,&quot;non-dropping-particle&quot;:&quot;&quot;},{&quot;family&quot;:&quot;Grant&quot;,&quot;given&quot;:&quot;David J.W.&quot;,&quot;parse-names&quot;:false,&quot;dropping-particle&quot;:&quot;&quot;,&quot;non-dropping-particle&quot;:&quot;&quot;}],&quot;container-title&quot;:&quot;Advanced Drug Delivery Reviews&quot;,&quot;container-title-short&quot;:&quot;Adv Drug Deliv Rev&quot;,&quot;DOI&quot;:&quot;10.1016/S0169-409X(01)00097-7&quot;,&quot;ISSN&quot;:&quot;0169409X&quot;,&quot;issued&quot;:{&quot;date-parts&quot;:[[2001]]},&quot;abstract&quot;:&quot;Many drugs exist in the crystalline solid state due to reasons of stability and ease of handling during the various stages of drug development. Crystalline solids can exist in the form of polymorphs, solvates or hydrates. Phase transitions such as polymorph interconversion, desolvation of solvate, formation of hydrate and conversion of crystalline to amorphous form may occur during various pharmaceutical processes, which may alter the dissolution rate and transport characteristics of the drug. Hence it is desirable to choose the most suitable and stable form of the drug in the initial stages of drug development. The current focus of research in the solid-state area is to understand the origins of polymorphism at the molecular level, and to predict and prepare the most stable polymorph of a drug. The recent advances in computational tools allow the prediction of possible polymorphs of the drug from its molecular structure. Sensitive analytical methods are being developed to understand the nature of polymorphism and to characterize the various crystalline forms of a drug in its dosage form. The aim of this review is to emphasize the recent advances made in the area of prediction and characterization of polymorphs and solvates, to address the current challenges faced by pharmaceutical scientists and to anticipate future developments. © 2001 Elsevier Science B.V.&quot;,&quot;issue&quot;:&quot;1&quot;,&quot;volume&quot;:&quot;48&quot;},&quot;isTemporary&quot;:false,&quot;suppress-author&quot;:false,&quot;composite&quot;:false,&quot;author-only&quot;:false}]},{&quot;citationID&quot;:&quot;MENDELEY_CITATION_394dcbf6-bb5d-467b-9c15-fdfcc77aa35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&quot;,&quot;citationItems&quot;:[{&quot;id&quot;:&quot;fae8ca6d-1a08-375f-ba64-45a5a6a7c1cd&quot;,&quot;itemData&quot;:{&quot;type&quot;:&quot;article-journal&quot;,&quot;id&quot;:&quot;fae8ca6d-1a08-375f-ba64-45a5a6a7c1cd&quot;,&quot;title&quot;:&quot;Elucidation of crystal form diversity of the HIV protease inhibitor ritonavir by high-throughput crystallization&quot;,&quot;author&quot;:[{&quot;family&quot;:&quot;Morissette&quot;,&quot;given&quot;:&quot;Sherry L.&quot;,&quot;parse-names&quot;:false,&quot;dropping-particle&quot;:&quot;&quot;,&quot;non-dropping-particle&quot;:&quot;&quot;},{&quot;family&quot;:&quot;Soukasene&quot;,&quot;given&quot;:&quot;Stephen&quot;,&quot;parse-names&quot;:false,&quot;dropping-particle&quot;:&quot;&quot;,&quot;non-dropping-particle&quot;:&quot;&quot;},{&quot;family&quot;:&quot;Levinson&quot;,&quot;given&quot;:&quot;Douglas&quot;,&quot;parse-names&quot;:false,&quot;dropping-particle&quot;:&quot;&quot;,&quot;non-dropping-particle&quot;:&quot;&quot;},{&quot;family&quot;:&quot;Cima&quot;,&quot;given&quot;:&quot;Michael J.&quot;,&quot;parse-names&quot;:false,&quot;dropping-particle&quot;:&quot;&quot;,&quot;non-dropping-particle&quot;:&quot;&quot;},{&quot;family&quot;:&quot;Almarsson&quot;,&quot;given&quot;:&quot;Ör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437744100&quot;,&quot;ISSN&quot;:&quot;00278424&quot;,&quot;issued&quot;:{&quot;date-parts&quot;:[[2003]]},&quot;abstract&quot;:&quot;Pharmaceutical compounds are molecular solids that frequently exhibit polymorphism of crystal form. One high profile case of polymorphism was ritonavir, a peptidomimetic drug used to treat HIV-1 infection and introduced in 1996. In 1998, a lower energy, more stable polymorph (form II) appeared, causing slowed dissolution of the marketed dosage form and compromising the oral bioavailability of the drug. This event forced the removal of the oral capsule formulation from the market. We have carried out high-throughput crystallization experiments to comprehensively explore ritonavir form diversity. A total of five forms were found: both known forms and three previously unknown forms. The novel forms include a metastable polymorph, a hydrate phase, and a formamide solvate. The solvate was converted to form I via the hydrate phase by using a simple washing procedure, providing an unusual route to prepare the form I \&quot;disappearing polymorph\&quot; [Dunitz, J. D. &amp; Bernstein, J. (1995) Acc. Chem. Res. 28, 193-200]. Crystals of form I prepared by using this method retained the small needle morphology of the solvate and thus offer a potential strategy for particle size and morphology control.&quot;,&quot;issue&quot;:&quot;5&quot;,&quot;volume&quot;:&quot;100&quot;},&quot;isTemporary&quot;:false,&quot;suppress-author&quot;:false,&quot;composite&quot;:false,&quot;author-only&quot;:false}]},{&quot;citationID&quot;:&quot;MENDELEY_CITATION_6c426d60-4230-40be-8c11-529be8d292d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&quot;,&quot;citationItems&quot;:[{&quot;id&quot;:&quot;12ed7172-8d64-3a55-bea3-f709b7667d39&quot;,&quot;itemData&quot;:{&quot;type&quot;:&quot;article&quot;,&quot;id&quot;:&quot;12ed7172-8d64-3a55-bea3-f709b7667d39&quot;,&quot;title&quot;:&quot;Salts of therapeutic agents: Chemical, physicochemical, and biological considerations&quot;,&quot;author&quot;:[{&quot;family&quot;:&quot;Gupta&quot;,&quot;given&quot;:&quot;Deepak&quot;,&quot;parse-names&quot;:false,&quot;dropping-particle&quot;:&quot;&quot;,&quot;non-dropping-particle&quot;:&quot;&quot;},{&quot;family&quot;:&quot;Bhatia&quot;,&quot;given&quot;:&quot;Deepak&quot;,&quot;parse-names&quot;:false,&quot;dropping-particle&quot;:&quot;&quot;,&quot;non-dropping-particle&quot;:&quot;&quot;},{&quot;family&quot;:&quot;Dave&quot;,&quot;given&quot;:&quot;Vivek&quot;,&quot;parse-names&quot;:false,&quot;dropping-particle&quot;:&quot;&quot;,&quot;non-dropping-particle&quot;:&quot;&quot;},{&quot;family&quot;:&quot;Sutariya&quot;,&quot;given&quot;:&quot;Vijaykumar&quot;,&quot;parse-names&quot;:false,&quot;dropping-particle&quot;:&quot;&quot;,&quot;non-dropping-particle&quot;:&quot;&quot;},{&quot;family&quot;:&quot;Gupta&quot;,&quot;given&quot;:&quot;Sheeba Varghese&quot;,&quot;parse-names&quot;:false,&quot;dropping-particle&quot;:&quot;&quot;,&quot;non-dropping-particle&quot;:&quot;&quot;}],&quot;container-title&quot;:&quot;Molecules&quot;,&quot;DOI&quot;:&quot;10.3390/molecules23071719&quot;,&quot;ISSN&quot;:&quot;14203049&quot;,&quot;issued&quot;:{&quot;date-parts&quot;:[[2018]]},&quot;abstract&quot;:&quot;The physicochemical and biological properties of active pharmaceutical ingredients (APIs) are greatly affected by their salt forms. The choice of a particular salt formulation is based on numerous factors such as API chemistry, intended dosage form, pharmacokinetics, and pharmacodynamics. The appropriate salt can improve the overall therapeutic and pharmaceutical effects of an API. However, the incorrect salt form can have the opposite effect, and can be quite detrimental for overall drug development. This review summarizes several criteria for choosing the appropriate salt forms, along with the effects of salt forms on the pharmaceutical properties of APIs. In addition to a comprehensive review of the selection criteria, this review also gives a brief historic perspective of the salt selection processes.&quot;,&quot;issue&quot;:&quot;7&quot;,&quot;volume&quot;:&quot;23&quot;,&quot;container-title-short&quot;:&quot;&quot;},&quot;isTemporary&quot;:false,&quot;suppress-author&quot;:false,&quot;composite&quot;:false,&quot;author-only&quot;:false}]},{&quot;citationID&quot;:&quot;MENDELEY_CITATION_b0847ff2-0420-4496-9f65-c018e9d06a40&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&quot;,&quot;citationItems&quot;:[{&quot;id&quot;:&quot;7afab037-465c-3740-957b-58ee9502f3f9&quot;,&quot;itemData&quot;:{&quot;type&quot;:&quot;article-journal&quot;,&quot;id&quot;:&quot;7afab037-465c-3740-957b-58ee9502f3f9&quot;,&quot;title&quot;:&quot;High-throughput crystallization: Polymorphs, salts, co-crystals and solvates of pharmaceutical solids&quot;,&quot;author&quot;:[{&quot;family&quot;:&quot;Morissette&quot;,&quot;given&quot;:&quot;Sherry L.&quot;,&quot;parse-names&quot;:false,&quot;dropping-particle&quot;:&quot;&quot;,&quot;non-dropping-particle&quot;:&quot;&quot;},{&quot;family&quot;:&quot;Almarsson&quot;,&quot;given&quot;:&quot;Örn&quot;,&quot;parse-names&quot;:false,&quot;dropping-particle&quot;:&quot;&quot;,&quot;non-dropping-particle&quot;:&quot;&quot;},{&quot;family&quot;:&quot;Peterson&quot;,&quot;given&quot;:&quot;Matthew L.&quot;,&quot;parse-names&quot;:false,&quot;dropping-particle&quot;:&quot;&quot;,&quot;non-dropping-particle&quot;:&quot;&quot;},{&quot;family&quot;:&quot;Remenar&quot;,&quot;given&quot;:&quot;Julius F.&quot;,&quot;parse-names&quot;:false,&quot;dropping-particle&quot;:&quot;&quot;,&quot;non-dropping-particle&quot;:&quot;&quot;},{&quot;family&quot;:&quot;Read&quot;,&quot;given&quot;:&quot;Michael J.&quot;,&quot;parse-names&quot;:false,&quot;dropping-particle&quot;:&quot;&quot;,&quot;non-dropping-particle&quot;:&quot;&quot;},{&quot;family&quot;:&quot;Lemmo&quot;,&quot;given&quot;:&quot;Anthony&quot;,&quot;parse-names&quot;:false,&quot;dropping-particle&quot;:&quot;V.&quot;,&quot;non-dropping-particle&quot;:&quot;&quot;},{&quot;family&quot;:&quot;Ellis&quot;,&quot;given&quot;:&quot;Steve&quot;,&quot;parse-names&quot;:false,&quot;dropping-particle&quot;:&quot;&quot;,&quot;non-dropping-particle&quot;:&quot;&quot;},{&quot;family&quot;:&quot;Cima&quot;,&quot;given&quot;:&quot;Michael J.&quot;,&quot;parse-names&quot;:false,&quot;dropping-particle&quot;:&quot;&quot;,&quot;non-dropping-particle&quot;:&quot;&quot;},{&quot;family&quot;:&quot;Gardner&quot;,&quot;given&quot;:&quot;Colin R.&quot;,&quot;parse-names&quot;:false,&quot;dropping-particle&quot;:&quot;&quot;,&quot;non-dropping-particle&quot;:&quot;&quot;}],&quot;container-title&quot;:&quot;Advanced Drug Delivery Reviews&quot;,&quot;container-title-short&quot;:&quot;Adv Drug Deliv Rev&quot;,&quot;DOI&quot;:&quot;10.1016/j.addr.2003.10.020&quot;,&quot;ISSN&quot;:&quot;0169409X&quot;,&quot;issued&quot;:{&quot;date-parts&quot;:[[2004]]},&quot;abstract&quot;:&quot;The concepts of high-throughput (HT) screening and combinatorial synthesis have been integrated into the pharmaceutical discovery process, but are not yet commonplace in the pharmaceutical development arena. Emerging strategies to speed pharmaceutical development and capture solid form diversity of pharmaceutical substances have resulted in the emergence of HT crystallization technologies. The primary type of diversity often refers to polymorphs, which are different crystal forms of the same chemical composition. However, diverse salt forms, co-crystals, hydrates and solvates are also amenable to study in HT crystallization systems. The impact of form diversity encompasses issues of stability and bioavailability, as well as development considerations such as process definition, formulation design, patent protection and regulatory control. This review highlights the opportunities and challenges of HT crystallization technologies as they apply to pharmaceutical research and development. © 2003 Elsevier B.V. All rights reserved.&quot;,&quot;issue&quot;:&quot;3&quot;,&quot;volume&quot;:&quot;56&quot;},&quot;isTemporary&quot;:false,&quot;suppress-author&quot;:false,&quot;composite&quot;:false,&quot;author-only&quot;:false}]},{&quot;citationID&quot;:&quot;MENDELEY_CITATION_ee26a00e-2331-4c5b-8f65-cb08a04f56da&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&quot;,&quot;citationItems&quot;:[{&quot;id&quot;:&quot;601a7532-7289-3bd2-af36-8b9f5b293a20&quot;,&quot;itemData&quot;:{&quot;type&quot;:&quot;article&quot;,&quot;id&quot;:&quot;601a7532-7289-3bd2-af36-8b9f5b293a20&quot;,&quot;title&quot;:&quot;Pharmaceutical cocrystals: A review of preparations, physicochemical properties and applications&quot;,&quot;author&quot;:[{&quot;family&quot;:&quot;Guo&quot;,&quot;given&quot;:&quot;Minshan&quot;,&quot;parse-names&quot;:false,&quot;dropping-particle&quot;:&quot;&quot;,&quot;non-dropping-particle&quot;:&quot;&quot;},{&quot;family&quot;:&quot;Sun&quot;,&quot;given&quot;:&quot;Xiaojie&quot;,&quot;parse-names&quot;:false,&quot;dropping-particle&quot;:&quot;&quot;,&quot;non-dropping-particle&quot;:&quot;&quot;},{&quot;family&quot;:&quot;Chen&quot;,&quot;given&quot;:&quot;Jiahui&quot;,&quot;parse-names&quot;:false,&quot;dropping-particle&quot;:&quot;&quot;,&quot;non-dropping-particle&quot;:&quot;&quot;},{&quot;family&quot;:&quot;Cai&quot;,&quot;given&quot;:&quot;Ting&quot;,&quot;parse-names&quot;:false,&quot;dropping-particle&quot;:&quot;&quot;,&quot;non-dropping-particle&quot;:&quot;&quot;}],&quot;container-title&quot;:&quot;Acta Pharmaceutica Sinica B&quot;,&quot;container-title-short&quot;:&quot;Acta Pharm Sin B&quot;,&quot;DOI&quot;:&quot;10.1016/j.apsb.2021.03.030&quot;,&quot;ISSN&quot;:&quot;22113843&quot;,&quot;issued&quot;:{&quot;date-parts&quot;:[[2021]]},&quot;abstract&quot;:&quot;Pharmaceutical cocrystals are multicomponent systems in which at least one component is an active pharmaceutical ingredient and the others are pharmaceutically acceptable ingredients. Cocrystallization of a drug substance with a coformer is a promising and emerging approach to improve the performance of pharmaceuticals, such as solubility, dissolution profile, pharmacokinetics and stability. This review article presents a comprehensive overview of pharmaceutical cocrystals, including preparation methods, physicochemical properties, and applications. Furthermore, some examples of drug cocrystals are highlighted to illustrate the effect of crystal structures on the various aspects of active pharmaceutical ingredients, such as physical stability, chemical stability, mechanical properties, optical properties, bioavailability, sustained release and therapeutic effect. This review will provide guidance for more efficient design and manufacture of pharmaceutical cocrystals with desired physicochemical properties and applications.&quot;,&quot;issue&quot;:&quot;8&quot;,&quot;volume&quot;:&quot;11&quot;},&quot;isTemporary&quot;:false,&quot;suppress-author&quot;:false,&quot;composite&quot;:false,&quot;author-only&quot;:false}]},{&quot;citationID&quot;:&quot;MENDELEY_CITATION_6d06b3a5-4a6d-41d3-a6f2-8326d45c27f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&quot;,&quot;citationItems&quot;:[{&quot;id&quot;:&quot;cb4d06ed-ba82-3f7b-b915-946455436061&quot;,&quot;itemData&quot;:{&quot;type&quot;:&quot;article-journal&quot;,&quot;id&quot;:&quot;cb4d06ed-ba82-3f7b-b915-946455436061&quot;,&quot;title&quot;:&quot;Advanced crystallisation methods for small organic molecules&quot;,&quot;author&quot;:[{&quot;family&quot;:&quot;Metherall&quot;,&quot;given&quot;:&quot;J P&quot;,&quot;parse-names&quot;:false,&quot;dropping-particle&quot;:&quot;&quot;,&quot;non-dropping-particle&quot;:&quot;&quot;},{&quot;family&quot;:&quot;Carroll&quot;,&quot;given&quot;:&quot;R C&quot;,&quot;parse-names&quot;:false,&quot;dropping-particle&quot;:&quot;&quot;,&quot;non-dropping-particle&quot;:&quot;&quot;},{&quot;family&quot;:&quot;Coles&quot;,&quot;given&quot;:&quot;S J&quot;,&quot;parse-names&quot;:false,&quot;dropping-particle&quot;:&quot;&quot;,&quot;non-dropping-particle&quot;:&quot;&quot;},{&quot;family&quot;:&quot;Hall&quot;,&quot;given&quot;:&quot;M J&quot;,&quot;parse-names&quot;:false,&quot;dropping-particle&quot;:&quot;&quot;,&quot;non-dropping-particle&quot;:&quot;&quot;},{&quot;family&quot;:&quot;Probert&quot;,&quot;given&quot;:&quot;M R&quot;,&quot;parse-names&quot;:false,&quot;dropping-particle&quot;:&quot;&quot;,&quot;non-dropping-particle&quot;:&quot;&quot;}],&quot;container-title&quot;:&quot;Chem. Soc. Rev.&quot;,&quot;DOI&quot;:&quot;10.1039/D2CS00697A&quot;,&quot;URL&quot;:&quot;http://dx.doi.org/10.1039/D2CS00697A&quot;,&quot;issued&quot;:{&quot;date-parts&quot;:[[2023]]},&quot;page&quot;:&quot;1995-2010&quot;,&quot;abstract&quot;:&quot;Molecular materials based on small organic molecules often require advanced structural analysis, beyond the capability of spectroscopic techniques, to fully characterise them. In such cases, diffraction methods such as single crystal X-ray diffraction (SCXRD), are one of the most powerful tools available to researchers, providing molecular and structural elucidation at atomic level resolution, including absolute stereochemistry. However SCXRD, and related diffraction methods, are heavily dependent on the availability of suitable, high-quality crystals, thus crystallisation often becomes the major bottleneck in preparing samples. Following a summary of classical methods for the crystallisation of small organic molecules, this review will focus on a number of recently developed advanced methods for crystalline material sample preparation for SCXRD. This review will cover two main areas of modern small organic molecule crystallisation, namely the inclusion of molecules within host complexes (e.g., “crystalline sponge” and tetraaryladamantane based inclusion chaperones) and the use of high-throughput crystallisation, employing “under-oil” approaches (e.g., microbatch under-oil and ENaCt). Representative examples have been included for each technique, together with a discussion of their relative advantages and limitations to aid the reader in selecting the most appropriate technique to overcome a specific analytical challenge.&quot;,&quot;publisher&quot;:&quot;The Royal Society of Chemistry&quot;,&quot;issue&quot;:&quot;6&quot;,&quot;volume&quot;:&quot;52&quot;,&quot;container-title-short&quot;:&quot;&quot;},&quot;isTemporary&quot;:false,&quot;suppress-author&quot;:false,&quot;composite&quot;:false,&quot;author-only&quot;:false}]},{&quot;citationID&quot;:&quot;MENDELEY_CITATION_56a8c2cd-37f1-4dd3-86e3-73f9e77c3a3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&quot;,&quot;citationItems&quot;:[{&quot;id&quot;:&quot;7631c742-2a3b-38d0-999e-9f836cd721cd&quot;,&quot;itemData&quot;:{&quot;type&quot;:&quot;article-journal&quot;,&quot;id&quot;:&quot;7631c742-2a3b-38d0-999e-9f836cd721cd&quot;,&quot;title&quot;:&quot;Screening and Preparation of Cocrystals: A Comparative Study of Mechanochemistry vs Slurry Methods&quot;,&quot;author&quot;:[{&quot;family&quot;:&quot;Haskins&quot;,&quot;given&quot;:&quot;Molly M&quot;,&quot;parse-names&quot;:false,&quot;dropping-particle&quot;:&quot;&quot;,&quot;non-dropping-particle&quot;:&quot;&quot;},{&quot;family&quot;:&quot;Zaworotko&quot;,&quot;given&quot;:&quot;Michael J&quot;,&quot;parse-names&quot;:false,&quot;dropping-particle&quot;:&quot;&quot;,&quot;non-dropping-particle&quot;:&quot;&quot;}],&quot;container-title&quot;:&quot;Crystal Growth &amp; Design&quot;,&quot;container-title-short&quot;:&quot;Cryst Growth Des&quot;,&quot;DOI&quot;:&quot;10.1021/acs.cgd.1c00418&quot;,&quot;URL&quot;:&quot;https://doi.org/10.1021/acs.cgd.1c00418&quot;,&quot;issued&quot;:{&quot;date-parts&quot;:[[2021]]},&quot;page&quot;:&quot;4141-4150&quot;,&quot;issue&quot;:&quot;7&quot;,&quot;volume&quot;:&quot;21&quot;},&quot;isTemporary&quot;:false,&quot;suppress-author&quot;:false,&quot;composite&quot;:false,&quot;author-only&quot;:false}]},{&quot;citationID&quot;:&quot;MENDELEY_CITATION_e44171d9-aea7-444f-a9bb-d960a8e5bab7&quot;,&quot;properties&quot;:{&quot;noteIndex&quot;:0},&quot;isEdited&quot;:false,&quot;manualOverride&quot;:{&quot;isManuallyOverridden&quot;:false,&quot;citeprocText&quot;:&quot;&lt;sup&gt;8&lt;/sup&gt;&quot;,&quot;manualOverrideText&quot;:&quot;&quot;},&quot;citationItems&quot;:[{&quot;id&quot;:&quot;af45551f-d2a6-36eb-aea6-2eceedb70b4d&quot;,&quot;itemData&quot;:{&quot;type&quot;:&quot;article-journal&quot;,&quot;id&quot;:&quot;af45551f-d2a6-36eb-aea6-2eceedb70b4d&quot;,&quot;title&quot;:&quot;Mechanical Activation by Ball Milling as a Strategy to Prepare Highly Soluble Pharmaceutical Formulations in the Form of Co-Amorphous, Co-Crystals, or Polymorphs&quot;,&quot;author&quot;:[{&quot;family&quot;:&quot;Martínez&quot;,&quot;given&quot;:&quot;Luz María&quot;,&quot;parse-names&quot;:false,&quot;dropping-particle&quot;:&quot;&quot;,&quot;non-dropping-particle&quot;:&quot;&quot;},{&quot;family&quot;:&quot;Cruz-Angeles&quot;,&quot;given&quot;:&quot;Jorge&quot;,&quot;parse-names&quot;:false,&quot;dropping-particle&quot;:&quot;&quot;,&quot;non-dropping-particle&quot;:&quot;&quot;},{&quot;family&quot;:&quot;Vázquez-Dávila&quot;,&quot;given&quot;:&quot;Mónica&quot;,&quot;parse-names&quot;:false,&quot;dropping-particle&quot;:&quot;&quot;,&quot;non-dropping-particle&quot;:&quot;&quot;},{&quot;family&quot;:&quot;Martínez&quot;,&quot;given&quot;:&quot;Eduardo&quot;,&quot;parse-names&quot;:false,&quot;dropping-particle&quot;:&quot;&quot;,&quot;non-dropping-particle&quot;:&quot;&quot;},{&quot;family&quot;:&quot;Cabada&quot;,&quot;given&quot;:&quot;Paulina&quot;,&quot;parse-names&quot;:false,&quot;dropping-particle&quot;:&quot;&quot;,&quot;non-dropping-particle&quot;:&quot;&quot;},{&quot;family&quot;:&quot;Navarrete-Bernal&quot;,&quot;given&quot;:&quot;Columba&quot;,&quot;parse-names&quot;:false,&quot;dropping-particle&quot;:&quot;&quot;,&quot;non-dropping-particle&quot;:&quot;&quot;},{&quot;family&quot;:&quot;Cortez&quot;,&quot;given&quot;:&quot;Flor&quot;,&quot;parse-names&quot;:false,&quot;dropping-particle&quot;:&quot;&quot;,&quot;non-dropping-particle&quot;:&quot;&quot;}],&quot;container-title&quot;:&quot;Pharmaceutics&quot;,&quot;container-title-short&quot;:&quot;Pharmaceutics&quot;,&quot;DOI&quot;:&quot;10.3390/pharmaceutics14102003&quot;,&quot;ISSN&quot;:&quot;1999-4923&quot;,&quot;URL&quot;:&quot;https://www.mdpi.com/1999-4923/14/10/2003&quot;,&quot;issued&quot;:{&quot;date-parts&quot;:[[2022]]},&quot;abstract&quot;:&quot;Almost half of orally administered active pharmaceutical ingredients (APIs) have low solubility, which affects their bioavailability. In the last two decades, several alternatives have been proposed to modify the crystalline structure of APIs to improve their solubility; these strategies consist of inducing supramolecular structural changes in the active pharmaceutical ingredients, such as the amorphization and preparation of co-crystals or polymorphs. Since many APIs are thermosensitive, non-thermal emerging alternative techniques, such as mechanical activation by milling, have become increasingly common as a preparation method for drug formulations. This review summarizes the recent research in preparing pharmaceutical formulations (co-amorphous, co-crystals, and polymorphs) through ball milling to enhance the physicochemical properties of active pharmaceutical ingredients. This report includes detailed experimental milling conditions (instrumentation, temperature, time, solvent, etc.), as well as solubility, bioavailability, structural, and thermal stability data. The results and description of characterization techniques to determine the structural modifications resulting from transforming a pure crystalline API into a co-crystal, polymorph, or co-amorphous system are presented. Additionally, the characterization methodologies and results of intermolecular interactions induced by mechanical activation are discussed to explain the properties of the pharmaceutical formulations obtained after the ball milling process.&quot;,&quot;issue&quot;:&quot;10&quot;,&quot;volume&quot;:&quot;14&quot;},&quot;isTemporary&quot;:false,&quot;suppress-author&quot;:false,&quot;composite&quot;:false,&quot;author-only&quot;:false}],&quot;citationTag&quot;:&quot;MENDELEY_CITATION_v3_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&quot;},{&quot;citationID&quot;:&quot;MENDELEY_CITATION_8daaa3f5-f46c-4568-9f8e-d0a6ef7ce53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&quot;,&quot;citationItems&quot;:[{&quot;id&quot;:&quot;3a2ffde9-d5d3-3d78-af19-97d2b56303d6&quot;,&quot;itemData&quot;:{&quot;type&quot;:&quot;article-journal&quot;,&quot;id&quot;:&quot;3a2ffde9-d5d3-3d78-af19-97d2b56303d6&quot;,&quot;title&quot;:&quot;Review of melt crystallization in the pharmaceutical field, towards crystal engineering and continuous process development&quot;,&quot;author&quot;:[{&quot;family&quot;:&quot;Jia&quot;,&quot;given&quot;:&quot;Shengzhe&quot;,&quot;parse-names&quot;:false,&quot;dropping-particle&quot;:&quot;&quot;,&quot;non-dropping-particle&quot;:&quot;&quot;},{&quot;family&quot;:&quot;Gao&quot;,&quot;given&quot;:&quot;Zhenguo&quot;,&quot;parse-names&quot;:false,&quot;dropping-particle&quot;:&quot;&quot;,&quot;non-dropping-particle&quot;:&quot;&quot;},{&quot;family&quot;:&quot;Tian&quot;,&quot;given&quot;:&quot;Ningning&quot;,&quot;parse-names&quot;:false,&quot;dropping-particle&quot;:&quot;&quot;,&quot;non-dropping-particle&quot;:&quot;&quot;},{&quot;family&quot;:&quot;Li&quot;,&quot;given&quot;:&quot;Zongqiu&quot;,&quot;parse-names&quot;:false,&quot;dropping-particle&quot;:&quot;&quot;,&quot;non-dropping-particle&quot;:&quot;&quot;},{&quot;family&quot;:&quot;Gong&quot;,&quot;given&quot;:&quot;Junbo&quot;,&quot;parse-names&quot;:false,&quot;dropping-particle&quot;:&quot;&quot;,&quot;non-dropping-particle&quot;:&quot;&quot;},{&quot;family&quot;:&quot;Wang&quot;,&quot;given&quot;:&quot;Jingkang&quot;,&quot;parse-names&quot;:false,&quot;dropping-particle&quot;:&quot;&quot;,&quot;non-dropping-particle&quot;:&quot;&quot;},{&quot;family&quot;:&quot;Rohani&quot;,&quot;given&quot;:&quot;Sohrab&quot;,&quot;parse-names&quot;:false,&quot;dropping-particle&quot;:&quot;&quot;,&quot;non-dropping-particle&quot;:&quot;&quot;}],&quot;container-title&quot;:&quot;Chemical Engineering Research and Design&quot;,&quot;DOI&quot;:&quot;https://doi.org/10.1016/j.cherd.2020.12.012&quot;,&quot;ISSN&quot;:&quot;0263-8762&quot;,&quot;URL&quot;:&quot;https://www.sciencedirect.com/science/article/pii/S026387622030592X&quot;,&quot;issued&quot;:{&quot;date-parts&quot;:[[2021]]},&quot;page&quot;:&quot;268-280&quot;,&quot;abstract&quot;:&quot;Crystallization is a significant unit operation in the pharmaceutical industry, and much attention has been paid to solution crystallization in the few last decades. Melt crystallization offers several attractive features including no need for a solvent, and ability to achieve specific drug properties and process merits, e.g., high purity (&gt;99.9%) and high energy and process efficiency. It has great application potential in the pharmaceutical industry and continuous crystallization process development. In this paper, we review the advances of melt crystallization in the pharmaceutical field towards crystal engineering and continuous process development. We systematically summarize the recent developments of melt crystallization in polymorphs screening, additive effects on polymorphisms, spherical-shaped crystal, and co-crystal formation, crystal growth from the melt, and high purity drug intermediates production. We also review the challenges and strategies during the continuous melt crystallization development, including designing methods and types of continuous melt crystallizers. Finally, the critical concerns and opportunities for further research and perspectives are proposed.&quot;,&quot;volume&quot;:&quot;166&quot;,&quot;container-title-short&quot;:&quot;&quot;},&quot;isTemporary&quot;:false,&quot;suppress-author&quot;:false,&quot;composite&quot;:false,&quot;author-only&quot;:false}]},{&quot;citationID&quot;:&quot;MENDELEY_CITATION_4819e9a5-34b6-4795-b6c6-b9b1e059b450&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&quot;,&quot;citationItems&quot;:[{&quot;id&quot;:&quot;7f50924c-4988-3a71-adf0-8c47a7fca9d9&quot;,&quot;itemData&quot;:{&quot;type&quot;:&quot;article-journal&quot;,&quot;id&quot;:&quot;7f50924c-4988-3a71-adf0-8c47a7fca9d9&quot;,&quot;title&quot;:&quot;Effect of Choice of Solvent on Crystallization Pathway of Paracetamol: An Experimental and Theoretical Case Study&quot;,&quot;author&quot;:[{&quot;family&quot;:&quot;Chewle&quot;,&quot;given&quot;:&quot;Surahit&quot;,&quot;parse-names&quot;:false,&quot;dropping-particle&quot;:&quot;&quot;,&quot;non-dropping-particle&quot;:&quot;&quot;},{&quot;family&quot;:&quot;Emmerling&quot;,&quot;given&quot;:&quot;Franziska&quot;,&quot;parse-names&quot;:false,&quot;dropping-particle&quot;:&quot;&quot;,&quot;non-dropping-particle&quot;:&quot;&quot;},{&quot;family&quot;:&quot;Weber&quot;,&quot;given&quot;:&quot;Marcus&quot;,&quot;parse-names&quot;:false,&quot;dropping-particle&quot;:&quot;&quot;,&quot;non-dropping-particle&quot;:&quot;&quot;}],&quot;container-title&quot;:&quot;Crystals&quot;,&quot;container-title-short&quot;:&quot;Crystals (Basel)&quot;,&quot;DOI&quot;:&quot;10.3390/cryst10121107&quot;,&quot;ISSN&quot;:&quot;2073-4352&quot;,&quot;URL&quot;:&quot;https://www.mdpi.com/2073-4352/10/12/1107&quot;,&quot;issued&quot;:{&quot;date-parts&quot;:[[2020]]},&quot;abstract&quot;:&quot;The choice of solvents influences crystalline solid formed during the crystallization of active pharmaceutical ingredients (API). The underlying effects are not always well understood because of the complexity of the systems. Theoretical models are often insufficient to describe this phenomenon. In this study, the crystallization behavior of the model drug paracetamol in different solvents was studied based on experimental and molecular dynamics data. The crystallization process was followed in situ using time-resolved Raman spectroscopy. Molecular dynamics with simulated annealing algorithm was used for an atomistic understanding of the underlying processes. The experimental and theoretical data indicate that paracetamol molecules adopt a particular geometry in a given solvent predefining the crystallization of certain polymorphs.&quot;,&quot;issue&quot;:&quot;12&quot;,&quot;volume&quot;:&quot;10&quot;},&quot;isTemporary&quot;:false,&quot;suppress-author&quot;:false,&quot;composite&quot;:false,&quot;author-only&quot;:false}]},{&quot;citationID&quot;:&quot;MENDELEY_CITATION_166d64df-2e79-40be-a80a-82089a98d702&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&quot;,&quot;citationItems&quot;:[{&quot;id&quot;:&quot;c0886f4c-12ef-3194-9a4d-395796339f67&quot;,&quot;itemData&quot;:{&quot;type&quot;:&quot;article-journal&quot;,&quot;id&quot;:&quot;c0886f4c-12ef-3194-9a4d-395796339f67&quot;,&quot;title&quot;:&quot;Mechanochemistry: A green approach in the preparation of pharmaceutical cocrystals&quot;,&quot;author&quot;:[{&quot;family&quot;:&quot;Solares-Briones&quot;,&quot;given&quot;:&quot;Mizraín&quot;,&quot;parse-names&quot;:false,&quot;dropping-particle&quot;:&quot;&quot;,&quot;non-dropping-particle&quot;:&quot;&quot;},{&quot;family&quot;:&quot;Coyote-Dotor&quot;,&quot;given&quot;:&quot;Guadalupe&quot;,&quot;parse-names&quot;:false,&quot;dropping-particle&quot;:&quot;&quot;,&quot;non-dropping-particle&quot;:&quot;&quot;},{&quot;family&quot;:&quot;Páez-Franco&quot;,&quot;given&quot;:&quot;José C.&quot;,&quot;parse-names&quot;:false,&quot;dropping-particle&quot;:&quot;&quot;,&quot;non-dropping-particle&quot;:&quot;&quot;},{&quot;family&quot;:&quot;Zermeño-Ortega&quot;,&quot;given&quot;:&quot;Miriam R.&quot;,&quot;parse-names&quot;:false,&quot;dropping-particle&quot;:&quot;&quot;,&quot;non-dropping-particle&quot;:&quot;&quot;},{&quot;family&quot;:&quot;Contreras&quot;,&quot;given&quot;:&quot;Carmen Myriam de la O.&quot;,&quot;parse-names&quot;:false,&quot;dropping-particle&quot;:&quot;&quot;,&quot;non-dropping-particle&quot;:&quot;&quot;},{&quot;family&quot;:&quot;Canseco-González&quot;,&quot;given&quot;:&quot;Daniel&quot;,&quot;parse-names&quot;:false,&quot;dropping-particle&quot;:&quot;&quot;,&quot;non-dropping-particle&quot;:&quot;&quot;},{&quot;family&quot;:&quot;Avila-Sorrosa&quot;,&quot;given&quot;:&quot;Alcives&quot;,&quot;parse-names&quot;:false,&quot;dropping-particle&quot;:&quot;&quot;,&quot;non-dropping-particle&quot;:&quot;&quot;},{&quot;family&quot;:&quot;Morales-Morales&quot;,&quot;given&quot;:&quot;David&quot;,&quot;parse-names&quot;:false,&quot;dropping-particle&quot;:&quot;&quot;,&quot;non-dropping-particle&quot;:&quot;&quot;},{&quot;family&quot;:&quot;Germán-Acacio&quot;,&quot;given&quot;:&quot;Juan M.&quot;,&quot;parse-names&quot;:false,&quot;dropping-particle&quot;:&quot;&quot;,&quot;non-dropping-particle&quot;:&quot;&quot;}],&quot;container-title&quot;:&quot;Pharmaceutics&quot;,&quot;container-title-short&quot;:&quot;Pharmaceutics&quot;,&quot;DOI&quot;:&quot;10.3390/pharmaceutics13060790&quot;,&quot;ISSN&quot;:&quot;19994923&quot;,&quot;issued&quot;:{&quot;date-parts&quot;:[[2021]]},&quot;abstract&quot;:&quot;Mechanochemistry is considered an alternative attractive greener approach to prepare diverse molecular compounds and has become an important synthetic tool in different fields (e.g., physics, chemistry, and material science) since is considered an ecofriendly procedure that can be carried out under solvent free conditions or in the presence of minimal quantities of solvent (catalytic amounts). Being able to substitute, in many cases, classical solution reactions often requiring signifi-cant amounts of solvents. These sustainable methods have had an enormous impact on a great variety of chemistry fields, including catalysis, organic synthesis, metal complexes formation, preparation of multicomponent pharmaceutical solid forms, etc. In this sense, we are interested in highlighting the advantages of mechanochemical methods on the obtaining of pharmaceutical cocrystals. Hence, in this review, we describe and discuss the relevance of mechanochemical procedures in the formation of multicomponent solid forms focusing on pharmaceutical cocrystals. Additionally, at the end of this paper, we collect a chronological survey of the most representative scientific papers reporting the mechanochemical synthesis of cocrystals.&quot;,&quot;issue&quot;:&quot;6&quot;,&quot;volume&quot;:&quot;13&quot;},&quot;isTemporary&quot;:false,&quot;suppress-author&quot;:false,&quot;composite&quot;:false,&quot;author-only&quot;:false}]},{&quot;citationID&quot;:&quot;MENDELEY_CITATION_ba77434b-4233-41a8-ac55-60dfe50e7d1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&quot;,&quot;citationItems&quot;:[{&quot;id&quot;:&quot;c910de86-78d9-3306-81ca-015142ffad9b&quot;,&quot;itemData&quot;:{&quot;type&quot;:&quot;article-journal&quot;,&quot;id&quot;:&quot;c910de86-78d9-3306-81ca-015142ffad9b&quot;,&quot;title&quot;:&quot;Development and Scale-Up of Cocrystals Using Resonant Acoustic Mixing&quot;,&quot;author&quot;:[{&quot;family&quot;:&quot;am Ende&quot;,&quot;given&quot;:&quot;David J&quot;,&quot;parse-names&quot;:false,&quot;dropping-particle&quot;:&quot;&quot;,&quot;non-dropping-particle&quot;:&quot;&quot;},{&quot;family&quot;:&quot;Anderson&quot;,&quot;given&quot;:&quot;Stephen R&quot;,&quot;parse-names&quot;:false,&quot;dropping-particle&quot;:&quot;&quot;,&quot;non-dropping-particle&quot;:&quot;&quot;},{&quot;family&quot;:&quot;Salan&quot;,&quot;given&quot;:&quot;Jerry S&quot;,&quot;parse-names&quot;:false,&quot;dropping-particle&quot;:&quot;&quot;,&quot;non-dropping-particle&quot;:&quot;&quot;}],&quot;container-title&quot;:&quot;Organic Process Research &amp; Development&quot;,&quot;container-title-short&quot;:&quot;Org Process Res Dev&quot;,&quot;DOI&quot;:&quot;10.1021/op4003399&quot;,&quot;ISSN&quot;:&quot;1083-6160&quot;,&quot;URL&quot;:&quot;https://doi.org/10.1021/op4003399&quot;,&quot;issued&quot;:{&quot;date-parts&quot;:[[2014,2,21]]},&quot;page&quot;:&quot;331-341&quot;,&quot;publisher&quot;:&quot;American Chemical Society&quot;,&quot;issue&quot;:&quot;2&quot;,&quot;volume&quot;:&quot;18&quot;},&quot;isTemporary&quot;:false,&quot;suppress-author&quot;:false,&quot;composite&quot;:false,&quot;author-only&quot;:false}]},{&quot;citationID&quot;:&quot;MENDELEY_CITATION_f47f6736-41b8-43cb-bba2-0d91c7b11f2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&quot;,&quot;citationItems&quot;:[{&quot;id&quot;:&quot;b1abd6b7-0ae2-3e9b-a770-464e1745b7f3&quot;,&quot;itemData&quot;:{&quot;type&quot;:&quot;article-journal&quot;,&quot;id&quot;:&quot;b1abd6b7-0ae2-3e9b-a770-464e1745b7f3&quot;,&quot;title&quot;:&quot;High-throughput screening and scale-up of cocrystals using resonant acoustic mixing&quot;,&quot;author&quot;:[{&quot;family&quot;:&quot;Nagapudi&quot;,&quot;given&quot;:&quot;Karthik&quot;,&quot;parse-names&quot;:false,&quot;dropping-particle&quot;:&quot;&quot;,&quot;non-dropping-particle&quot;:&quot;&quot;},{&quot;family&quot;:&quot;Umanzor&quot;,&quot;given&quot;:&quot;Evelyn Yanez&quot;,&quot;parse-names&quot;:false,&quot;dropping-particle&quot;:&quot;&quot;,&quot;non-dropping-particle&quot;:&quot;&quot;},{&quot;family&quot;:&quot;Masui&quot;,&quot;given&quot;:&quot;Colin&quot;,&quot;parse-names&quot;:false,&quot;dropping-particle&quot;:&quot;&quot;,&quot;non-dropping-particle&quot;:&quot;&quot;}],&quot;container-title&quot;:&quot;International Journal of Pharmaceutics&quot;,&quot;container-title-short&quot;:&quot;Int J Pharm&quot;,&quot;DOI&quot;:&quot;10.1016/j.ijpharm.2017.02.027&quot;,&quot;ISSN&quot;:&quot;18733476&quot;,&quot;issued&quot;:{&quot;date-parts&quot;:[[2017]]},&quot;abstract&quot;:&quot;This paper explores the effectiveness of resonant acoustic mixing RAM for screening and scale up of cocrystals. 16 cocrystal systems were selected as test cases based on previous literature precedent. A 96 well plate set up in conjunction with zirconia beads was used for cocrystal screening using RAM. A success rate of 80% was obtained in the screen for plates containing solvent or solvent plus Zirconia beads. A proof of concept production of hydrated and anhydrous cocrystals of 1:1 Theophylline Citric acid system at a 400 mg scale was demonstrated using solvent and bead assisted RAM. Finally the parameters affecting the scale up of 2:1 Theophylline Oxalic acid cocrystals was explored in a systematic fashion using a Design of Experiments DOE approach. The RAM parameters of acceleration and mixing time were optimized using the DOE approach. A quantitative XRPD method was developed to determine the extent of conversion to the cocrystal when using RAM Mixing time of 2 h and an acceleration of 60 G were determined to be optimal. The optimized parameters were used to demonstrate scale up of 2:1 Theophylline Oxalic acid cocrystals at an 80 gram scale with a net yield of 94%. RAM is thus established as an environmentally friendly mechanochemical technique for both high throughput screening and scaled up production of cocrystals.&quot;,&quot;issue&quot;:&quot;1-2&quot;,&quot;volume&quot;:&quot;521&quot;},&quot;isTemporary&quot;:false,&quot;suppress-author&quot;:false,&quot;composite&quot;:false,&quot;author-only&quot;:false}]},{&quot;citationID&quot;:&quot;MENDELEY_CITATION_4b824ea6-df57-405e-b6c6-67e34f60a749&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&quot;,&quot;citationItems&quot;:[{&quot;id&quot;:&quot;cf14b01d-a564-3ef9-8f0e-8e1f92739636&quot;,&quot;itemData&quot;:{&quot;type&quot;:&quot;article-journal&quot;,&quot;id&quot;:&quot;cf14b01d-a564-3ef9-8f0e-8e1f92739636&quot;,&quot;title&quot;:&quot;Sulfasalazine for treating rheumatoid arthritis&quot;,&quot;author&quot;:[{&quot;family&quot;:&quot;Suarez-Almazor&quot;,&quot;given&quot;:&quot;Maria E&quot;,&quot;parse-names&quot;:false,&quot;dropping-particle&quot;:&quot;&quot;,&quot;non-dropping-particle&quot;:&quot;&quot;},{&quot;family&quot;:&quot;Belseck&quot;,&quot;given&quot;:&quot;Elaine&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Cochrane Database of Systematic Reviews&quot;,&quot;DOI&quot;:&quot;10.1002/14651858.cd000958&quot;,&quot;issued&quot;:{&quot;date-parts&quot;:[[1998]]},&quot;abstract&quot;:&quot;OBJECTIVES: To estimate the short-term efficacy and toxicity of sulfasalazine for the treatment of rheumatoid arthritis (RA).\\n\\nSEARCH STRATEGY: We searched the Cochrane Musculoskeletal Group trials register, and Medline, up to July 1997, using the search strategy developed by the Cochrane Collaboration (Dickersin 1994). The search was complemented with bibliography searching of the reference list of the trials retrieved from the electronic search. Key experts in the area were contacted for further published and unpublished articles.\\n\\nSELECTION CRITERIA: All randomized controlled trials (RCTs) and controlled clinical trials (CCTs) comparing sulfasalazine against placebo in patients with RA.\\n\\nDATA COLLECTION AND ANALYSIS: Two reviewers determined the studies to be included based on inclusion and exclusion criteria (GW, MSA). Data were independently abstracted by two reviewers (EB, MSA), and checked by a third reviewer (BS) using a pre-developed form for the rheumatoid arthritis sub-group of the Cochrane Musculoskeletal Group. The same two reviewers, using a validated scale (Jadad 1996) assessed the methodological quality of the RCTs and CCTs independently. Rheumatoid arthritis outcome measures were extracted from the publications. The pooled analysis was performed using standardized mean differences (SMDs) for joint counts, pain, and global and functional assessments. Weighted mean differences (WMDs) were used for erythrocyte sedimentation rate (ESR). Toxicity was evaluated with pooled odds ratios (OR) for withdrawals. A chi-square test was used to assess heterogeneity among trials. Fixed effects models were used throughout and random effects for outcomes showing heterogeneity.\\n\\nMAIN RESULTS: Six trials, including 468 patients were included. A statistically significant benefit was observed for sulfasalazine when compared to placebo for tender and swollen joint scores, pain and ESR. The standardized weighted mean difference between treatment and placebo was -0.49 for tender and swollen joint scores, and -0.42 for pain. The difference for ESR was -17.6mm. Withdrawals from adverse reactions were significantly higher in the sulfasalazine group (OR=3.0). Patients receiving placebo were four times more likely to discontinue treatment because of lack of efficacy than patients receiving sulfasalazine.\\n\\nREVIEWER'S CONCLUSIONS: Sulfasalazine appears to have a clinically and statistically significant benefit on the disease activity of patients with RA. Its effects on overall health status and radiological progression are not clear at this time, but would appear to be modest.&quot;,&quot;container-title-short&quot;:&quot;&quot;},&quot;isTemporary&quot;:false,&quot;suppress-author&quot;:false,&quot;composite&quot;:false,&quot;author-only&quot;:false}]},{&quot;citationID&quot;:&quot;MENDELEY_CITATION_5819a117-cc6e-40ad-be1c-f840b19ca9a2&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&quot;,&quot;citationItems&quot;:[{&quot;id&quot;:&quot;fae5e01e-95bb-3bfe-ae03-d8ab8bcf0fd0&quot;,&quot;itemData&quot;:{&quot;type&quot;:&quot;article-journal&quot;,&quot;id&quot;:&quot;fae5e01e-95bb-3bfe-ae03-d8ab8bcf0fd0&quot;,&quot;title&quot;:&quot;Successful Treatment of Linear IgA Disease and Ulcerative Colitis With Sulfasalazine&quot;,&quot;author&quot;:[{&quot;family&quot;:&quot;Fletcher&quot;,&quot;given&quot;:&quot;Drew&quot;,&quot;parse-names&quot;:false,&quot;dropping-particle&quot;:&quot;&quot;,&quot;non-dropping-particle&quot;:&quot;&quot;},{&quot;family&quot;:&quot;Patel&quot;,&quot;given&quot;:&quot;Sagar&quot;,&quot;parse-names&quot;:false,&quot;dropping-particle&quot;:&quot;&quot;,&quot;non-dropping-particle&quot;:&quot;&quot;},{&quot;family&quot;:&quot;Motaparthi&quot;,&quot;given&quot;:&quot;Kiran&quot;,&quot;parse-names&quot;:false,&quot;dropping-particle&quot;:&quot;&quot;,&quot;non-dropping-particle&quot;:&quot;&quot;}],&quot;container-title&quot;:&quot;Cureus&quot;,&quot;container-title-short&quot;:&quot;Cureus&quot;,&quot;DOI&quot;:&quot;10.7759/cureus.37210&quot;,&quot;issued&quot;:{&quot;date-parts&quot;:[[2023]]},&quot;abstract&quot;:&quot;Linear IgA disease (LAD) is an uncommon autoimmune blistering disease that has been associated with medications, malignancy, and other autoimmune diseases, such as ulcerative colitis (UC). In this case report, a patient with a history of UC developed characteristic LAD lesions. While dapsone is considered first-line therapy for LAD, the treatment team opted for an underutilized, plausibly less toxic, and more simplified treatment regimen with sulfasalazine, successfully utilizing the two distinct actions of sulfasalazine's components - sulfapyridine and 5-aminosalicylate (5-ASA) - to concurrently treat both the LAD and UC symptoms. The authors discuss the pathophysiology of LAD and UC and expound on the mechanistic theory of their association. Additionally, the pharmacodynamics of sulfasalazine and considerations of its side effect profile are examined.&quot;},&quot;isTemporary&quot;:false,&quot;suppress-author&quot;:false,&quot;composite&quot;:false,&quot;author-only&quot;:false}]},{&quot;citationID&quot;:&quot;MENDELEY_CITATION_054470c3-add4-4121-aa82-d65f6dbfb897&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&quot;,&quot;citationItems&quot;:[{&quot;id&quot;:&quot;b368b413-7a0e-3fa3-9939-adf5dc7522ac&quot;,&quot;itemData&quot;:{&quot;type&quot;:&quot;article-journal&quot;,&quot;id&quot;:&quot;b368b413-7a0e-3fa3-9939-adf5dc7522ac&quot;,&quot;title&quot;:&quot;The imide tautomer of sulfasalazine&quot;,&quot;author&quot;:[{&quot;family&quot;:&quot;Blake&quot;,&quot;given&quot;:&quot;Alexander J&quot;,&quot;parse-names&quot;:false,&quot;dropping-particle&quot;:&quot;&quot;,&quot;non-dropping-particle&quot;:&quot;&quot;},{&quot;family&quot;:&quot;Lin&quot;,&quot;given&quot;:&quot;Xiang&quot;,&quot;parse-names&quot;:false,&quot;dropping-particle&quot;:&quot;&quot;,&quot;non-dropping-particle&quot;:&quot;&quot;},{&quot;family&quot;:&quot;Schröder&quot;,&quot;given&quot;:&quot;Martin&quot;,&quot;parse-names&quot;:false,&quot;dropping-particle&quot;:&quot;&quot;,&quot;non-dropping-particle&quot;:&quot;&quot;},{&quot;family&quot;:&quot;Wilson&quot;,&quot;given&quot;:&quot;Claire&quot;,&quot;parse-names&quot;:false,&quot;dropping-particle&quot;:&quot;&quot;,&quot;non-dropping-particle&quot;:&quot;&quot;},{&quot;family&quot;:&quot;Yuan&quot;,&quot;given&quot;:&quot;Rong-Xin&quot;,&quot;parse-names&quot;:false,&quot;dropping-particle&quot;:&quot;&quot;,&quot;non-dropping-particle&quot;:&quot;&quot;}],&quot;container-title&quot;:&quot;Acta Crystallographica Section C&quot;,&quot;DOI&quot;:&quot;10.1107/S0108270104003026&quot;,&quot;URL&quot;:&quot;https://doi.org/10.1107/S0108270104003026&quot;,&quot;issued&quot;:{&quot;date-parts&quot;:[[2004,4]]},&quot;page&quot;:&quot;o226–o228&quot;,&quot;abstract&quot;:&quot;The title compound, 5-4-[(2-pyridylideneamino)sulfonyl]phenyldiazenylsalicylic acid, C 18H 14N 4O 5S, crystallizes as the imide tautomer in the monoclinic space group  P2 1/ c. In addition to an intramolecular O—HO hydrogen bond, intermolecular O—HO interactions link adjacent molecules into helices, which are connected by pairwise N—HN interactions into two-dimensional hydrogen-bonded layers. Both the molecular conformation and the packing differ from those seen in the triclinic amide form [Filip  et al. (2001).  Acta Cryst. C 57, 435–436].&quot;,&quot;issue&quot;:&quot;4&quot;,&quot;volume&quot;:&quot;60&quot;,&quot;container-title-short&quot;:&quot;&quot;},&quot;isTemporary&quot;:false,&quot;suppress-author&quot;:false,&quot;composite&quot;:false,&quot;author-only&quot;:false}]},{&quot;citationID&quot;:&quot;MENDELEY_CITATION_b51fcb52-f87c-4360-8614-2ff275027325&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&quot;,&quot;citationItems&quot;:[{&quot;id&quot;:&quot;c061692e-4260-39f6-9334-47c9f78b7418&quot;,&quot;itemData&quot;:{&quot;type&quot;:&quot;article-journal&quot;,&quot;id&quot;:&quot;c061692e-4260-39f6-9334-47c9f78b7418&quot;,&quot;title&quot;:&quot;Triclinic polymorph of sulfasalazine&quot;,&quot;author&quot;:[{&quot;family&quot;:&quot;Filip&quot;,&quot;given&quot;:&quot;Lorena A&quot;,&quot;parse-names&quot;:false,&quot;dropping-particle&quot;:&quot;&quot;,&quot;non-dropping-particle&quot;:&quot;&quot;},{&quot;family&quot;:&quot;Caira&quot;,&quot;given&quot;:&quot;Mino R&quot;,&quot;parse-names&quot;:false,&quot;dropping-particle&quot;:&quot;&quot;,&quot;non-dropping-particle&quot;:&quot;&quot;},{&quot;family&quot;:&quot;Farcaş&quot;,&quot;given&quot;:&quot;Sorin I&quot;,&quot;parse-names&quot;:false,&quot;dropping-particle&quot;:&quot;&quot;,&quot;non-dropping-particle&quot;:&quot;&quot;},{&quot;family&quot;:&quot;Boji\\c{t}a&quot;,&quot;given&quot;:&quot;Marius T&quot;,&quot;parse-names&quot;:false,&quot;dropping-particle&quot;:&quot;&quot;,&quot;non-dropping-particle&quot;:&quot;&quot;}],&quot;container-title&quot;:&quot;Acta Crystallographica Section C&quot;,&quot;DOI&quot;:&quot;10.1107/S0108270100020771&quot;,&quot;URL&quot;:&quot;https://doi.org/10.1107/S0108270100020771&quot;,&quot;issued&quot;:{&quot;date-parts&quot;:[[2001,4]]},&quot;page&quot;:&quot;435-436&quot;,&quot;abstract&quot;:&quot;In this modification of the title compound, 5-4-[(2-pyridylamino)sulfonyl]phenyldiazenylsalicylic acid, C 18H 14N 4O 5S, the molecule is present in the amide tautomeric form. Two azo-bridged phenyl rings render the bulk of the molecule planar, with the carboxylic acid group at one terminal and the pyridylamino residue at the other. The repeating unit in the crystal is a centrosymmetric dimer containing two identical  R_2^2(8) hydrogen-bonded ring systems, each involving the carboxylic acid and pyridylamino moieties. Additional stabilization is due to an intramolecular hydrogen bond between the 2-hydroxyl group and the carbonyl O atom of the carboxylic acid group, as well as intermolecular π–π stacking.&quot;,&quot;issue&quot;:&quot;4&quot;,&quot;volume&quot;:&quot;57&quot;,&quot;container-title-short&quot;:&quot;&quot;},&quot;isTemporary&quot;:false,&quot;suppress-author&quot;:false,&quot;composite&quot;:false,&quot;author-only&quot;:false}]},{&quot;citationID&quot;:&quot;MENDELEY_CITATION_f2a4ec01-b3e8-4d57-b5f7-971c75038ac5&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&quot;,&quot;citationItems&quot;:[{&quot;id&quot;:&quot;834fe445-0da4-3a5b-8347-620b3b4f10b7&quot;,&quot;itemData&quot;:{&quot;type&quot;:&quot;paper-conference&quot;,&quot;id&quot;:&quot;834fe445-0da4-3a5b-8347-620b3b4f10b7&quot;,&quot;title&quot;:&quot;Development of non-covalent derivative of sulfasalazine with theobromine for its properties optimization&quot;,&quot;author&quot;:[{&quot;family&quot;:&quot;Bala&quot;,&quot;given&quot;:&quot;Madhu&quot;,&quot;parse-names&quot;:false,&quot;dropping-particle&quot;:&quot;&quot;,&quot;non-dropping-particle&quot;:&quot;&quot;},{&quot;family&quot;:&quot;kumar Gautam&quot;,&quot;given&quot;:&quot;Manoj&quot;,&quot;parse-names&quot;:false,&quot;dropping-particle&quot;:&quot;&quot;,&quot;non-dropping-particle&quot;:&quot;&quot;},{&quot;family&quot;:&quot;Chadha&quot;,&quot;given&quot;:&quot;Renu&quot;,&quot;parse-names&quot;:false,&quot;dropping-particle&quot;:&quot;&quot;,&quot;non-dropping-particle&quot;:&quot;&quot;}],&quot;URL&quot;:&quot;https://api.semanticscholar.org/CorpusID:218606711&quot;,&quot;issued&quot;:{&quot;date-parts&quot;:[[2017]]},&quot;container-title-short&quot;:&quot;&quot;},&quot;isTemporary&quot;:false,&quot;suppress-author&quot;:false,&quot;composite&quot;:false,&quot;author-only&quot;:false}]},{&quot;citationID&quot;:&quot;MENDELEY_CITATION_967de187-587a-4a20-b8f3-b9c54ace3cdc&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&quot;,&quot;citationItems&quot;:[{&quot;id&quot;:&quot;391aa65f-4509-379c-a06e-4272e54d458a&quot;,&quot;itemData&quot;:{&quot;type&quot;:&quot;report&quot;,&quot;id&quot;:&quot;391aa65f-4509-379c-a06e-4272e54d458a&quot;,&quot;title&quot;:&quot;A CRYSTAL ENGINEERING STUDY OF SELECTED SULFA DRUGS AND TRIMETHOPRIM&quot;,&quot;author&quot;:[{&quot;family&quot;:&quot;Elbakush&quot;,&quot;given&quot;:&quot;Rasha Elmheidi&quot;,&quot;parse-names&quot;:false,&quot;dropping-particle&quot;:&quot;&quot;,&quot;non-dropping-particle&quot;:&quot;&quot;}],&quot;container-title-short&quot;:&quot;&quot;},&quot;isTemporary&quot;:false,&quot;suppress-author&quot;:false,&quot;composite&quot;:false,&quot;author-only&quot;:false}]},{&quot;citationID&quot;:&quot;MENDELEY_CITATION_0601f854-55c7-4625-887a-822198f7db1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DYwMWY4NTQtNTVjNy00NjI1LTg4N2EtODIyMTk4ZjdkYjFi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quot;,&quot;citationItems&quot;:[{&quot;id&quot;:&quot;aae039cc-88b4-38e0-8502-5161f14283f0&quot;,&quot;itemData&quot;:{&quot;type&quot;:&quot;article-journal&quot;,&quot;id&quot;:&quot;aae039cc-88b4-38e0-8502-5161f14283f0&quot;,&quot;title&quot;:&quot;Exploring the Crystal Structure Landscape of Sulfasalazine through Various Multicomponent Crystals&quot;,&quot;author&quot;:[{&quot;family&quot;:&quot;Huang&quot;,&quot;given&quot;:&quot;Shan&quot;,&quot;parse-names&quot;:false,&quot;dropping-particle&quot;:&quot;&quot;,&quot;non-dropping-particle&quot;:&quot;&quot;},{&quot;family&quot;:&quot;Cheemarla&quot;,&quot;given&quot;:&quot;Vinay K.R.&quot;,&quot;parse-names&quot;:false,&quot;dropping-particle&quot;:&quot;&quot;,&quot;non-dropping-particle&quot;:&quot;&quot;},{&quot;family&quot;:&quot;Tiana&quot;,&quot;given&quot;:&quot;Davide&quot;,&quot;parse-names&quot;:false,&quot;dropping-particle&quot;:&quot;&quot;,&quot;non-dropping-particle&quot;:&quot;&quot;},{&quot;family&quot;:&quot;Lawrence&quot;,&quot;given&quot;:&quot;Simon E.&quot;,&quot;parse-names&quot;:false,&quot;dropping-particle&quot;:&quot;&quot;,&quot;non-dropping-particle&quot;:&quot;&quot;}],&quot;container-title&quot;:&quot;Crystal Growth and Design&quot;,&quot;container-title-short&quot;:&quot;Cryst Growth Des&quot;,&quot;DOI&quot;:&quot;10.1021/acs.cgd.2c01403&quot;,&quot;ISSN&quot;:&quot;15287505&quot;,&quot;issued&quot;:{&quot;date-parts&quot;:[[2023]]},&quot;abstract&quot;:&quot;Sulfasalazine is used as an anti-inflammatory drug to treat large intestine diseases and atrophic arthritis. In the solid state, two tautomers are known: an amide tautomer (triclinic polymorph) and an imide tautomer (monoclinic polymorph). Crystallization of six new multicomponent solids of sulfasalazine with three cocrystal formers and three salt formers has been achieved by slurry, liquid-assisted grinding and slow evaporation methods. All of the solid forms are characterized by X-ray diffraction techniques, thermal analysis, and Fourier transform infrared spectroscopy. The crystal structural analysis reveals that two sulfasalazine molecules or anions arrange in a head-to-head fashion involving their pyridyl, amide, and sulfonyl groups in an R22(7):R22(8):R22(7) motif. This is the key structural unit appearing in both sulfasalazine imide polymorph and all six multicomponent crystals. In addition, sulfasalazine exists in the amide form in all unsolvated multicomponent crystals obtained in this work and adopts the imide tautomer in the solvated cocrystals and salt. Hirshfeld surface analysis and the associated two-dimensional (2D) fingerprint plots demonstrate that sulfasalazine has significant hydrogen bond donor capability when cocrystallized and is a significant hydrogen bond acceptor in the salts. The frontier molecular orbital analysis indicates that sulfasalazine cocrystals are chemically more stable than the salts.&quot;,&quot;issue&quot;:&quot;8&quot;,&quot;volume&quot;:&quot;23&quot;},&quot;isTemporary&quot;:false,&quot;suppress-author&quot;:false,&quot;composite&quot;:false,&quot;author-only&quot;:false}]},{&quot;citationID&quot;:&quot;MENDELEY_CITATION_cf7c71f9-a162-4cbd-9e43-18cd0fdede1f&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&quot;,&quot;citationItems&quot;:[{&quot;id&quot;:&quot;aae039cc-88b4-38e0-8502-5161f14283f0&quot;,&quot;itemData&quot;:{&quot;type&quot;:&quot;article-journal&quot;,&quot;id&quot;:&quot;aae039cc-88b4-38e0-8502-5161f14283f0&quot;,&quot;title&quot;:&quot;Exploring the Crystal Structure Landscape of Sulfasalazine through Various Multicomponent Crystals&quot;,&quot;author&quot;:[{&quot;family&quot;:&quot;Huang&quot;,&quot;given&quot;:&quot;Shan&quot;,&quot;parse-names&quot;:false,&quot;dropping-particle&quot;:&quot;&quot;,&quot;non-dropping-particle&quot;:&quot;&quot;},{&quot;family&quot;:&quot;Cheemarla&quot;,&quot;given&quot;:&quot;Vinay K.R.&quot;,&quot;parse-names&quot;:false,&quot;dropping-particle&quot;:&quot;&quot;,&quot;non-dropping-particle&quot;:&quot;&quot;},{&quot;family&quot;:&quot;Tiana&quot;,&quot;given&quot;:&quot;Davide&quot;,&quot;parse-names&quot;:false,&quot;dropping-particle&quot;:&quot;&quot;,&quot;non-dropping-particle&quot;:&quot;&quot;},{&quot;family&quot;:&quot;Lawrence&quot;,&quot;given&quot;:&quot;Simon E.&quot;,&quot;parse-names&quot;:false,&quot;dropping-particle&quot;:&quot;&quot;,&quot;non-dropping-particle&quot;:&quot;&quot;}],&quot;container-title&quot;:&quot;Crystal Growth and Design&quot;,&quot;container-title-short&quot;:&quot;Cryst Growth Des&quot;,&quot;DOI&quot;:&quot;10.1021/acs.cgd.2c01403&quot;,&quot;ISSN&quot;:&quot;15287505&quot;,&quot;issued&quot;:{&quot;date-parts&quot;:[[2023]]},&quot;abstract&quot;:&quot;Sulfasalazine is used as an anti-inflammatory drug to treat large intestine diseases and atrophic arthritis. In the solid state, two tautomers are known: an amide tautomer (triclinic polymorph) and an imide tautomer (monoclinic polymorph). Crystallization of six new multicomponent solids of sulfasalazine with three cocrystal formers and three salt formers has been achieved by slurry, liquid-assisted grinding and slow evaporation methods. All of the solid forms are characterized by X-ray diffraction techniques, thermal analysis, and Fourier transform infrared spectroscopy. The crystal structural analysis reveals that two sulfasalazine molecules or anions arrange in a head-to-head fashion involving their pyridyl, amide, and sulfonyl groups in an R22(7):R22(8):R22(7) motif. This is the key structural unit appearing in both sulfasalazine imide polymorph and all six multicomponent crystals. In addition, sulfasalazine exists in the amide form in all unsolvated multicomponent crystals obtained in this work and adopts the imide tautomer in the solvated cocrystals and salt. Hirshfeld surface analysis and the associated two-dimensional (2D) fingerprint plots demonstrate that sulfasalazine has significant hydrogen bond donor capability when cocrystallized and is a significant hydrogen bond acceptor in the salts. The frontier molecular orbital analysis indicates that sulfasalazine cocrystals are chemically more stable than the salts.&quot;,&quot;issue&quot;:&quot;8&quot;,&quot;volume&quot;:&quot;23&quot;},&quot;isTemporary&quot;:false,&quot;suppress-author&quot;:false,&quot;composite&quot;:false,&quot;author-only&quot;:false}]},{&quot;citationID&quot;:&quot;MENDELEY_CITATION_cd961867-7e20-4679-8f1d-a180685ee30e&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&quot;,&quot;citationItems&quot;:[{&quot;id&quot;:&quot;243d3844-13df-3026-a0ff-99f337f52262&quot;,&quot;itemData&quot;:{&quot;type&quot;:&quot;article-journal&quot;,&quot;id&quot;:&quot;243d3844-13df-3026-a0ff-99f337f52262&quot;,&quot;title&quot;:&quot;Crystal structure elucidation and morphology study of pharmaceuticals in development&quot;,&quot;author&quot;:[{&quot;family&quot;:&quot;Tedesco&quot;,&quot;given&quot;:&quot;Emilio&quot;,&quot;parse-names&quot;:false,&quot;dropping-particle&quot;:&quot;&quot;,&quot;non-dropping-particle&quot;:&quot;&quot;},{&quot;family&quot;:&quot;Giron&quot;,&quot;given&quot;:&quot;Danielle&quot;,&quot;parse-names&quot;:false,&quot;dropping-particle&quot;:&quot;&quot;,&quot;non-dropping-particle&quot;:&quot;&quot;},{&quot;family&quot;:&quot;Pfeffer&quot;,&quot;given&quot;:&quot;Sabine&quot;,&quot;parse-names&quot;:false,&quot;dropping-particle&quot;:&quot;&quot;,&quot;non-dropping-particle&quot;:&quot;&quot;}],&quot;container-title&quot;:&quot;CrystEngComm&quot;,&quot;container-title-short&quot;:&quot;CrystEngComm&quot;,&quot;DOI&quot;:&quot;10.1039/b202427f&quot;,&quot;ISSN&quot;:&quot;14668033&quot;,&quot;issued&quot;:{&quot;date-parts&quot;:[[2002]]},&quot;abstract&quot;:&quot;The structural characterization of drug substances by X-ray diffraction plays a central role during the development of pharmaceuticals. While powder diffraction is usually employed for the identification of solid phases, the single crystal technique yields detailed structural information, which is needed for purity control, understanding of polymorphism or pseudo-polymorphic behavior, physico-chemical property elucidation and morphology characterization. The structure determination of three active ingredients is discussed in this context. In the first case, we have solved the structure directly from high-resolution powder X-ray data, using the 'direct-space' methodology. The polymorphic behavior of the second substance has been rationalized by analyzing the intermolecular interactions and packing motifs of the two modifications in the solid state. For the third compound, we have predicted the morphology from the knowledge of its crystal structure. Solvent mixtures have been used to control the external crystal habit, based upon a detailed analysis of chemical groups emerging from the cleaved crystal surfaces of the calculated morphology. © 2002 The Royal Society of Chemistry.&quot;,&quot;issue&quot;:&quot;67&quot;,&quot;volume&quot;:&quot;4&quot;},&quot;isTemporary&quot;:false,&quot;suppress-author&quot;:false,&quot;composite&quot;:false,&quot;author-only&quot;:false}]},{&quot;citationID&quot;:&quot;MENDELEY_CITATION_1a0935b4-0b20-4ba7-a21a-653434bbbd29&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&quot;,&quot;citationItems&quot;:[{&quot;id&quot;:&quot;393b9ce9-386b-3ba3-89f4-71dbf6f42a36&quot;,&quot;itemData&quot;:{&quot;type&quot;:&quot;article-journal&quot;,&quot;id&quot;:&quot;393b9ce9-386b-3ba3-89f4-71dbf6f42a36&quot;,&quot;title&quot;:&quot;Structure determination from powder diffraction data&quot;,&quot;author&quot;:[{&quot;family&quot;:&quot;David&quot;,&quot;given&quot;:&quot;W I F&quot;,&quot;parse-names&quot;:false,&quot;dropping-particle&quot;:&quot;&quot;,&quot;non-dropping-particle&quot;:&quot;&quot;},{&quot;family&quot;:&quot;Shankland&quot;,&quot;given&quot;:&quot;K&quot;,&quot;parse-names&quot;:false,&quot;dropping-particle&quot;:&quot;&quot;,&quot;non-dropping-particle&quot;:&quot;&quot;}],&quot;container-title&quot;:&quot;Acta Crystallographica Section A&quot;,&quot;DOI&quot;:&quot;10.1107/S0108767307064252&quot;,&quot;URL&quot;:&quot;https://doi.org/10.1107/S0108767307064252&quot;,&quot;issued&quot;:{&quot;date-parts&quot;:[[2008,1]]},&quot;page&quot;:&quot;52-64&quot;,&quot;abstract&quot;:&quot;Advances made over the past decade in structure determination from powder diffraction data are reviewed with particular emphasis on algorithmic developments and the successes and limitations of the technique. While global optimization methods have been successful in the solution of molecular crystal structures, new methods are required to make the solution of inorganic crystal structures more routine. The use of complementary techniques such as NMR to assist structure solution is discussed and the potential for the combined use of X-ray and neutron diffraction data for structure verification is explored. Structures that have proved difficult to solve from powder diffraction data are reviewed and the limitations of structure determination from powder diffraction data are discussed. Furthermore, the prospects of solving small protein crystal structures over the next decade are assessed.&quot;,&quot;issue&quot;:&quot;1&quot;,&quot;volume&quot;:&quot;64&quot;,&quot;container-title-short&quot;:&quot;&quot;},&quot;isTemporary&quot;:false,&quot;suppress-author&quot;:false,&quot;composite&quot;:false,&quot;author-only&quot;:false}]},{&quot;citationID&quot;:&quot;MENDELEY_CITATION_ce6b7f38-e62c-48ab-82e1-3c2f7f4976ff&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&quot;,&quot;citationItems&quot;:[{&quot;id&quot;:&quot;495c4e06-9673-3b8f-b1b8-d8e4996e24db&quot;,&quot;itemData&quot;:{&quot;type&quot;:&quot;article-journal&quot;,&quot;id&quot;:&quot;495c4e06-9673-3b8f-b1b8-d8e4996e24db&quot;,&quot;title&quot;:&quot;Amide N-oxide heterosynthon and amide dimer homosynthon in cocrystals of carboxamide drugs and pyridine N-oxides&quot;,&quot;author&quot;:[{&quot;family&quot;:&quot;Babu&quot;,&quot;given&quot;:&quot;N. Jagadeesh&quot;,&quot;parse-names&quot;:false,&quot;dropping-particle&quot;:&quot;&quot;,&quot;non-dropping-particle&quot;:&quot;&quot;},{&quot;family&quot;:&quot;Reddy&quot;,&quot;given&quot;:&quot;L. Sreenivas&quot;,&quot;parse-names&quot;:false,&quot;dropping-particle&quot;:&quot;&quot;,&quot;non-dropping-particle&quot;:&quot;&quot;},{&quot;family&quot;:&quot;Nangia&quot;,&quot;given&quot;:&quot;Ashwini&quot;,&quot;parse-names&quot;:false,&quot;dropping-particle&quot;:&quot;&quot;,&quot;non-dropping-particle&quot;:&quot;&quot;}],&quot;container-title&quot;:&quot;Molecular Pharmaceutics&quot;,&quot;container-title-short&quot;:&quot;Mol Pharm&quot;,&quot;DOI&quot;:&quot;10.1021/mp070014c&quot;,&quot;ISSN&quot;:&quot;15438384&quot;,&quot;issued&quot;:{&quot;date-parts&quot;:[[2007]]},&quot;abstract&quot;:&quot;The carboxamide-pyridine N-oxide heterosynthon is sustained by syn(amide)-N-H⋯O-(oxide) hydrogen bond and auxiliary (N-oxide)C-H⋯O(amide) interaction (Reddy, L. S.; Babu, N. J.; Nangia, A. Chem. Commun. 2006, 1369). We evaluate the scope and utility of this heterosynthon in amide-containing molecules and drugs (active pharmaceutical ingredients, APIs) with pyridine N-oxide cocrystal former molecules (CCFs). Out of 10 cocrystals in this study and 7 complexes from previous work, amide-N-oxide heterosynthon is present in 12 structures and amide dimer homosynthon occurs in 5 structures. The amide dimer is favored over amide-N-oxide synthon in cocrystals when there is competition from another H-bonding functional group, e.g., 4-hydroxybenzamide, or because of steric factors, as in carbamazepine API. The molecular organization in carbamazepine-quinoxaline N,N′-dioxide 1:1 cocrystal structure is directed by amide homodimer and anti(amide)N- H⋯O-(oxide) hydrogen bond. Its X-ray crystal structure matches with the third lowest energy frame calculated in Polymorph Predictor (Cerius2, COMPASS force field). Apart from generating new and diverse supramolecular structures, hydration is controlled in one substance. 4-Picoline N-oxide deliquesces within a day, but its cocrystal with barbital does not absorb moisture at 50% RH and 30°C up to four weeks. Amide-N-oxide heterosynthon has potential utility in both amide and N-oxide type drug molecules with complementary CCFs. Its occurrence probability in the Cambridge Structural Database is 87% among 27 structures without competing acceptors and 78% in 41 structures containing OH, NH, H2O functional groups. © 2007 American Chemical Society.&quot;,&quot;issue&quot;:&quot;3&quot;,&quot;volume&quot;:&quot;4&quot;},&quot;isTemporary&quot;:false,&quot;suppress-author&quot;:false,&quot;composite&quot;:false,&quot;author-only&quot;:false}]},{&quot;citationID&quot;:&quot;MENDELEY_CITATION_8e6490c7-9dbc-4e17-890a-d86f2fdd311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&quot;,&quot;citationItems&quot;:[{&quot;id&quot;:&quot;6f6e68ff-1c5d-3db7-849c-a3d00852beee&quot;,&quot;itemData&quot;:{&quot;type&quot;:&quot;article-journal&quot;,&quot;id&quot;:&quot;6f6e68ff-1c5d-3db7-849c-a3d00852beee&quot;,&quot;title&quot;:&quot;Crystal engineering of the composition of pharmaceutical phases. 3. Primary amide supramolecular heterosynthons and their role in the design of pharmaceutical co-crystals&quot;,&quot;author&quot;:[{&quot;family&quot;:&quot;McMahon&quot;,&quot;given&quot;:&quot;Jennifer A&quot;,&quot;parse-names&quot;:false,&quot;dropping-particle&quot;:&quot;&quot;,&quot;non-dropping-particle&quot;:&quot;&quot;},{&quot;family&quot;:&quot;Bis&quot;,&quot;given&quot;:&quot;Joanna A&quot;,&quot;parse-names&quot;:false,&quot;dropping-particle&quot;:&quot;&quot;,&quot;non-dropping-particle&quot;:&quot;&quot;},{&quot;family&quot;:&quot;Vishweshwar&quot;,&quot;given&quot;:&quot;Peddy&quot;,&quot;parse-names&quot;:false,&quot;dropping-particle&quot;:&quot;&quot;,&quot;non-dropping-particle&quot;:&quot;&quot;},{&quot;family&quot;:&quot;Shattock&quot;,&quot;given&quot;:&quot;Tanise R&quot;,&quot;parse-names&quot;:false,&quot;dropping-particle&quot;:&quot;&quot;,&quot;non-dropping-particle&quot;:&quot;&quot;},{&quot;family&quot;:&quot;McLaughlin&quot;,&quot;given&quot;:&quot;Olga L&quot;,&quot;parse-names&quot;:false,&quot;dropping-particle&quot;:&quot;&quot;,&quot;non-dropping-particle&quot;:&quot;&quot;},{&quot;family&quot;:&quot;Zaworotko&quot;,&quot;given&quot;:&quot;Michael J&quot;,&quot;parse-names&quot;:false,&quot;dropping-particle&quot;:&quot;&quot;,&quot;non-dropping-particle&quot;:&quot;&quot;}],&quot;collection-title&quot;:&quot;Zeitschrift für Kristallographie - Crystalline Materials&quot;,&quot;DOI&quot;:&quot;doi:10.1524/zkri.220.4.340.61624&quot;,&quot;URL&quot;:&quot;https://doi.org/10.1524/zkri.220.4.340.61624&quot;,&quot;issued&quot;:{&quot;date-parts&quot;:[[2005]]},&quot;page&quot;:&quot;340-350&quot;,&quot;issue&quot;:&quot;4&quot;,&quot;volume&quot;:&quot;220&quot;,&quot;container-title-short&quot;:&quot;&quot;},&quot;isTemporary&quot;:false,&quot;suppress-author&quot;:false,&quot;composite&quot;:false,&quot;author-only&quot;:false}]},{&quot;citationID&quot;:&quot;MENDELEY_CITATION_8986bc8e-0cd3-4072-a365-f7bf04af4a0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&quot;,&quot;citationItems&quot;:[{&quot;id&quot;:&quot;0ee8fd22-2b1e-3b29-98a4-d7777ddf1197&quot;,&quot;itemData&quot;:{&quot;type&quot;:&quot;article-journal&quot;,&quot;id&quot;:&quot;0ee8fd22-2b1e-3b29-98a4-d7777ddf1197&quot;,&quot;title&quot;:&quot;Systematic analysis of the probabilities of formation of bimolecular hydrogen-bonded ring motifs in organic crystal structures&quot;,&quot;author&quot;:[{&quot;family&quot;:&quot;H. Allen&quot;,&quot;given&quot;:&quot;Frank&quot;,&quot;parse-names&quot;:false,&quot;dropping-particle&quot;:&quot;&quot;,&quot;non-dropping-particle&quot;:&quot;&quot;},{&quot;family&quot;:&quot;D. Samuel Motherwell&quot;,&quot;given&quot;:&quot;W&quot;,&quot;parse-names&quot;:false,&quot;dropping-particle&quot;:&quot;&quot;,&quot;non-dropping-particle&quot;:&quot;&quot;},{&quot;family&quot;:&quot;R. Raithby&quot;,&quot;given&quot;:&quot;Paul&quot;,&quot;parse-names&quot;:false,&quot;dropping-particle&quot;:&quot;&quot;,&quot;non-dropping-particle&quot;:&quot;&quot;},{&quot;family&quot;:&quot;P. Shields&quot;,&quot;given&quot;:&quot;Gregory&quot;,&quot;parse-names&quot;:false,&quot;dropping-particle&quot;:&quot;&quot;,&quot;non-dropping-particle&quot;:&quot;&quot;},{&quot;family&quot;:&quot;Taylor&quot;,&quot;given&quot;:&quot;Robin&quot;,&quot;parse-names&quot;:false,&quot;dropping-particle&quot;:&quot;&quot;,&quot;non-dropping-particle&quot;:&quot;&quot;}],&quot;container-title&quot;:&quot;New Journal of Chemistry&quot;,&quot;DOI&quot;:&quot;10.1039/A807212D&quot;,&quot;ISSN&quot;:&quot;1144-0546&quot;,&quot;URL&quot;:&quot;http://dx.doi.org/10.1039/A807212D&quot;,&quot;issued&quot;:{&quot;date-parts&quot;:[[1999]]},&quot;page&quot;:&quot;25-34&quot;,&quot;abstract&quot;:&quot;A methodology has been developed for characterising hydrogen-bonded ring motifs formed between two organic molecules without any prior knowledge of the topology or chemical constitution of the motifs. The method has been implemented by modifying the current Cambridge Structural Database (CSD) System programs. All intermolecular ring motifs comprising ⩽20 atoms formed with N—H···N, N—H···O, O—H···N and O—H···O hydrogen bonds in organic structures in the CSD have been classified. The 75 bimolecular motifs occurring in &gt;12 structures in the CSD are described in terms of their graph sets and chemical functionalities. Motifs are ranked according to their frequency of occurrence and according to their probabilities of formation, .. their frequency relative to the number of possible motifs which could have formed. These probabilities provide insights into the relative robustness of known and potential supramolecular synthons.&quot;,&quot;publisher&quot;:&quot;The Royal Society of Chemistry&quot;,&quot;issue&quot;:&quot;1&quot;,&quot;volume&quot;:&quot;23&quot;,&quot;container-title-short&quot;:&quot;&quot;},&quot;isTemporary&quot;:false,&quot;suppress-author&quot;:false,&quot;composite&quot;:false,&quot;author-only&quot;:false}]},{&quot;citationID&quot;:&quot;MENDELEY_CITATION_fa5e8413-94b8-44d0-a9a7-795227d3e47a&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&quot;,&quot;citationItems&quot;:[{&quot;id&quot;:&quot;b1abd6b7-0ae2-3e9b-a770-464e1745b7f3&quot;,&quot;itemData&quot;:{&quot;type&quot;:&quot;article-journal&quot;,&quot;id&quot;:&quot;b1abd6b7-0ae2-3e9b-a770-464e1745b7f3&quot;,&quot;title&quot;:&quot;High-throughput screening and scale-up of cocrystals using resonant acoustic mixing&quot;,&quot;author&quot;:[{&quot;family&quot;:&quot;Nagapudi&quot;,&quot;given&quot;:&quot;Karthik&quot;,&quot;parse-names&quot;:false,&quot;dropping-particle&quot;:&quot;&quot;,&quot;non-dropping-particle&quot;:&quot;&quot;},{&quot;family&quot;:&quot;Umanzor&quot;,&quot;given&quot;:&quot;Evelyn Yanez&quot;,&quot;parse-names&quot;:false,&quot;dropping-particle&quot;:&quot;&quot;,&quot;non-dropping-particle&quot;:&quot;&quot;},{&quot;family&quot;:&quot;Masui&quot;,&quot;given&quot;:&quot;Colin&quot;,&quot;parse-names&quot;:false,&quot;dropping-particle&quot;:&quot;&quot;,&quot;non-dropping-particle&quot;:&quot;&quot;}],&quot;container-title&quot;:&quot;International Journal of Pharmaceutics&quot;,&quot;container-title-short&quot;:&quot;Int J Pharm&quot;,&quot;DOI&quot;:&quot;10.1016/j.ijpharm.2017.02.027&quot;,&quot;ISSN&quot;:&quot;18733476&quot;,&quot;issued&quot;:{&quot;date-parts&quot;:[[2017]]},&quot;abstract&quot;:&quot;This paper explores the effectiveness of resonant acoustic mixing RAM for screening and scale up of cocrystals. 16 cocrystal systems were selected as test cases based on previous literature precedent. A 96 well plate set up in conjunction with zirconia beads was used for cocrystal screening using RAM. A success rate of 80% was obtained in the screen for plates containing solvent or solvent plus Zirconia beads. A proof of concept production of hydrated and anhydrous cocrystals of 1:1 Theophylline Citric acid system at a 400 mg scale was demonstrated using solvent and bead assisted RAM. Finally the parameters affecting the scale up of 2:1 Theophylline Oxalic acid cocrystals was explored in a systematic fashion using a Design of Experiments DOE approach. The RAM parameters of acceleration and mixing time were optimized using the DOE approach. A quantitative XRPD method was developed to determine the extent of conversion to the cocrystal when using RAM Mixing time of 2 h and an acceleration of 60 G were determined to be optimal. The optimized parameters were used to demonstrate scale up of 2:1 Theophylline Oxalic acid cocrystals at an 80 gram scale with a net yield of 94%. RAM is thus established as an environmentally friendly mechanochemical technique for both high throughput screening and scaled up production of cocrystals.&quot;,&quot;issue&quot;:&quot;1-2&quot;,&quot;volume&quot;:&quot;521&quot;},&quot;isTemporary&quot;:false,&quot;suppress-author&quot;:false,&quot;composite&quot;:false,&quot;author-only&quot;:false}]},{&quot;citationID&quot;:&quot;MENDELEY_CITATION_3d24cc60-4f67-4e56-8de3-e2241a81cf7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&quot;,&quot;citationItems&quot;:[{&quot;id&quot;:&quot;3dd0e754-8457-32b6-a327-8d6bb14b4e3f&quot;,&quot;itemData&quot;:{&quot;type&quot;:&quot;article-journal&quot;,&quot;id&quot;:&quot;3dd0e754-8457-32b6-a327-8d6bb14b4e3f&quot;,&quot;title&quot;:&quot;Thermodynamic Approach for Estimating the Melting Enthalpy of Cocrystals&quot;,&quot;author&quot;:[{&quot;family&quot;:&quot;Alhadid&quot;,&quot;given&quot;:&quot;Ahmad&quot;,&quot;parse-names&quot;:false,&quot;dropping-particle&quot;:&quot;&quot;,&quot;non-dropping-particle&quot;:&quot;&quot;},{&quot;family&quot;:&quot;Kefalianakis&quot;,&quot;given&quot;:&quot;Lea&quot;,&quot;parse-names&quot;:false,&quot;dropping-particle&quot;:&quot;&quot;,&quot;non-dropping-particle&quot;:&quot;&quot;},{&quot;family&quot;:&quot;Wendler&quot;,&quot;given&quot;:&quot;Alexander&quot;,&quot;parse-names&quot;:false,&quot;dropping-particle&quot;:&quot;&quot;,&quot;non-dropping-particle&quot;:&quot;&quot;},{&quot;family&quot;:&quot;Nasrallah&quot;,&quot;given&quot;:&quot;Sahar&quot;,&quot;parse-names&quot;:false,&quot;dropping-particle&quot;:&quot;&quot;,&quot;non-dropping-particle&quot;:&quot;&quot;},{&quot;family&quot;:&quot;Jandl&quot;,&quot;given&quot;:&quot;Christian&quot;,&quot;parse-names&quot;:false,&quot;dropping-particle&quot;:&quot;&quot;,&quot;non-dropping-particle&quot;:&quot;&quot;},{&quot;family&quot;:&quot;Kronawitter&quot;,&quot;given&quot;:&quot;Silva M&quot;,&quot;parse-names&quot;:false,&quot;dropping-particle&quot;:&quot;&quot;,&quot;non-dropping-particle&quot;:&quot;&quot;},{&quot;family&quot;:&quot;Kieslich&quot;,&quot;given&quot;:&quot;Gregor&quot;,&quot;parse-names&quot;:false,&quot;dropping-particle&quot;:&quot;&quot;,&quot;non-dropping-particle&quot;:&quot;&quot;},{&quot;family&quot;:&quot;Minceva&quot;,&quot;given&quot;:&quot;Mirjana&quot;,&quot;parse-names&quot;:false,&quot;dropping-particle&quot;:&quot;&quot;,&quot;non-dropping-particle&quot;:&quot;&quot;}],&quot;container-title&quot;:&quot;Crystal Growth &amp; Design&quot;,&quot;container-title-short&quot;:&quot;Cryst Growth Des&quot;,&quot;DOI&quot;:&quot;10.1021/acs.cgd.4c00393&quot;,&quot;ISSN&quot;:&quot;1528-7483&quot;,&quot;URL&quot;:&quot;https://doi.org/10.1021/acs.cgd.4c00393&quot;,&quot;issued&quot;:{&quot;date-parts&quot;:[[2024,6,5]]},&quot;page&quot;:&quot;4770-4780&quot;,&quot;publisher&quot;:&quot;American Chemical Society&quot;,&quot;issue&quot;:&quot;11&quot;,&quot;volume&quot;:&quot;24&quot;},&quot;isTemporary&quot;:false,&quot;suppress-author&quot;:false,&quot;composite&quot;:false,&quot;author-only&quot;:false}]}]"/>
    <we:property name="MENDELEY_CITATIONS_LOCALE_CODE" value="&quot;en-GB&quot;"/>
    <we:property name="MENDELEY_CITATIONS_STYLE" value="{&quot;id&quot;:&quot;https://www.zotero.org/styles/royal-society-of-chemistry-with-titles&quot;,&quot;title&quot;:&quot;Royal Society of Chemistry (with title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5</Pages>
  <Words>3050</Words>
  <Characters>16898</Characters>
  <Application>Microsoft Office Word</Application>
  <DocSecurity>0</DocSecurity>
  <Lines>456</Lines>
  <Paragraphs>120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Hordern</dc:creator>
  <cp:lastModifiedBy>Simon Coles</cp:lastModifiedBy>
  <cp:revision>5</cp:revision>
  <cp:lastPrinted>2014-10-09T15:34:00Z</cp:lastPrinted>
  <dcterms:created xsi:type="dcterms:W3CDTF">2026-03-09T16:35:00Z</dcterms:created>
  <dcterms:modified xsi:type="dcterms:W3CDTF">2026-03-16T18:28:00Z</dcterms:modified>
</cp:coreProperties>
</file>