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B3F4" w14:textId="270B05BA" w:rsidR="003D17BA" w:rsidRPr="00DD1E7D" w:rsidRDefault="003D17BA" w:rsidP="483384B2">
      <w:pPr>
        <w:spacing w:before="120" w:line="480" w:lineRule="auto"/>
        <w:jc w:val="both"/>
        <w:rPr>
          <w:rFonts w:ascii="Times New Roman" w:eastAsia="Times New Roman" w:hAnsi="Times New Roman" w:cs="Times New Roman"/>
          <w:b/>
          <w:bCs/>
          <w:sz w:val="24"/>
          <w:szCs w:val="24"/>
        </w:rPr>
      </w:pPr>
      <w:r w:rsidRPr="483384B2">
        <w:rPr>
          <w:rFonts w:ascii="Times New Roman" w:eastAsia="Times New Roman" w:hAnsi="Times New Roman" w:cs="Times New Roman"/>
          <w:b/>
          <w:bCs/>
          <w:sz w:val="24"/>
          <w:szCs w:val="24"/>
        </w:rPr>
        <w:t xml:space="preserve">Retrospective analysis of the performance of the PROMISE minimal risk tool for patients presenting with recent onset stable chest pain </w:t>
      </w:r>
    </w:p>
    <w:p w14:paraId="1173681E" w14:textId="77777777" w:rsidR="003D17BA" w:rsidRPr="00DD1E7D" w:rsidRDefault="003D17BA" w:rsidP="483384B2">
      <w:pPr>
        <w:spacing w:before="120" w:line="480" w:lineRule="auto"/>
        <w:jc w:val="both"/>
        <w:rPr>
          <w:rFonts w:ascii="Times New Roman" w:eastAsia="Times New Roman" w:hAnsi="Times New Roman" w:cs="Times New Roman"/>
          <w:b/>
          <w:bCs/>
          <w:sz w:val="24"/>
          <w:szCs w:val="24"/>
        </w:rPr>
      </w:pPr>
    </w:p>
    <w:p w14:paraId="136DFD86" w14:textId="6A4B9892" w:rsidR="003D17BA" w:rsidRPr="00DD1E7D" w:rsidRDefault="003D17BA" w:rsidP="483384B2">
      <w:pPr>
        <w:spacing w:before="120" w:line="480" w:lineRule="auto"/>
        <w:jc w:val="both"/>
        <w:rPr>
          <w:rFonts w:ascii="Times New Roman" w:eastAsia="Times New Roman" w:hAnsi="Times New Roman" w:cs="Times New Roman"/>
          <w:b/>
          <w:bCs/>
          <w:sz w:val="24"/>
          <w:szCs w:val="24"/>
        </w:rPr>
      </w:pPr>
      <w:r w:rsidRPr="483384B2">
        <w:rPr>
          <w:rFonts w:ascii="Times New Roman" w:eastAsia="Times New Roman" w:hAnsi="Times New Roman" w:cs="Times New Roman"/>
          <w:b/>
          <w:bCs/>
          <w:sz w:val="24"/>
          <w:szCs w:val="24"/>
        </w:rPr>
        <w:t>Conor Tuffs</w:t>
      </w:r>
      <w:r w:rsidR="00744477" w:rsidRPr="483384B2">
        <w:rPr>
          <w:rFonts w:ascii="Times New Roman" w:eastAsia="Times New Roman" w:hAnsi="Times New Roman" w:cs="Times New Roman"/>
          <w:sz w:val="24"/>
          <w:szCs w:val="24"/>
          <w:vertAlign w:val="superscript"/>
        </w:rPr>
        <w:t>1</w:t>
      </w:r>
      <w:r w:rsidRPr="483384B2">
        <w:rPr>
          <w:rFonts w:ascii="Times New Roman" w:eastAsia="Times New Roman" w:hAnsi="Times New Roman" w:cs="Times New Roman"/>
          <w:b/>
          <w:bCs/>
          <w:sz w:val="24"/>
          <w:szCs w:val="24"/>
        </w:rPr>
        <w:t>, Natasha Khullar</w:t>
      </w:r>
      <w:r w:rsidR="00744477" w:rsidRPr="483384B2">
        <w:rPr>
          <w:rFonts w:ascii="Times New Roman" w:eastAsia="Times New Roman" w:hAnsi="Times New Roman" w:cs="Times New Roman"/>
          <w:sz w:val="24"/>
          <w:szCs w:val="24"/>
          <w:vertAlign w:val="superscript"/>
        </w:rPr>
        <w:t>1</w:t>
      </w:r>
      <w:r w:rsidRPr="483384B2">
        <w:rPr>
          <w:rFonts w:ascii="Times New Roman" w:eastAsia="Times New Roman" w:hAnsi="Times New Roman" w:cs="Times New Roman"/>
          <w:b/>
          <w:bCs/>
          <w:sz w:val="24"/>
          <w:szCs w:val="24"/>
        </w:rPr>
        <w:t xml:space="preserve">, </w:t>
      </w:r>
      <w:r w:rsidR="00BE28FA">
        <w:rPr>
          <w:rFonts w:ascii="Times New Roman" w:eastAsia="Times New Roman" w:hAnsi="Times New Roman" w:cs="Times New Roman"/>
          <w:b/>
          <w:bCs/>
          <w:sz w:val="24"/>
          <w:szCs w:val="24"/>
        </w:rPr>
        <w:t>Terry Levy</w:t>
      </w:r>
      <w:r w:rsidR="00744477" w:rsidRPr="483384B2">
        <w:rPr>
          <w:rFonts w:ascii="Times New Roman" w:eastAsia="Times New Roman" w:hAnsi="Times New Roman" w:cs="Times New Roman"/>
          <w:sz w:val="24"/>
          <w:szCs w:val="24"/>
          <w:vertAlign w:val="superscript"/>
        </w:rPr>
        <w:t>1</w:t>
      </w:r>
      <w:r w:rsidR="00BE28FA">
        <w:rPr>
          <w:rFonts w:ascii="Times New Roman" w:eastAsia="Times New Roman" w:hAnsi="Times New Roman" w:cs="Times New Roman"/>
          <w:b/>
          <w:bCs/>
          <w:sz w:val="24"/>
          <w:szCs w:val="24"/>
        </w:rPr>
        <w:t>, Vivek Kodoth</w:t>
      </w:r>
      <w:r w:rsidR="00744477" w:rsidRPr="483384B2">
        <w:rPr>
          <w:rFonts w:ascii="Times New Roman" w:eastAsia="Times New Roman" w:hAnsi="Times New Roman" w:cs="Times New Roman"/>
          <w:sz w:val="24"/>
          <w:szCs w:val="24"/>
          <w:vertAlign w:val="superscript"/>
        </w:rPr>
        <w:t>1</w:t>
      </w:r>
      <w:r w:rsidR="00BE28FA">
        <w:rPr>
          <w:rFonts w:ascii="Times New Roman" w:eastAsia="Times New Roman" w:hAnsi="Times New Roman" w:cs="Times New Roman"/>
          <w:b/>
          <w:bCs/>
          <w:sz w:val="24"/>
          <w:szCs w:val="24"/>
        </w:rPr>
        <w:t>, Rosie Swallow</w:t>
      </w:r>
      <w:r w:rsidR="00744477" w:rsidRPr="483384B2">
        <w:rPr>
          <w:rFonts w:ascii="Times New Roman" w:eastAsia="Times New Roman" w:hAnsi="Times New Roman" w:cs="Times New Roman"/>
          <w:sz w:val="24"/>
          <w:szCs w:val="24"/>
          <w:vertAlign w:val="superscript"/>
        </w:rPr>
        <w:t>1</w:t>
      </w:r>
      <w:r w:rsidR="00BE28FA">
        <w:rPr>
          <w:rFonts w:ascii="Times New Roman" w:eastAsia="Times New Roman" w:hAnsi="Times New Roman" w:cs="Times New Roman"/>
          <w:b/>
          <w:bCs/>
          <w:sz w:val="24"/>
          <w:szCs w:val="24"/>
        </w:rPr>
        <w:t>, Peter O’Kane</w:t>
      </w:r>
      <w:r w:rsidR="00744477" w:rsidRPr="483384B2">
        <w:rPr>
          <w:rFonts w:ascii="Times New Roman" w:eastAsia="Times New Roman" w:hAnsi="Times New Roman" w:cs="Times New Roman"/>
          <w:sz w:val="24"/>
          <w:szCs w:val="24"/>
          <w:vertAlign w:val="superscript"/>
        </w:rPr>
        <w:t>1</w:t>
      </w:r>
      <w:r w:rsidR="00BE28FA">
        <w:rPr>
          <w:rFonts w:ascii="Times New Roman" w:eastAsia="Times New Roman" w:hAnsi="Times New Roman" w:cs="Times New Roman"/>
          <w:b/>
          <w:bCs/>
          <w:sz w:val="24"/>
          <w:szCs w:val="24"/>
        </w:rPr>
        <w:t xml:space="preserve">, </w:t>
      </w:r>
      <w:r w:rsidR="005E53DF">
        <w:rPr>
          <w:rFonts w:ascii="Times New Roman" w:eastAsia="Times New Roman" w:hAnsi="Times New Roman" w:cs="Times New Roman"/>
          <w:b/>
          <w:bCs/>
          <w:sz w:val="24"/>
          <w:szCs w:val="24"/>
        </w:rPr>
        <w:t>Jehangir Din</w:t>
      </w:r>
      <w:r w:rsidR="00744477" w:rsidRPr="483384B2">
        <w:rPr>
          <w:rFonts w:ascii="Times New Roman" w:eastAsia="Times New Roman" w:hAnsi="Times New Roman" w:cs="Times New Roman"/>
          <w:sz w:val="24"/>
          <w:szCs w:val="24"/>
          <w:vertAlign w:val="superscript"/>
        </w:rPr>
        <w:t>1</w:t>
      </w:r>
      <w:r w:rsidR="005E53DF">
        <w:rPr>
          <w:rFonts w:ascii="Times New Roman" w:eastAsia="Times New Roman" w:hAnsi="Times New Roman" w:cs="Times New Roman"/>
          <w:b/>
          <w:bCs/>
          <w:sz w:val="24"/>
          <w:szCs w:val="24"/>
        </w:rPr>
        <w:t xml:space="preserve">, </w:t>
      </w:r>
      <w:r w:rsidR="00982134">
        <w:rPr>
          <w:rFonts w:ascii="Times New Roman" w:eastAsia="Times New Roman" w:hAnsi="Times New Roman" w:cs="Times New Roman"/>
          <w:b/>
          <w:bCs/>
          <w:sz w:val="24"/>
          <w:szCs w:val="24"/>
        </w:rPr>
        <w:t xml:space="preserve">Chun </w:t>
      </w:r>
      <w:r w:rsidR="005E53DF">
        <w:rPr>
          <w:rFonts w:ascii="Times New Roman" w:eastAsia="Times New Roman" w:hAnsi="Times New Roman" w:cs="Times New Roman"/>
          <w:b/>
          <w:bCs/>
          <w:sz w:val="24"/>
          <w:szCs w:val="24"/>
        </w:rPr>
        <w:t>Shing Kwok</w:t>
      </w:r>
      <w:r w:rsidR="00744477">
        <w:rPr>
          <w:rFonts w:ascii="Times New Roman" w:eastAsia="Times New Roman" w:hAnsi="Times New Roman" w:cs="Times New Roman"/>
          <w:sz w:val="24"/>
          <w:szCs w:val="24"/>
          <w:vertAlign w:val="superscript"/>
        </w:rPr>
        <w:t>3</w:t>
      </w:r>
      <w:r w:rsidR="005E53DF">
        <w:rPr>
          <w:rFonts w:ascii="Times New Roman" w:eastAsia="Times New Roman" w:hAnsi="Times New Roman" w:cs="Times New Roman"/>
          <w:b/>
          <w:bCs/>
          <w:sz w:val="24"/>
          <w:szCs w:val="24"/>
        </w:rPr>
        <w:t>, Nick Curzen</w:t>
      </w:r>
      <w:r w:rsidR="00744477">
        <w:rPr>
          <w:rFonts w:ascii="Times New Roman" w:eastAsia="Times New Roman" w:hAnsi="Times New Roman" w:cs="Times New Roman"/>
          <w:sz w:val="24"/>
          <w:szCs w:val="24"/>
          <w:vertAlign w:val="superscript"/>
        </w:rPr>
        <w:t>2</w:t>
      </w:r>
      <w:r w:rsidR="005E53DF">
        <w:rPr>
          <w:rFonts w:ascii="Times New Roman" w:eastAsia="Times New Roman" w:hAnsi="Times New Roman" w:cs="Times New Roman"/>
          <w:b/>
          <w:bCs/>
          <w:sz w:val="24"/>
          <w:szCs w:val="24"/>
        </w:rPr>
        <w:t>,</w:t>
      </w:r>
      <w:r w:rsidRPr="483384B2">
        <w:rPr>
          <w:rFonts w:ascii="Times New Roman" w:eastAsia="Times New Roman" w:hAnsi="Times New Roman" w:cs="Times New Roman"/>
          <w:b/>
          <w:bCs/>
          <w:sz w:val="24"/>
          <w:szCs w:val="24"/>
        </w:rPr>
        <w:t xml:space="preserve"> Jonathan Hinton</w:t>
      </w:r>
      <w:r w:rsidR="00744477" w:rsidRPr="483384B2">
        <w:rPr>
          <w:rFonts w:ascii="Times New Roman" w:eastAsia="Times New Roman" w:hAnsi="Times New Roman" w:cs="Times New Roman"/>
          <w:sz w:val="24"/>
          <w:szCs w:val="24"/>
          <w:vertAlign w:val="superscript"/>
        </w:rPr>
        <w:t>1</w:t>
      </w:r>
    </w:p>
    <w:p w14:paraId="2E4D33EB" w14:textId="77777777" w:rsidR="000D4C3B" w:rsidRPr="00DD1E7D" w:rsidRDefault="000D4C3B" w:rsidP="483384B2">
      <w:pPr>
        <w:spacing w:line="480" w:lineRule="auto"/>
        <w:jc w:val="both"/>
        <w:rPr>
          <w:rFonts w:ascii="Times New Roman" w:eastAsia="Times New Roman" w:hAnsi="Times New Roman" w:cs="Times New Roman"/>
          <w:sz w:val="24"/>
          <w:szCs w:val="24"/>
        </w:rPr>
      </w:pPr>
    </w:p>
    <w:p w14:paraId="62CD8720" w14:textId="77777777" w:rsidR="000D4C3B" w:rsidRPr="00DD1E7D"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vertAlign w:val="superscript"/>
        </w:rPr>
        <w:t>1</w:t>
      </w:r>
      <w:r w:rsidRPr="483384B2">
        <w:rPr>
          <w:rFonts w:ascii="Times New Roman" w:eastAsia="Times New Roman" w:hAnsi="Times New Roman" w:cs="Times New Roman"/>
          <w:sz w:val="24"/>
          <w:szCs w:val="24"/>
        </w:rPr>
        <w:t>Dorset Heart Centre</w:t>
      </w:r>
    </w:p>
    <w:p w14:paraId="01C5BEC8" w14:textId="77777777" w:rsidR="000D4C3B" w:rsidRPr="00DD1E7D"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Royal Bournemouth Hospital</w:t>
      </w:r>
    </w:p>
    <w:p w14:paraId="1A349E34" w14:textId="77777777" w:rsidR="000D4C3B" w:rsidRPr="00DD1E7D"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Castle Lane East</w:t>
      </w:r>
    </w:p>
    <w:p w14:paraId="6FA5F66D" w14:textId="77777777" w:rsidR="000D4C3B" w:rsidRPr="00DD1E7D"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Bournemouth</w:t>
      </w:r>
    </w:p>
    <w:p w14:paraId="4CEB93A8" w14:textId="77777777" w:rsidR="000D4C3B" w:rsidRPr="00DD1E7D"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BH77DW</w:t>
      </w:r>
    </w:p>
    <w:p w14:paraId="048C68C7" w14:textId="77777777" w:rsidR="000D4C3B" w:rsidRPr="00DD1E7D" w:rsidRDefault="000D4C3B" w:rsidP="483384B2">
      <w:pPr>
        <w:spacing w:line="480" w:lineRule="auto"/>
        <w:jc w:val="both"/>
        <w:rPr>
          <w:rFonts w:ascii="Times New Roman" w:eastAsia="Times New Roman" w:hAnsi="Times New Roman" w:cs="Times New Roman"/>
          <w:sz w:val="24"/>
          <w:szCs w:val="24"/>
        </w:rPr>
      </w:pPr>
    </w:p>
    <w:p w14:paraId="5D8F2CFA" w14:textId="48E429C7" w:rsidR="00C04CF5" w:rsidRDefault="000D4C3B" w:rsidP="483384B2">
      <w:pPr>
        <w:spacing w:line="480" w:lineRule="auto"/>
        <w:jc w:val="both"/>
        <w:rPr>
          <w:rFonts w:ascii="Times New Roman" w:eastAsia="Times New Roman" w:hAnsi="Times New Roman" w:cs="Times New Roman"/>
          <w:sz w:val="24"/>
          <w:szCs w:val="24"/>
        </w:rPr>
      </w:pPr>
      <w:r w:rsidRPr="00EE5A02">
        <w:rPr>
          <w:rFonts w:ascii="Times New Roman" w:eastAsia="Times New Roman" w:hAnsi="Times New Roman" w:cs="Times New Roman"/>
          <w:sz w:val="24"/>
          <w:szCs w:val="24"/>
        </w:rPr>
        <w:t>2</w:t>
      </w:r>
      <w:r w:rsidR="00C04CF5">
        <w:rPr>
          <w:rFonts w:ascii="Times New Roman" w:eastAsia="Times New Roman" w:hAnsi="Times New Roman" w:cs="Times New Roman"/>
          <w:sz w:val="24"/>
          <w:szCs w:val="24"/>
        </w:rPr>
        <w:t xml:space="preserve">Faculty of Medicine, University of Southampton &amp; </w:t>
      </w:r>
    </w:p>
    <w:p w14:paraId="4575AAD1" w14:textId="250F7884" w:rsidR="000D4C3B" w:rsidRDefault="00C04CF5" w:rsidP="483384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Coronary &amp; Structural Heart Research Group, </w:t>
      </w:r>
      <w:r w:rsidR="0058327B" w:rsidRPr="00C04CF5">
        <w:rPr>
          <w:rFonts w:ascii="Times New Roman" w:eastAsia="Times New Roman" w:hAnsi="Times New Roman" w:cs="Times New Roman"/>
          <w:sz w:val="24"/>
          <w:szCs w:val="24"/>
        </w:rPr>
        <w:t>University</w:t>
      </w:r>
      <w:r w:rsidR="0058327B" w:rsidRPr="483384B2">
        <w:rPr>
          <w:rFonts w:ascii="Times New Roman" w:eastAsia="Times New Roman" w:hAnsi="Times New Roman" w:cs="Times New Roman"/>
          <w:sz w:val="24"/>
          <w:szCs w:val="24"/>
        </w:rPr>
        <w:t xml:space="preserve"> Hospital Southampton</w:t>
      </w:r>
    </w:p>
    <w:p w14:paraId="11776780" w14:textId="76DDBC2C" w:rsidR="0058327B" w:rsidRDefault="0058327B" w:rsidP="483384B2">
      <w:pPr>
        <w:spacing w:line="480" w:lineRule="auto"/>
        <w:jc w:val="both"/>
        <w:rPr>
          <w:rFonts w:ascii="Times New Roman" w:eastAsia="Times New Roman" w:hAnsi="Times New Roman" w:cs="Times New Roman"/>
          <w:sz w:val="24"/>
          <w:szCs w:val="24"/>
        </w:rPr>
      </w:pPr>
      <w:proofErr w:type="spellStart"/>
      <w:r w:rsidRPr="483384B2">
        <w:rPr>
          <w:rFonts w:ascii="Times New Roman" w:eastAsia="Times New Roman" w:hAnsi="Times New Roman" w:cs="Times New Roman"/>
          <w:sz w:val="24"/>
          <w:szCs w:val="24"/>
        </w:rPr>
        <w:t>Tremona</w:t>
      </w:r>
      <w:proofErr w:type="spellEnd"/>
      <w:r w:rsidRPr="483384B2">
        <w:rPr>
          <w:rFonts w:ascii="Times New Roman" w:eastAsia="Times New Roman" w:hAnsi="Times New Roman" w:cs="Times New Roman"/>
          <w:sz w:val="24"/>
          <w:szCs w:val="24"/>
        </w:rPr>
        <w:t xml:space="preserve"> Road</w:t>
      </w:r>
    </w:p>
    <w:p w14:paraId="58E67B3F" w14:textId="06B0B163" w:rsidR="0058327B" w:rsidRDefault="0058327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Southampton</w:t>
      </w:r>
    </w:p>
    <w:p w14:paraId="3A692DFA" w14:textId="09239D22" w:rsidR="0058327B" w:rsidRPr="00DD1E7D" w:rsidRDefault="006D5E90"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SO166YD</w:t>
      </w:r>
    </w:p>
    <w:p w14:paraId="4E26E885" w14:textId="77777777" w:rsidR="000D4C3B" w:rsidRPr="00DD1E7D" w:rsidRDefault="000D4C3B" w:rsidP="483384B2">
      <w:pPr>
        <w:spacing w:line="480" w:lineRule="auto"/>
        <w:jc w:val="both"/>
        <w:rPr>
          <w:rFonts w:ascii="Times New Roman" w:eastAsia="Times New Roman" w:hAnsi="Times New Roman" w:cs="Times New Roman"/>
          <w:sz w:val="24"/>
          <w:szCs w:val="24"/>
        </w:rPr>
      </w:pPr>
    </w:p>
    <w:p w14:paraId="59BA773B" w14:textId="77777777" w:rsidR="00842371" w:rsidRPr="00DD1E7D" w:rsidRDefault="00842371" w:rsidP="00842371">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vertAlign w:val="superscript"/>
        </w:rPr>
        <w:lastRenderedPageBreak/>
        <w:t>3</w:t>
      </w:r>
      <w:r>
        <w:rPr>
          <w:rFonts w:ascii="Times New Roman" w:eastAsia="Times New Roman" w:hAnsi="Times New Roman" w:cs="Times New Roman"/>
          <w:sz w:val="24"/>
          <w:szCs w:val="24"/>
        </w:rPr>
        <w:t xml:space="preserve">Department of Cardiology, Mid Cheshire Hospitals NHS Foundation Trust, Crewe, UK, CW1 4QJ – ORCID ID </w:t>
      </w:r>
      <w:r w:rsidRPr="00A7269C">
        <w:rPr>
          <w:rFonts w:ascii="Times New Roman" w:eastAsia="Times New Roman" w:hAnsi="Times New Roman" w:cs="Times New Roman"/>
          <w:sz w:val="24"/>
          <w:szCs w:val="24"/>
        </w:rPr>
        <w:t>0000-0001-7047-1586</w:t>
      </w:r>
    </w:p>
    <w:p w14:paraId="36DEFD1D" w14:textId="77777777" w:rsidR="000D4C3B" w:rsidRPr="00DD1E7D" w:rsidRDefault="000D4C3B" w:rsidP="483384B2">
      <w:pPr>
        <w:spacing w:line="480" w:lineRule="auto"/>
        <w:jc w:val="both"/>
        <w:rPr>
          <w:rFonts w:ascii="Times New Roman" w:eastAsia="Times New Roman" w:hAnsi="Times New Roman" w:cs="Times New Roman"/>
          <w:sz w:val="24"/>
          <w:szCs w:val="24"/>
        </w:rPr>
      </w:pPr>
    </w:p>
    <w:p w14:paraId="23A1135C" w14:textId="15709D6C" w:rsidR="000D4C3B" w:rsidRDefault="000D4C3B" w:rsidP="483384B2">
      <w:pPr>
        <w:spacing w:line="480" w:lineRule="auto"/>
        <w:jc w:val="both"/>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 xml:space="preserve">Corresponding author: J </w:t>
      </w:r>
      <w:proofErr w:type="gramStart"/>
      <w:r w:rsidRPr="483384B2">
        <w:rPr>
          <w:rFonts w:ascii="Times New Roman" w:eastAsia="Times New Roman" w:hAnsi="Times New Roman" w:cs="Times New Roman"/>
          <w:sz w:val="24"/>
          <w:szCs w:val="24"/>
        </w:rPr>
        <w:t>Hinton  -</w:t>
      </w:r>
      <w:proofErr w:type="gramEnd"/>
      <w:r w:rsidRPr="483384B2">
        <w:rPr>
          <w:rFonts w:ascii="Times New Roman" w:eastAsia="Times New Roman" w:hAnsi="Times New Roman" w:cs="Times New Roman"/>
          <w:sz w:val="24"/>
          <w:szCs w:val="24"/>
        </w:rPr>
        <w:t xml:space="preserve"> </w:t>
      </w:r>
      <w:hyperlink r:id="rId7" w:history="1">
        <w:r w:rsidR="006E2C94" w:rsidRPr="00B90B84">
          <w:rPr>
            <w:rStyle w:val="Hyperlink"/>
            <w:sz w:val="24"/>
            <w:szCs w:val="24"/>
          </w:rPr>
          <w:t>jonathan.hinton1@nhs.net</w:t>
        </w:r>
      </w:hyperlink>
      <w:r w:rsidR="006E2C94">
        <w:rPr>
          <w:sz w:val="24"/>
          <w:szCs w:val="24"/>
        </w:rPr>
        <w:t xml:space="preserve"> </w:t>
      </w:r>
      <w:r w:rsidRPr="483384B2">
        <w:rPr>
          <w:rFonts w:ascii="Times New Roman" w:eastAsia="Times New Roman" w:hAnsi="Times New Roman" w:cs="Times New Roman"/>
          <w:sz w:val="24"/>
          <w:szCs w:val="24"/>
        </w:rPr>
        <w:t xml:space="preserve"> ORCID 0000-0003-1670-5550</w:t>
      </w:r>
    </w:p>
    <w:p w14:paraId="123BB38E" w14:textId="4B4B8FC4" w:rsidR="008F48CF" w:rsidRDefault="008F48CF" w:rsidP="483384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Competing interests: No relevant conflicts for this manuscript</w:t>
      </w:r>
    </w:p>
    <w:p w14:paraId="53DBA986" w14:textId="70246CE3" w:rsidR="008F48CF" w:rsidRDefault="00B90E91" w:rsidP="483384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 Not applicable</w:t>
      </w:r>
    </w:p>
    <w:p w14:paraId="1C122FF2" w14:textId="41713D23" w:rsidR="00A340BD" w:rsidRDefault="00A340BD" w:rsidP="483384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Guarantor: JH acts as a guarantor for this analysis</w:t>
      </w:r>
    </w:p>
    <w:p w14:paraId="76C398EC" w14:textId="2941C253" w:rsidR="00B90E91" w:rsidRDefault="00B90E91" w:rsidP="483384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Funding, grant/award information: Not applicable</w:t>
      </w:r>
    </w:p>
    <w:p w14:paraId="391FB453" w14:textId="77777777" w:rsidR="006C6767" w:rsidRDefault="006C6767" w:rsidP="006C6767">
      <w:pPr>
        <w:pStyle w:val="NormalWeb"/>
        <w:spacing w:line="480" w:lineRule="auto"/>
        <w:jc w:val="both"/>
        <w:rPr>
          <w:color w:val="000000" w:themeColor="text1"/>
        </w:rPr>
      </w:pPr>
      <w:r>
        <w:t xml:space="preserve">Ethical approval: </w:t>
      </w:r>
      <w:r w:rsidRPr="483384B2">
        <w:rPr>
          <w:color w:val="000000" w:themeColor="text1"/>
        </w:rPr>
        <w:t xml:space="preserve">This analysis was approved by the local audit/service evaluation group prior to data collection, and all data was handled and analysed in line with local policy and guidance. </w:t>
      </w:r>
    </w:p>
    <w:p w14:paraId="23D94301" w14:textId="6E612CA2" w:rsidR="00545BD0" w:rsidRDefault="00545BD0" w:rsidP="006C6767">
      <w:pPr>
        <w:pStyle w:val="NormalWeb"/>
        <w:spacing w:line="480" w:lineRule="auto"/>
        <w:jc w:val="both"/>
        <w:rPr>
          <w:color w:val="000000" w:themeColor="text1"/>
        </w:rPr>
      </w:pPr>
      <w:r>
        <w:rPr>
          <w:color w:val="000000" w:themeColor="text1"/>
        </w:rPr>
        <w:t>Data sharing: The data behind this analysis are available upon reasonable request</w:t>
      </w:r>
    </w:p>
    <w:p w14:paraId="56F547BE" w14:textId="3197C847" w:rsidR="006C6767" w:rsidRPr="000D4C3B" w:rsidRDefault="00545BD0" w:rsidP="006C6767">
      <w:pPr>
        <w:pStyle w:val="NormalWeb"/>
        <w:spacing w:line="480" w:lineRule="auto"/>
        <w:jc w:val="both"/>
        <w:rPr>
          <w:color w:val="000000"/>
        </w:rPr>
      </w:pPr>
      <w:r>
        <w:rPr>
          <w:color w:val="000000" w:themeColor="text1"/>
        </w:rPr>
        <w:t xml:space="preserve">Patient and public involvement: </w:t>
      </w:r>
      <w:r w:rsidR="006C6767" w:rsidRPr="483384B2">
        <w:rPr>
          <w:color w:val="000000" w:themeColor="text1"/>
        </w:rPr>
        <w:t>This analysis resulted in no changes to the management of patients whose data w</w:t>
      </w:r>
      <w:r w:rsidR="006C6767">
        <w:rPr>
          <w:color w:val="000000" w:themeColor="text1"/>
        </w:rPr>
        <w:t>ere</w:t>
      </w:r>
      <w:r w:rsidR="006C6767" w:rsidRPr="483384B2">
        <w:rPr>
          <w:color w:val="000000" w:themeColor="text1"/>
        </w:rPr>
        <w:t xml:space="preserve"> utilised, no patients were contacted as part of this analysis and there was no patient involvement in the design of the analysis.</w:t>
      </w:r>
    </w:p>
    <w:p w14:paraId="76F7D73B" w14:textId="1ACE2642" w:rsidR="006C6767" w:rsidRPr="00DD1E7D" w:rsidRDefault="006C6767" w:rsidP="483384B2">
      <w:pPr>
        <w:spacing w:line="480" w:lineRule="auto"/>
        <w:jc w:val="both"/>
        <w:rPr>
          <w:rFonts w:ascii="Times New Roman" w:eastAsia="Times New Roman" w:hAnsi="Times New Roman" w:cs="Times New Roman"/>
          <w:sz w:val="24"/>
          <w:szCs w:val="24"/>
        </w:rPr>
      </w:pPr>
    </w:p>
    <w:p w14:paraId="5CC64C60" w14:textId="77777777" w:rsidR="000D4C3B" w:rsidRPr="00DD1E7D" w:rsidRDefault="000D4C3B" w:rsidP="483384B2">
      <w:pPr>
        <w:spacing w:before="120" w:line="480" w:lineRule="auto"/>
        <w:jc w:val="both"/>
        <w:rPr>
          <w:rFonts w:ascii="Times New Roman" w:eastAsia="Times New Roman" w:hAnsi="Times New Roman" w:cs="Times New Roman"/>
          <w:b/>
          <w:bCs/>
          <w:sz w:val="24"/>
          <w:szCs w:val="24"/>
        </w:rPr>
      </w:pPr>
    </w:p>
    <w:p w14:paraId="5E908F7F" w14:textId="77777777" w:rsidR="004231C9" w:rsidRDefault="004231C9" w:rsidP="483384B2">
      <w:pPr>
        <w:jc w:val="both"/>
        <w:rPr>
          <w:rFonts w:ascii="Times New Roman" w:eastAsia="Times New Roman" w:hAnsi="Times New Roman" w:cs="Times New Roman"/>
          <w:color w:val="000000"/>
          <w:sz w:val="24"/>
          <w:szCs w:val="24"/>
          <w:lang w:eastAsia="en-GB"/>
        </w:rPr>
      </w:pPr>
      <w:r w:rsidRPr="483384B2">
        <w:rPr>
          <w:rFonts w:ascii="Times New Roman" w:eastAsia="Times New Roman" w:hAnsi="Times New Roman" w:cs="Times New Roman"/>
          <w:color w:val="000000" w:themeColor="text1"/>
        </w:rPr>
        <w:br w:type="page"/>
      </w:r>
    </w:p>
    <w:p w14:paraId="5911BA2A" w14:textId="77777777" w:rsidR="003F275D" w:rsidRDefault="003F275D" w:rsidP="483384B2">
      <w:pPr>
        <w:jc w:val="both"/>
        <w:rPr>
          <w:rFonts w:ascii="Times New Roman" w:eastAsia="Times New Roman" w:hAnsi="Times New Roman" w:cs="Times New Roman"/>
          <w:b/>
          <w:bCs/>
          <w:color w:val="000000"/>
        </w:rPr>
      </w:pPr>
      <w:r w:rsidRPr="483384B2">
        <w:rPr>
          <w:rFonts w:ascii="Times New Roman" w:eastAsia="Times New Roman" w:hAnsi="Times New Roman" w:cs="Times New Roman"/>
          <w:b/>
          <w:bCs/>
          <w:color w:val="000000" w:themeColor="text1"/>
        </w:rPr>
        <w:lastRenderedPageBreak/>
        <w:t>ABSTRACT</w:t>
      </w:r>
    </w:p>
    <w:p w14:paraId="597A5CF8" w14:textId="6060BA84" w:rsidR="003F275D" w:rsidRDefault="6C967182" w:rsidP="0EE3EAC6">
      <w:pPr>
        <w:spacing w:line="480" w:lineRule="auto"/>
        <w:rPr>
          <w:rFonts w:ascii="Times New Roman" w:eastAsia="Times New Roman" w:hAnsi="Times New Roman" w:cs="Times New Roman"/>
          <w:color w:val="000000" w:themeColor="text1"/>
          <w:sz w:val="24"/>
          <w:szCs w:val="24"/>
        </w:rPr>
      </w:pPr>
      <w:r w:rsidRPr="5BF30DB6">
        <w:rPr>
          <w:rFonts w:ascii="Times New Roman" w:eastAsia="Times New Roman" w:hAnsi="Times New Roman" w:cs="Times New Roman"/>
          <w:color w:val="000000" w:themeColor="text1"/>
          <w:sz w:val="24"/>
          <w:szCs w:val="24"/>
        </w:rPr>
        <w:t>INTRODUCTION</w:t>
      </w:r>
    </w:p>
    <w:p w14:paraId="57A4508A" w14:textId="272F0775" w:rsidR="003F275D" w:rsidRDefault="001A37DD" w:rsidP="0EE3EAC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5D929D73" w:rsidRPr="308036AA">
        <w:rPr>
          <w:rFonts w:ascii="Times New Roman" w:eastAsia="Times New Roman" w:hAnsi="Times New Roman" w:cs="Times New Roman"/>
          <w:sz w:val="24"/>
          <w:szCs w:val="24"/>
        </w:rPr>
        <w:t xml:space="preserve"> PRECISE study demonstrated that the PROMISE minimal risk score (PMRS) can identify patients with recent onset stable chest pain who could safely be </w:t>
      </w:r>
      <w:r w:rsidR="00C04CF5">
        <w:rPr>
          <w:rFonts w:ascii="Times New Roman" w:eastAsia="Times New Roman" w:hAnsi="Times New Roman" w:cs="Times New Roman"/>
          <w:sz w:val="24"/>
          <w:szCs w:val="24"/>
        </w:rPr>
        <w:t xml:space="preserve">reassured and </w:t>
      </w:r>
      <w:r w:rsidR="5D929D73" w:rsidRPr="308036AA">
        <w:rPr>
          <w:rFonts w:ascii="Times New Roman" w:eastAsia="Times New Roman" w:hAnsi="Times New Roman" w:cs="Times New Roman"/>
          <w:sz w:val="24"/>
          <w:szCs w:val="24"/>
        </w:rPr>
        <w:t xml:space="preserve">discharged without further testing. Despite this observation, the PMRS is not in widespread use. The aim of this analysis was therefore to retrospectively evaluate the performance of the PMRS </w:t>
      </w:r>
      <w:r w:rsidR="00C04CF5">
        <w:rPr>
          <w:rFonts w:ascii="Times New Roman" w:eastAsia="Times New Roman" w:hAnsi="Times New Roman" w:cs="Times New Roman"/>
          <w:sz w:val="24"/>
          <w:szCs w:val="24"/>
        </w:rPr>
        <w:t>had it been applied as a decision tool in</w:t>
      </w:r>
      <w:r w:rsidR="5D929D73" w:rsidRPr="308036AA">
        <w:rPr>
          <w:rFonts w:ascii="Times New Roman" w:eastAsia="Times New Roman" w:hAnsi="Times New Roman" w:cs="Times New Roman"/>
          <w:sz w:val="24"/>
          <w:szCs w:val="24"/>
        </w:rPr>
        <w:t xml:space="preserve"> a </w:t>
      </w:r>
      <w:r w:rsidR="00D67316" w:rsidRPr="308036AA">
        <w:rPr>
          <w:rFonts w:ascii="Times New Roman" w:eastAsia="Times New Roman" w:hAnsi="Times New Roman" w:cs="Times New Roman"/>
          <w:sz w:val="24"/>
          <w:szCs w:val="24"/>
        </w:rPr>
        <w:t>real-world</w:t>
      </w:r>
      <w:r w:rsidR="5D929D73" w:rsidRPr="308036AA">
        <w:rPr>
          <w:rFonts w:ascii="Times New Roman" w:eastAsia="Times New Roman" w:hAnsi="Times New Roman" w:cs="Times New Roman"/>
          <w:sz w:val="24"/>
          <w:szCs w:val="24"/>
        </w:rPr>
        <w:t xml:space="preserve"> population. </w:t>
      </w:r>
    </w:p>
    <w:p w14:paraId="10FD2E5C" w14:textId="05E1525F" w:rsidR="003F275D" w:rsidRDefault="558A71BF" w:rsidP="0EE3EAC6">
      <w:pPr>
        <w:spacing w:line="480" w:lineRule="auto"/>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METHODS</w:t>
      </w:r>
    </w:p>
    <w:p w14:paraId="6DE4D09E" w14:textId="53D2BFF4" w:rsidR="003F275D" w:rsidRDefault="5D929D73" w:rsidP="308036AA">
      <w:pPr>
        <w:spacing w:line="480" w:lineRule="auto"/>
        <w:rPr>
          <w:rFonts w:ascii="Times New Roman" w:eastAsia="Times New Roman" w:hAnsi="Times New Roman" w:cs="Times New Roman"/>
          <w:sz w:val="24"/>
          <w:szCs w:val="24"/>
        </w:rPr>
      </w:pPr>
      <w:r w:rsidRPr="308036AA">
        <w:rPr>
          <w:rFonts w:ascii="Times New Roman" w:eastAsia="Times New Roman" w:hAnsi="Times New Roman" w:cs="Times New Roman"/>
          <w:sz w:val="24"/>
          <w:szCs w:val="24"/>
        </w:rPr>
        <w:t xml:space="preserve">We performed a retrospective cohort analysis of all </w:t>
      </w:r>
      <w:r w:rsidR="00126A2F">
        <w:rPr>
          <w:rFonts w:ascii="Times New Roman" w:eastAsia="Times New Roman" w:hAnsi="Times New Roman" w:cs="Times New Roman"/>
          <w:sz w:val="24"/>
          <w:szCs w:val="24"/>
        </w:rPr>
        <w:t>stable chest pain</w:t>
      </w:r>
      <w:r w:rsidRPr="308036AA">
        <w:rPr>
          <w:rFonts w:ascii="Times New Roman" w:eastAsia="Times New Roman" w:hAnsi="Times New Roman" w:cs="Times New Roman"/>
          <w:sz w:val="24"/>
          <w:szCs w:val="24"/>
        </w:rPr>
        <w:t xml:space="preserve"> referrals from 03/04/2023 to 30/08/2024. All elements of the PMRS were measured, along with key patient outcomes including subsequent investigations and cardiovascular events (myocardial infarction (MI) and all-</w:t>
      </w:r>
      <w:r w:rsidR="00F061E9">
        <w:rPr>
          <w:rFonts w:ascii="Times New Roman" w:eastAsia="Times New Roman" w:hAnsi="Times New Roman" w:cs="Times New Roman"/>
          <w:sz w:val="24"/>
          <w:szCs w:val="24"/>
        </w:rPr>
        <w:t>cause mortality).</w:t>
      </w:r>
      <w:r w:rsidRPr="308036AA">
        <w:rPr>
          <w:rFonts w:ascii="Times New Roman" w:eastAsia="Times New Roman" w:hAnsi="Times New Roman" w:cs="Times New Roman"/>
          <w:sz w:val="24"/>
          <w:szCs w:val="24"/>
        </w:rPr>
        <w:t xml:space="preserve"> Statistical analyses were conducted in accordance with the data type and distribution. The cohort was split into </w:t>
      </w:r>
      <w:r w:rsidR="0058542C">
        <w:rPr>
          <w:rFonts w:ascii="Times New Roman" w:eastAsia="Times New Roman" w:hAnsi="Times New Roman" w:cs="Times New Roman"/>
          <w:sz w:val="24"/>
          <w:szCs w:val="24"/>
        </w:rPr>
        <w:t>the m</w:t>
      </w:r>
      <w:r w:rsidR="4185E0A0" w:rsidRPr="308036AA">
        <w:rPr>
          <w:rFonts w:ascii="Times New Roman" w:eastAsia="Times New Roman" w:hAnsi="Times New Roman" w:cs="Times New Roman"/>
          <w:sz w:val="24"/>
          <w:szCs w:val="24"/>
        </w:rPr>
        <w:t>inimal risk</w:t>
      </w:r>
      <w:r w:rsidRPr="308036AA">
        <w:rPr>
          <w:rFonts w:ascii="Times New Roman" w:eastAsia="Times New Roman" w:hAnsi="Times New Roman" w:cs="Times New Roman"/>
          <w:sz w:val="24"/>
          <w:szCs w:val="24"/>
        </w:rPr>
        <w:t xml:space="preserve"> </w:t>
      </w:r>
      <w:r w:rsidR="0058542C">
        <w:rPr>
          <w:rFonts w:ascii="Times New Roman" w:eastAsia="Times New Roman" w:hAnsi="Times New Roman" w:cs="Times New Roman"/>
          <w:sz w:val="24"/>
          <w:szCs w:val="24"/>
        </w:rPr>
        <w:t xml:space="preserve">cohort </w:t>
      </w:r>
      <w:r w:rsidRPr="308036AA">
        <w:rPr>
          <w:rFonts w:ascii="Times New Roman" w:eastAsia="Times New Roman" w:hAnsi="Times New Roman" w:cs="Times New Roman"/>
          <w:sz w:val="24"/>
          <w:szCs w:val="24"/>
        </w:rPr>
        <w:t xml:space="preserve">(PMRS&gt;0.46) and </w:t>
      </w:r>
      <w:r w:rsidR="0058542C">
        <w:rPr>
          <w:rFonts w:ascii="Times New Roman" w:eastAsia="Times New Roman" w:hAnsi="Times New Roman" w:cs="Times New Roman"/>
          <w:sz w:val="24"/>
          <w:szCs w:val="24"/>
        </w:rPr>
        <w:t>the remainder of the cohort</w:t>
      </w:r>
      <w:r w:rsidRPr="308036AA">
        <w:rPr>
          <w:rFonts w:ascii="Times New Roman" w:eastAsia="Times New Roman" w:hAnsi="Times New Roman" w:cs="Times New Roman"/>
          <w:sz w:val="24"/>
          <w:szCs w:val="24"/>
        </w:rPr>
        <w:t xml:space="preserve"> (PMRS≤0.46). A Kaplan-Meier curve, with log rank analysis, was created to compare the incidence of death/MI between the </w:t>
      </w:r>
      <w:r w:rsidR="00EB59A4">
        <w:rPr>
          <w:rFonts w:ascii="Times New Roman" w:eastAsia="Times New Roman" w:hAnsi="Times New Roman" w:cs="Times New Roman"/>
          <w:sz w:val="24"/>
          <w:szCs w:val="24"/>
        </w:rPr>
        <w:t>minimal risk and the remainder of the cohort.</w:t>
      </w:r>
    </w:p>
    <w:p w14:paraId="54D30B22" w14:textId="24EA2DE3" w:rsidR="003F275D" w:rsidRDefault="48911CE8" w:rsidP="0EE3EAC6">
      <w:pPr>
        <w:spacing w:line="480" w:lineRule="auto"/>
        <w:rPr>
          <w:rFonts w:ascii="Times New Roman" w:eastAsia="Times New Roman" w:hAnsi="Times New Roman" w:cs="Times New Roman"/>
          <w:color w:val="000000" w:themeColor="text1"/>
          <w:sz w:val="24"/>
          <w:szCs w:val="24"/>
          <w:lang w:eastAsia="en-GB"/>
        </w:rPr>
      </w:pPr>
      <w:r w:rsidRPr="483384B2">
        <w:rPr>
          <w:rFonts w:ascii="Times New Roman" w:eastAsia="Times New Roman" w:hAnsi="Times New Roman" w:cs="Times New Roman"/>
          <w:sz w:val="24"/>
          <w:szCs w:val="24"/>
        </w:rPr>
        <w:t xml:space="preserve">RESULTS </w:t>
      </w:r>
    </w:p>
    <w:p w14:paraId="0630F27E" w14:textId="32229C72" w:rsidR="003F275D" w:rsidRDefault="5D929D73" w:rsidP="0EE3EAC6">
      <w:pPr>
        <w:spacing w:line="480" w:lineRule="auto"/>
        <w:rPr>
          <w:rFonts w:ascii="Times New Roman" w:eastAsia="Times New Roman" w:hAnsi="Times New Roman" w:cs="Times New Roman"/>
          <w:color w:val="000000" w:themeColor="text1"/>
          <w:sz w:val="24"/>
          <w:szCs w:val="24"/>
          <w:lang w:eastAsia="en-GB"/>
        </w:rPr>
      </w:pPr>
      <w:r w:rsidRPr="308036AA">
        <w:rPr>
          <w:rFonts w:ascii="Times New Roman" w:eastAsia="Times New Roman" w:hAnsi="Times New Roman" w:cs="Times New Roman"/>
          <w:sz w:val="24"/>
          <w:szCs w:val="24"/>
        </w:rPr>
        <w:t>Th</w:t>
      </w:r>
      <w:r w:rsidR="00A9266D">
        <w:rPr>
          <w:rFonts w:ascii="Times New Roman" w:eastAsia="Times New Roman" w:hAnsi="Times New Roman" w:cs="Times New Roman"/>
          <w:sz w:val="24"/>
          <w:szCs w:val="24"/>
        </w:rPr>
        <w:t xml:space="preserve">is analysis </w:t>
      </w:r>
      <w:r w:rsidRPr="308036AA">
        <w:rPr>
          <w:rFonts w:ascii="Times New Roman" w:eastAsia="Times New Roman" w:hAnsi="Times New Roman" w:cs="Times New Roman"/>
          <w:sz w:val="24"/>
          <w:szCs w:val="24"/>
        </w:rPr>
        <w:t>included 3983 patients with a median age of 64 years (interquartile range (IQR) 55 – 75 years) and 49.5% female. The median PMRS was 0.102 (IQR 0.041- 0.257) with 10.9% (43</w:t>
      </w:r>
      <w:r w:rsidR="1925443A" w:rsidRPr="308036AA">
        <w:rPr>
          <w:rFonts w:ascii="Times New Roman" w:eastAsia="Times New Roman" w:hAnsi="Times New Roman" w:cs="Times New Roman"/>
          <w:sz w:val="24"/>
          <w:szCs w:val="24"/>
        </w:rPr>
        <w:t>6</w:t>
      </w:r>
      <w:r w:rsidRPr="308036AA">
        <w:rPr>
          <w:rFonts w:ascii="Times New Roman" w:eastAsia="Times New Roman" w:hAnsi="Times New Roman" w:cs="Times New Roman"/>
          <w:sz w:val="24"/>
          <w:szCs w:val="24"/>
        </w:rPr>
        <w:t xml:space="preserve">) categorised as </w:t>
      </w:r>
      <w:r w:rsidR="485BCC39" w:rsidRPr="308036AA">
        <w:rPr>
          <w:rFonts w:ascii="Times New Roman" w:eastAsia="Times New Roman" w:hAnsi="Times New Roman" w:cs="Times New Roman"/>
          <w:sz w:val="24"/>
          <w:szCs w:val="24"/>
        </w:rPr>
        <w:t xml:space="preserve">minimal </w:t>
      </w:r>
      <w:r w:rsidRPr="308036AA">
        <w:rPr>
          <w:rFonts w:ascii="Times New Roman" w:eastAsia="Times New Roman" w:hAnsi="Times New Roman" w:cs="Times New Roman"/>
          <w:sz w:val="24"/>
          <w:szCs w:val="24"/>
        </w:rPr>
        <w:t xml:space="preserve">risk (PMRS&gt;0.46). In the </w:t>
      </w:r>
      <w:r w:rsidR="7063F30C" w:rsidRPr="308036AA">
        <w:rPr>
          <w:rFonts w:ascii="Times New Roman" w:eastAsia="Times New Roman" w:hAnsi="Times New Roman" w:cs="Times New Roman"/>
          <w:sz w:val="24"/>
          <w:szCs w:val="24"/>
        </w:rPr>
        <w:t>minimal</w:t>
      </w:r>
      <w:r w:rsidRPr="308036AA">
        <w:rPr>
          <w:rFonts w:ascii="Times New Roman" w:eastAsia="Times New Roman" w:hAnsi="Times New Roman" w:cs="Times New Roman"/>
          <w:sz w:val="24"/>
          <w:szCs w:val="24"/>
        </w:rPr>
        <w:t xml:space="preserve"> risk </w:t>
      </w:r>
      <w:proofErr w:type="gramStart"/>
      <w:r w:rsidRPr="308036AA">
        <w:rPr>
          <w:rFonts w:ascii="Times New Roman" w:eastAsia="Times New Roman" w:hAnsi="Times New Roman" w:cs="Times New Roman"/>
          <w:sz w:val="24"/>
          <w:szCs w:val="24"/>
        </w:rPr>
        <w:t>group</w:t>
      </w:r>
      <w:proofErr w:type="gramEnd"/>
      <w:r w:rsidRPr="308036AA">
        <w:rPr>
          <w:rFonts w:ascii="Times New Roman" w:eastAsia="Times New Roman" w:hAnsi="Times New Roman" w:cs="Times New Roman"/>
          <w:sz w:val="24"/>
          <w:szCs w:val="24"/>
        </w:rPr>
        <w:t xml:space="preserve"> there were 3 CTCAs (0.7%) that demonstrated obstructive coronary disease. At a median follow up of 306 days (IQR 177 - 428) there were no MI or deaths recorded in the </w:t>
      </w:r>
      <w:r w:rsidR="6197A5F9" w:rsidRPr="308036AA">
        <w:rPr>
          <w:rFonts w:ascii="Times New Roman" w:eastAsia="Times New Roman" w:hAnsi="Times New Roman" w:cs="Times New Roman"/>
          <w:sz w:val="24"/>
          <w:szCs w:val="24"/>
        </w:rPr>
        <w:t xml:space="preserve">minimal </w:t>
      </w:r>
      <w:r w:rsidRPr="308036AA">
        <w:rPr>
          <w:rFonts w:ascii="Times New Roman" w:eastAsia="Times New Roman" w:hAnsi="Times New Roman" w:cs="Times New Roman"/>
          <w:sz w:val="24"/>
          <w:szCs w:val="24"/>
        </w:rPr>
        <w:t>risk group</w:t>
      </w:r>
      <w:r w:rsidR="00396426">
        <w:rPr>
          <w:rFonts w:ascii="Times New Roman" w:eastAsia="Times New Roman" w:hAnsi="Times New Roman" w:cs="Times New Roman"/>
          <w:sz w:val="24"/>
          <w:szCs w:val="24"/>
        </w:rPr>
        <w:t>.</w:t>
      </w:r>
    </w:p>
    <w:p w14:paraId="279D2BA8" w14:textId="1787C16E" w:rsidR="003F275D" w:rsidRDefault="14C047D5" w:rsidP="0EE3EAC6">
      <w:pPr>
        <w:spacing w:line="480" w:lineRule="auto"/>
        <w:rPr>
          <w:rFonts w:ascii="Times New Roman" w:eastAsia="Times New Roman" w:hAnsi="Times New Roman" w:cs="Times New Roman"/>
          <w:sz w:val="24"/>
          <w:szCs w:val="24"/>
        </w:rPr>
      </w:pPr>
      <w:r w:rsidRPr="483384B2">
        <w:rPr>
          <w:rFonts w:ascii="Times New Roman" w:eastAsia="Times New Roman" w:hAnsi="Times New Roman" w:cs="Times New Roman"/>
          <w:sz w:val="24"/>
          <w:szCs w:val="24"/>
        </w:rPr>
        <w:t>C</w:t>
      </w:r>
      <w:r w:rsidR="4B999FCC" w:rsidRPr="483384B2">
        <w:rPr>
          <w:rFonts w:ascii="Times New Roman" w:eastAsia="Times New Roman" w:hAnsi="Times New Roman" w:cs="Times New Roman"/>
          <w:sz w:val="24"/>
          <w:szCs w:val="24"/>
        </w:rPr>
        <w:t>ONCLUSION</w:t>
      </w:r>
    </w:p>
    <w:p w14:paraId="2FFEEF7C" w14:textId="70B339B5" w:rsidR="003F275D" w:rsidRDefault="5D929D73" w:rsidP="0EE3EAC6">
      <w:pPr>
        <w:spacing w:line="480" w:lineRule="auto"/>
        <w:rPr>
          <w:rFonts w:ascii="Times New Roman" w:eastAsia="Times New Roman" w:hAnsi="Times New Roman" w:cs="Times New Roman"/>
          <w:sz w:val="24"/>
          <w:szCs w:val="24"/>
        </w:rPr>
      </w:pPr>
      <w:r w:rsidRPr="308036AA">
        <w:rPr>
          <w:rFonts w:ascii="Times New Roman" w:eastAsia="Times New Roman" w:hAnsi="Times New Roman" w:cs="Times New Roman"/>
          <w:sz w:val="24"/>
          <w:szCs w:val="24"/>
        </w:rPr>
        <w:lastRenderedPageBreak/>
        <w:t xml:space="preserve">These data demonstrate that a PMRS &gt;0.46 is associated with a very low frequency of significant coronary artery disease and MI or death. This </w:t>
      </w:r>
      <w:r w:rsidR="00736CA4">
        <w:rPr>
          <w:rFonts w:ascii="Times New Roman" w:eastAsia="Times New Roman" w:hAnsi="Times New Roman" w:cs="Times New Roman"/>
          <w:sz w:val="24"/>
          <w:szCs w:val="24"/>
        </w:rPr>
        <w:t xml:space="preserve">proof of concept </w:t>
      </w:r>
      <w:r w:rsidRPr="308036AA">
        <w:rPr>
          <w:rFonts w:ascii="Times New Roman" w:eastAsia="Times New Roman" w:hAnsi="Times New Roman" w:cs="Times New Roman"/>
          <w:sz w:val="24"/>
          <w:szCs w:val="24"/>
        </w:rPr>
        <w:t xml:space="preserve">suggests that PMRS could be safely instituted into clinical practice to </w:t>
      </w:r>
      <w:r w:rsidR="00334409">
        <w:rPr>
          <w:rFonts w:ascii="Times New Roman" w:eastAsia="Times New Roman" w:hAnsi="Times New Roman" w:cs="Times New Roman"/>
          <w:sz w:val="24"/>
          <w:szCs w:val="24"/>
        </w:rPr>
        <w:t xml:space="preserve">defer </w:t>
      </w:r>
      <w:r w:rsidRPr="308036AA">
        <w:rPr>
          <w:rFonts w:ascii="Times New Roman" w:eastAsia="Times New Roman" w:hAnsi="Times New Roman" w:cs="Times New Roman"/>
          <w:sz w:val="24"/>
          <w:szCs w:val="24"/>
        </w:rPr>
        <w:t xml:space="preserve">those patients at </w:t>
      </w:r>
      <w:r w:rsidR="5FBB1A23" w:rsidRPr="308036AA">
        <w:rPr>
          <w:rFonts w:ascii="Times New Roman" w:eastAsia="Times New Roman" w:hAnsi="Times New Roman" w:cs="Times New Roman"/>
          <w:sz w:val="24"/>
          <w:szCs w:val="24"/>
        </w:rPr>
        <w:t xml:space="preserve">minimal </w:t>
      </w:r>
      <w:r w:rsidRPr="308036AA">
        <w:rPr>
          <w:rFonts w:ascii="Times New Roman" w:eastAsia="Times New Roman" w:hAnsi="Times New Roman" w:cs="Times New Roman"/>
          <w:sz w:val="24"/>
          <w:szCs w:val="24"/>
        </w:rPr>
        <w:t>risk from further investigations which would result in significant resource savings for healthcare services.</w:t>
      </w:r>
    </w:p>
    <w:p w14:paraId="04581EC6" w14:textId="43A142DC" w:rsidR="006F21FE" w:rsidRDefault="006F21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8EBCDA" w14:textId="1CBB7080" w:rsidR="006F21FE" w:rsidRDefault="006F21FE" w:rsidP="0EE3EAC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What is already known on this topic:</w:t>
      </w:r>
    </w:p>
    <w:p w14:paraId="5CCA9411" w14:textId="78C6730A" w:rsidR="00FD6D5F" w:rsidRPr="00827CD5" w:rsidRDefault="00FD6D5F" w:rsidP="00FD6D5F">
      <w:pPr>
        <w:pStyle w:val="NormalWeb"/>
        <w:numPr>
          <w:ilvl w:val="0"/>
          <w:numId w:val="4"/>
        </w:numPr>
        <w:spacing w:line="480" w:lineRule="auto"/>
        <w:jc w:val="both"/>
        <w:rPr>
          <w:color w:val="000000"/>
        </w:rPr>
      </w:pPr>
      <w:r w:rsidRPr="00365485">
        <w:rPr>
          <w:color w:val="000000" w:themeColor="text1"/>
        </w:rPr>
        <w:t>The Promise Minimal Risk Score (PMRS)</w:t>
      </w:r>
      <w:r w:rsidR="00365485">
        <w:rPr>
          <w:color w:val="000000" w:themeColor="text1"/>
        </w:rPr>
        <w:t xml:space="preserve"> </w:t>
      </w:r>
      <w:r w:rsidRPr="00365485">
        <w:rPr>
          <w:color w:val="000000" w:themeColor="text1"/>
        </w:rPr>
        <w:t>has recently been shown in the PRECISE randomised trial to be an effective and safe strategy for excluding patients at minimal risk of underlying coronary artery disease from further investigation</w:t>
      </w:r>
      <w:r w:rsidR="00AB299F">
        <w:rPr>
          <w:color w:val="000000" w:themeColor="text1"/>
        </w:rPr>
        <w:t xml:space="preserve"> (using a PMRS threshold of &gt;0.46)</w:t>
      </w:r>
    </w:p>
    <w:p w14:paraId="3671A2AB" w14:textId="6E452C6C" w:rsidR="006F21FE" w:rsidRDefault="000F1170" w:rsidP="00FD6D5F">
      <w:pPr>
        <w:spacing w:line="480" w:lineRule="auto"/>
        <w:rPr>
          <w:rFonts w:ascii="Times New Roman" w:hAnsi="Times New Roman" w:cs="Times New Roman"/>
          <w:b/>
          <w:bCs/>
          <w:color w:val="000000" w:themeColor="text1"/>
          <w:lang w:val="en-US"/>
        </w:rPr>
      </w:pPr>
      <w:r w:rsidRPr="000F1170">
        <w:rPr>
          <w:rFonts w:ascii="Times New Roman" w:hAnsi="Times New Roman" w:cs="Times New Roman"/>
          <w:b/>
          <w:bCs/>
          <w:color w:val="000000" w:themeColor="text1"/>
          <w:lang w:val="en-US"/>
        </w:rPr>
        <w:t xml:space="preserve">What </w:t>
      </w:r>
      <w:r>
        <w:rPr>
          <w:rFonts w:ascii="Times New Roman" w:hAnsi="Times New Roman" w:cs="Times New Roman"/>
          <w:b/>
          <w:bCs/>
          <w:color w:val="000000" w:themeColor="text1"/>
          <w:lang w:val="en-US"/>
        </w:rPr>
        <w:t>this study adds</w:t>
      </w:r>
      <w:r w:rsidR="00B16C92">
        <w:rPr>
          <w:rFonts w:ascii="Times New Roman" w:hAnsi="Times New Roman" w:cs="Times New Roman"/>
          <w:b/>
          <w:bCs/>
          <w:color w:val="000000" w:themeColor="text1"/>
          <w:lang w:val="en-US"/>
        </w:rPr>
        <w:t>:</w:t>
      </w:r>
    </w:p>
    <w:p w14:paraId="00BD631F" w14:textId="2358CB0B" w:rsidR="00A564AD" w:rsidRPr="00A564AD" w:rsidRDefault="00AB299F" w:rsidP="00665570">
      <w:pPr>
        <w:pStyle w:val="ListParagraph"/>
        <w:numPr>
          <w:ilvl w:val="0"/>
          <w:numId w:val="5"/>
        </w:num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themeColor="text1"/>
          <w:sz w:val="24"/>
          <w:szCs w:val="24"/>
        </w:rPr>
        <w:t>A</w:t>
      </w:r>
      <w:r w:rsidR="00665570" w:rsidRPr="308036AA">
        <w:rPr>
          <w:rFonts w:ascii="Times New Roman" w:eastAsia="Times New Roman" w:hAnsi="Times New Roman" w:cs="Times New Roman"/>
          <w:color w:val="000000" w:themeColor="text1"/>
          <w:sz w:val="24"/>
          <w:szCs w:val="24"/>
        </w:rPr>
        <w:t xml:space="preserve"> </w:t>
      </w:r>
      <w:r w:rsidR="00A27DE1">
        <w:rPr>
          <w:rFonts w:ascii="Times New Roman" w:eastAsia="Times New Roman" w:hAnsi="Times New Roman" w:cs="Times New Roman"/>
          <w:color w:val="000000" w:themeColor="text1"/>
          <w:sz w:val="24"/>
          <w:szCs w:val="24"/>
        </w:rPr>
        <w:t xml:space="preserve">minimal risk </w:t>
      </w:r>
      <w:r w:rsidR="00665570" w:rsidRPr="308036AA">
        <w:rPr>
          <w:rFonts w:ascii="Times New Roman" w:eastAsia="Times New Roman" w:hAnsi="Times New Roman" w:cs="Times New Roman"/>
          <w:color w:val="000000" w:themeColor="text1"/>
          <w:sz w:val="24"/>
          <w:szCs w:val="24"/>
        </w:rPr>
        <w:t xml:space="preserve">PMRS threshold of &gt;0.46 would </w:t>
      </w:r>
      <w:r w:rsidR="00665570">
        <w:rPr>
          <w:rFonts w:ascii="Times New Roman" w:eastAsia="Times New Roman" w:hAnsi="Times New Roman" w:cs="Times New Roman"/>
          <w:color w:val="000000" w:themeColor="text1"/>
          <w:sz w:val="24"/>
          <w:szCs w:val="24"/>
        </w:rPr>
        <w:t>be present in</w:t>
      </w:r>
      <w:r w:rsidR="00665570" w:rsidRPr="308036AA">
        <w:rPr>
          <w:rFonts w:ascii="Times New Roman" w:eastAsia="Times New Roman" w:hAnsi="Times New Roman" w:cs="Times New Roman"/>
          <w:color w:val="000000" w:themeColor="text1"/>
          <w:sz w:val="24"/>
          <w:szCs w:val="24"/>
        </w:rPr>
        <w:t xml:space="preserve"> at least 10%</w:t>
      </w:r>
      <w:r w:rsidR="00665570">
        <w:rPr>
          <w:rFonts w:ascii="Times New Roman" w:eastAsia="Times New Roman" w:hAnsi="Times New Roman" w:cs="Times New Roman"/>
          <w:color w:val="000000" w:themeColor="text1"/>
          <w:sz w:val="24"/>
          <w:szCs w:val="24"/>
        </w:rPr>
        <w:t xml:space="preserve"> of patients</w:t>
      </w:r>
      <w:r w:rsidR="00A27DE1">
        <w:rPr>
          <w:rFonts w:ascii="Times New Roman" w:eastAsia="Times New Roman" w:hAnsi="Times New Roman" w:cs="Times New Roman"/>
          <w:color w:val="000000" w:themeColor="text1"/>
          <w:sz w:val="24"/>
          <w:szCs w:val="24"/>
        </w:rPr>
        <w:t xml:space="preserve"> presenting with stable chest pain</w:t>
      </w:r>
      <w:r w:rsidR="00665570">
        <w:rPr>
          <w:rFonts w:ascii="Times New Roman" w:eastAsia="Times New Roman" w:hAnsi="Times New Roman" w:cs="Times New Roman"/>
          <w:color w:val="000000" w:themeColor="text1"/>
          <w:sz w:val="24"/>
          <w:szCs w:val="24"/>
        </w:rPr>
        <w:t xml:space="preserve"> </w:t>
      </w:r>
    </w:p>
    <w:p w14:paraId="4218C979" w14:textId="5359CE56" w:rsidR="00B16C92" w:rsidRPr="0013043A" w:rsidRDefault="0013043A" w:rsidP="00665570">
      <w:pPr>
        <w:pStyle w:val="ListParagraph"/>
        <w:numPr>
          <w:ilvl w:val="0"/>
          <w:numId w:val="5"/>
        </w:num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themeColor="text1"/>
          <w:sz w:val="24"/>
          <w:szCs w:val="24"/>
        </w:rPr>
        <w:t>T</w:t>
      </w:r>
      <w:r w:rsidR="00665570" w:rsidRPr="308036AA">
        <w:rPr>
          <w:rFonts w:ascii="Times New Roman" w:eastAsia="Times New Roman" w:hAnsi="Times New Roman" w:cs="Times New Roman"/>
          <w:color w:val="000000" w:themeColor="text1"/>
          <w:sz w:val="24"/>
          <w:szCs w:val="24"/>
        </w:rPr>
        <w:t xml:space="preserve">he frequency of finding obstructive coronary disease in the PMRS&gt;0.46 group was extremely low </w:t>
      </w:r>
      <w:r>
        <w:rPr>
          <w:rFonts w:ascii="Times New Roman" w:eastAsia="Times New Roman" w:hAnsi="Times New Roman" w:cs="Times New Roman"/>
          <w:color w:val="000000" w:themeColor="text1"/>
          <w:sz w:val="24"/>
          <w:szCs w:val="24"/>
        </w:rPr>
        <w:t xml:space="preserve">and </w:t>
      </w:r>
      <w:r w:rsidR="00665570" w:rsidRPr="308036AA">
        <w:rPr>
          <w:rFonts w:ascii="Times New Roman" w:eastAsia="Times New Roman" w:hAnsi="Times New Roman" w:cs="Times New Roman"/>
          <w:color w:val="000000" w:themeColor="text1"/>
          <w:sz w:val="24"/>
          <w:szCs w:val="24"/>
        </w:rPr>
        <w:t xml:space="preserve">during follow up there were no deaths or myocardial infarction in the PMRS&gt;0.46 group. </w:t>
      </w:r>
    </w:p>
    <w:p w14:paraId="35BD020D" w14:textId="0D1ED257" w:rsidR="0013043A" w:rsidRDefault="00035866" w:rsidP="0013043A">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How might this study affect research, practice or policy:</w:t>
      </w:r>
    </w:p>
    <w:p w14:paraId="04918154" w14:textId="7BDC6DB4" w:rsidR="00035866" w:rsidRPr="00035866" w:rsidRDefault="00035866" w:rsidP="00035866">
      <w:pPr>
        <w:pStyle w:val="ListParagraph"/>
        <w:numPr>
          <w:ilvl w:val="0"/>
          <w:numId w:val="6"/>
        </w:num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These data suggest that the PMRS could be incorporated into the clinical assessment of patients presenting with stable chest pain to help guide the need for further investigations</w:t>
      </w:r>
    </w:p>
    <w:p w14:paraId="389F5227" w14:textId="313C56B3" w:rsidR="00035866" w:rsidRPr="008C40D5" w:rsidRDefault="00837C1D" w:rsidP="00035866">
      <w:pPr>
        <w:pStyle w:val="ListParagraph"/>
        <w:numPr>
          <w:ilvl w:val="0"/>
          <w:numId w:val="6"/>
        </w:num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 xml:space="preserve">The </w:t>
      </w:r>
      <w:r w:rsidR="00A27DE1">
        <w:rPr>
          <w:rFonts w:ascii="Times New Roman" w:eastAsia="Times New Roman" w:hAnsi="Times New Roman" w:cs="Times New Roman"/>
          <w:color w:val="000000"/>
          <w:sz w:val="24"/>
          <w:szCs w:val="24"/>
          <w:lang w:eastAsia="en-GB"/>
        </w:rPr>
        <w:t>utilisation of the PMRS in clinical practice could result in reduced resource utilisation</w:t>
      </w:r>
    </w:p>
    <w:p w14:paraId="21CFB4A8" w14:textId="29E4EA2E" w:rsidR="056AAECC" w:rsidRPr="00DD1E7D" w:rsidRDefault="056AAECC" w:rsidP="0EE3EAC6">
      <w:pPr>
        <w:pStyle w:val="NormalWeb"/>
        <w:spacing w:line="480" w:lineRule="auto"/>
        <w:jc w:val="both"/>
        <w:rPr>
          <w:b/>
          <w:bCs/>
          <w:color w:val="000000" w:themeColor="text1"/>
        </w:rPr>
      </w:pPr>
    </w:p>
    <w:p w14:paraId="639B825E" w14:textId="1C4D6935" w:rsidR="056AAECC" w:rsidRPr="00DD1E7D" w:rsidRDefault="056AAECC" w:rsidP="0EE3EAC6">
      <w:pPr>
        <w:pStyle w:val="NormalWeb"/>
        <w:spacing w:line="480" w:lineRule="auto"/>
        <w:jc w:val="both"/>
        <w:rPr>
          <w:b/>
          <w:bCs/>
          <w:color w:val="000000" w:themeColor="text1"/>
        </w:rPr>
      </w:pPr>
    </w:p>
    <w:p w14:paraId="16BEDDF1" w14:textId="4AF2777D" w:rsidR="056AAECC" w:rsidRPr="00DD1E7D" w:rsidRDefault="056AAECC" w:rsidP="0EE3EAC6">
      <w:pPr>
        <w:pStyle w:val="NormalWeb"/>
        <w:spacing w:line="480" w:lineRule="auto"/>
        <w:jc w:val="both"/>
        <w:rPr>
          <w:b/>
          <w:bCs/>
          <w:color w:val="000000" w:themeColor="text1"/>
        </w:rPr>
      </w:pPr>
    </w:p>
    <w:p w14:paraId="6C2925F4" w14:textId="01B7A1BC" w:rsidR="056AAECC" w:rsidRPr="00DD1E7D" w:rsidRDefault="056AAECC" w:rsidP="0EE3EAC6">
      <w:pPr>
        <w:pStyle w:val="NormalWeb"/>
        <w:spacing w:line="480" w:lineRule="auto"/>
        <w:jc w:val="both"/>
        <w:rPr>
          <w:b/>
          <w:bCs/>
          <w:color w:val="000000" w:themeColor="text1"/>
        </w:rPr>
      </w:pPr>
    </w:p>
    <w:p w14:paraId="7D6AE720" w14:textId="1E26C24B" w:rsidR="056AAECC" w:rsidRPr="00DD1E7D" w:rsidRDefault="056AAECC" w:rsidP="0EE3EAC6">
      <w:pPr>
        <w:pStyle w:val="NormalWeb"/>
        <w:spacing w:line="480" w:lineRule="auto"/>
        <w:jc w:val="both"/>
        <w:rPr>
          <w:b/>
          <w:bCs/>
          <w:color w:val="000000" w:themeColor="text1"/>
        </w:rPr>
      </w:pPr>
    </w:p>
    <w:p w14:paraId="361688EB" w14:textId="480CDD96" w:rsidR="056AAECC" w:rsidRPr="00DD1E7D" w:rsidRDefault="056AAECC" w:rsidP="0EE3EAC6">
      <w:pPr>
        <w:pStyle w:val="NormalWeb"/>
        <w:spacing w:line="480" w:lineRule="auto"/>
        <w:jc w:val="both"/>
        <w:rPr>
          <w:b/>
          <w:bCs/>
          <w:color w:val="000000" w:themeColor="text1"/>
        </w:rPr>
      </w:pPr>
    </w:p>
    <w:p w14:paraId="17CBC77B" w14:textId="210A7FD1" w:rsidR="056AAECC" w:rsidRPr="00DD1E7D" w:rsidRDefault="056AAECC" w:rsidP="0EE3EAC6">
      <w:pPr>
        <w:pStyle w:val="NormalWeb"/>
        <w:spacing w:line="480" w:lineRule="auto"/>
        <w:jc w:val="both"/>
        <w:rPr>
          <w:b/>
          <w:bCs/>
          <w:color w:val="000000" w:themeColor="text1"/>
        </w:rPr>
      </w:pPr>
    </w:p>
    <w:p w14:paraId="0F2B76C1" w14:textId="2A4BDB5E" w:rsidR="056AAECC" w:rsidRPr="00DD1E7D" w:rsidRDefault="056AAECC" w:rsidP="0EE3EAC6">
      <w:pPr>
        <w:pStyle w:val="NormalWeb"/>
        <w:spacing w:line="480" w:lineRule="auto"/>
        <w:jc w:val="both"/>
        <w:rPr>
          <w:b/>
          <w:bCs/>
          <w:color w:val="000000" w:themeColor="text1"/>
        </w:rPr>
      </w:pPr>
    </w:p>
    <w:p w14:paraId="4653C729" w14:textId="77777777" w:rsidR="005D4BAA" w:rsidRDefault="005D4BAA">
      <w:pPr>
        <w:rPr>
          <w:rFonts w:ascii="Times New Roman" w:eastAsia="Times New Roman" w:hAnsi="Times New Roman" w:cs="Times New Roman"/>
          <w:b/>
          <w:bCs/>
          <w:color w:val="000000" w:themeColor="text1"/>
          <w:sz w:val="24"/>
          <w:szCs w:val="24"/>
          <w:lang w:eastAsia="en-GB"/>
        </w:rPr>
      </w:pPr>
      <w:r>
        <w:rPr>
          <w:b/>
          <w:bCs/>
          <w:color w:val="000000" w:themeColor="text1"/>
        </w:rPr>
        <w:br w:type="page"/>
      </w:r>
    </w:p>
    <w:p w14:paraId="0EF9AE0A" w14:textId="7F32437B" w:rsidR="00367918" w:rsidRPr="004C26A9" w:rsidRDefault="00367918" w:rsidP="0EE3EAC6">
      <w:pPr>
        <w:pStyle w:val="NormalWeb"/>
        <w:spacing w:line="480" w:lineRule="auto"/>
        <w:jc w:val="both"/>
        <w:rPr>
          <w:b/>
          <w:bCs/>
          <w:color w:val="000000"/>
        </w:rPr>
      </w:pPr>
      <w:r w:rsidRPr="483384B2">
        <w:rPr>
          <w:b/>
          <w:bCs/>
          <w:color w:val="000000" w:themeColor="text1"/>
        </w:rPr>
        <w:lastRenderedPageBreak/>
        <w:t>INTRODUCTION</w:t>
      </w:r>
    </w:p>
    <w:p w14:paraId="0EF9AE0B" w14:textId="34FA945B" w:rsidR="00367918" w:rsidRPr="00A3205E" w:rsidRDefault="6C7D3343" w:rsidP="0EE3EAC6">
      <w:pPr>
        <w:pStyle w:val="NormalWeb"/>
        <w:spacing w:line="480" w:lineRule="auto"/>
        <w:jc w:val="both"/>
        <w:rPr>
          <w:color w:val="000000"/>
        </w:rPr>
      </w:pPr>
      <w:r w:rsidRPr="308036AA">
        <w:rPr>
          <w:color w:val="000000" w:themeColor="text1"/>
        </w:rPr>
        <w:t xml:space="preserve">Rapid Access Chest Pain Clinics (RACPCs) were established in the United Kingdom to provide timely assessment and management of patients with recent onset stable chest pain. </w:t>
      </w:r>
      <w:r w:rsidR="340E1706" w:rsidRPr="308036AA">
        <w:rPr>
          <w:color w:val="000000" w:themeColor="text1"/>
          <w:lang w:val="en-US"/>
        </w:rPr>
        <w:t xml:space="preserve">Despite clear guidelines from the </w:t>
      </w:r>
      <w:r w:rsidR="340E1706" w:rsidRPr="308036AA">
        <w:rPr>
          <w:color w:val="000000" w:themeColor="text1"/>
        </w:rPr>
        <w:t>National Institute for Health and Care Excellence (NICE)</w:t>
      </w:r>
      <w:r w:rsidR="40816895" w:rsidRPr="308036AA">
        <w:rPr>
          <w:color w:val="000000" w:themeColor="text1"/>
        </w:rPr>
        <w:t>,</w:t>
      </w:r>
      <w:r w:rsidR="340E1706" w:rsidRPr="308036AA">
        <w:rPr>
          <w:color w:val="000000" w:themeColor="text1"/>
          <w:lang w:val="en-US"/>
        </w:rPr>
        <w:t xml:space="preserve"> there is wide variation in the referral, assessment and initial investigation of these patients</w:t>
      </w:r>
      <w:r w:rsidR="00976861">
        <w:rPr>
          <w:color w:val="000000" w:themeColor="text1"/>
          <w:lang w:val="en-US"/>
        </w:rPr>
        <w:t xml:space="preserve"> </w:t>
      </w:r>
      <w:r w:rsidR="00E370E5">
        <w:rPr>
          <w:color w:val="000000" w:themeColor="text1"/>
          <w:lang w:val="en-US"/>
        </w:rPr>
        <w:fldChar w:fldCharType="begin"/>
      </w:r>
      <w:r w:rsidR="00E370E5">
        <w:rPr>
          <w:color w:val="000000" w:themeColor="text1"/>
          <w:lang w:val="en-US"/>
        </w:rPr>
        <w:instrText xml:space="preserve"> ADDIN EN.CITE &lt;EndNote&gt;&lt;Cite&gt;&lt;Year&gt;2016&lt;/Year&gt;&lt;IDText&gt;Chest pain of recent onset: assessment and diagnosis&lt;/IDText&gt;&lt;DisplayText&gt;(1)&lt;/DisplayText&gt;&lt;record&gt;&lt;urls&gt;&lt;related-urls&gt;&lt;url&gt;https://www.nice.org.uk/guidance/cg95&lt;/url&gt;&lt;/related-urls&gt;&lt;/urls&gt;&lt;titles&gt;&lt;title&gt;Chest pain of recent onset: assessment and diagnosis&lt;/title&gt;&lt;/titles&gt;&lt;number&gt;18/06/2017&lt;/number&gt;&lt;added-date format="utc"&gt;1497831493&lt;/added-date&gt;&lt;ref-type name="Web Page"&gt;12&lt;/ref-type&gt;&lt;dates&gt;&lt;year&gt;2016&lt;/year&gt;&lt;/dates&gt;&lt;rec-number&gt;211&lt;/rec-number&gt;&lt;publisher&gt;National Institute for Health and Care Excellence&lt;/publisher&gt;&lt;last-updated-date format="utc"&gt;1497831568&lt;/last-updated-date&gt;&lt;/record&gt;&lt;/Cite&gt;&lt;/EndNote&gt;</w:instrText>
      </w:r>
      <w:r w:rsidR="00E370E5">
        <w:rPr>
          <w:color w:val="000000" w:themeColor="text1"/>
          <w:lang w:val="en-US"/>
        </w:rPr>
        <w:fldChar w:fldCharType="separate"/>
      </w:r>
      <w:r w:rsidR="00E370E5">
        <w:rPr>
          <w:noProof/>
          <w:color w:val="000000" w:themeColor="text1"/>
          <w:lang w:val="en-US"/>
        </w:rPr>
        <w:t>(1)</w:t>
      </w:r>
      <w:r w:rsidR="00E370E5">
        <w:rPr>
          <w:color w:val="000000" w:themeColor="text1"/>
          <w:lang w:val="en-US"/>
        </w:rPr>
        <w:fldChar w:fldCharType="end"/>
      </w:r>
      <w:r w:rsidR="538FE1EF" w:rsidRPr="308036AA">
        <w:rPr>
          <w:color w:val="000000" w:themeColor="text1"/>
          <w:lang w:val="en-US"/>
        </w:rPr>
        <w:t>.</w:t>
      </w:r>
      <w:r w:rsidR="340E1706" w:rsidRPr="308036AA">
        <w:rPr>
          <w:color w:val="000000" w:themeColor="text1"/>
          <w:lang w:val="en-US"/>
        </w:rPr>
        <w:t xml:space="preserve"> </w:t>
      </w:r>
      <w:r w:rsidR="16B4C6FE" w:rsidRPr="308036AA">
        <w:rPr>
          <w:color w:val="000000" w:themeColor="text1"/>
          <w:lang w:val="en-US"/>
        </w:rPr>
        <w:t xml:space="preserve">To add </w:t>
      </w:r>
      <w:r w:rsidR="152FB7C8" w:rsidRPr="308036AA">
        <w:rPr>
          <w:color w:val="000000" w:themeColor="text1"/>
          <w:lang w:val="en-US"/>
        </w:rPr>
        <w:t xml:space="preserve">complexity, </w:t>
      </w:r>
      <w:proofErr w:type="gramStart"/>
      <w:r w:rsidR="152FB7C8" w:rsidRPr="308036AA">
        <w:rPr>
          <w:color w:val="000000" w:themeColor="text1"/>
          <w:lang w:val="en-US"/>
        </w:rPr>
        <w:t>the majority of</w:t>
      </w:r>
      <w:proofErr w:type="gramEnd"/>
      <w:r w:rsidR="152FB7C8" w:rsidRPr="308036AA">
        <w:rPr>
          <w:color w:val="000000" w:themeColor="text1"/>
          <w:lang w:val="en-US"/>
        </w:rPr>
        <w:t xml:space="preserve"> patients presenting to RACPCs </w:t>
      </w:r>
      <w:r w:rsidR="13876DB5" w:rsidRPr="308036AA">
        <w:rPr>
          <w:color w:val="000000" w:themeColor="text1"/>
          <w:lang w:val="en-US"/>
        </w:rPr>
        <w:t>will have a cause for their chest pain other than obstructive coronary artery disease</w:t>
      </w:r>
      <w:r w:rsidR="00A11F2A">
        <w:rPr>
          <w:color w:val="000000" w:themeColor="text1"/>
          <w:lang w:val="en-US"/>
        </w:rPr>
        <w:t xml:space="preserve"> (CAD)</w:t>
      </w:r>
      <w:r w:rsidR="00E370E5">
        <w:rPr>
          <w:color w:val="000000" w:themeColor="text1"/>
          <w:lang w:val="en-US"/>
        </w:rPr>
        <w:t xml:space="preserve"> </w:t>
      </w:r>
      <w:r w:rsidR="00E370E5">
        <w:rPr>
          <w:color w:val="000000" w:themeColor="text1"/>
          <w:lang w:val="en-US"/>
        </w:rPr>
        <w:fldChar w:fldCharType="begin">
          <w:fldData xml:space="preserve">PEVuZE5vdGU+PENpdGU+PEF1dGhvcj5WcmludHM8L0F1dGhvcj48WWVhcj4yMDI0PC9ZZWFyPjxJ
RFRleHQ+MjAyNCBFU0MgR3VpZGVsaW5lcyBmb3IgdGhlIG1hbmFnZW1lbnQgb2YgY2hyb25pYyBj
b3JvbmFyeSBzeW5kcm9tZXM8L0lEVGV4dD48RGlzcGxheVRleHQ+KDItNCk8L0Rpc3BsYXlUZXh0
PjxyZWNvcmQ+PGRhdGVzPjxwdWItZGF0ZXM+PGRhdGU+QXVnIDMwPC9kYXRlPjwvcHViLWRhdGVz
Pjx5ZWFyPjIwMjQ8L3llYXI+PC9kYXRlcz48a2V5d29yZHM+PGtleXdvcmQ+QW50aWFuZ2luYWwg
dGhlcmFweTwva2V5d29yZD48a2V5d29yZD5BbnRpdGhyb21ib3RpYyB0aGVyYXB5PC9rZXl3b3Jk
PjxrZXl3b3JkPkF0aGVyb3NjbGVyb3Npczwva2V5d29yZD48a2V5d29yZD5DaHJvbmljIGNvcm9u
YXJ5IHN5bmRyb21lczwva2V5d29yZD48a2V5d29yZD5DbGluaWNhbCBsaWtlbGlob29kPC9rZXl3
b3JkPjxrZXl3b3JkPkNvcm9uYXJ5IGFydGVyeSBkaXNlYXNlPC9rZXl3b3JkPjxrZXl3b3JkPkRp
YWdub3N0aWMgdGVzdGluZy9hbGdvcml0aG08L2tleXdvcmQ+PGtleXdvcmQ+R3VpZGVsaW5lczwv
a2V5d29yZD48a2V5d29yZD5IZWFydCB0ZWFtPC9rZXl3b3JkPjxrZXl3b3JkPkxpcGlkLWxvd2Vy
aW5nIHRoZXJhcHk8L2tleXdvcmQ+PGtleXdvcmQ+TWljcm92YXNjdWxhciBkaXNlYXNlPC9rZXl3
b3JkPjxrZXl3b3JkPk15b2NhcmRpYWwgaXNjaGFlbWlhPC9rZXl3b3JkPjxrZXl3b3JkPk15b2Nh
cmRpYWwgcmV2YXNjdWxhcml6YXRpb248L2tleXdvcmQ+PGtleXdvcmQ+T3V0Y29tZXM8L2tleXdv
cmQ+PGtleXdvcmQ+UFJPTVMvUFJFTVM8L2tleXdvcmQ+PGtleXdvcmQ+U2hhcmVkIGRlY2lzaW9u
LW1ha2luZzwva2V5d29yZD48a2V5d29yZD5TdGFibGUgYW5naW5hPC9rZXl3b3JkPjxrZXl3b3Jk
PlZhc29zcGFzbTwva2V5d29yZD48L2tleXdvcmRzPjx1cmxzPjxyZWxhdGVkLXVybHM+PHVybD5o
dHRwczovL3d3dy5uY2JpLm5sbS5uaWguZ292L3B1Ym1lZC8zOTIxMDcxMDwvdXJsPjwvcmVsYXRl
ZC11cmxzPjwvdXJscz48aXNibj4xNTIyLTk2NDU8L2lzYm4+PHRpdGxlcz48dGl0bGU+MjAyNCBF
U0MgR3VpZGVsaW5lcyBmb3IgdGhlIG1hbmFnZW1lbnQgb2YgY2hyb25pYyBjb3JvbmFyeSBzeW5k
cm9tZXM8L3RpdGxlPjxzZWNvbmRhcnktdGl0bGU+RXVyIEhlYXJ0IEo8L3NlY29uZGFyeS10aXRs
ZT48L3RpdGxlcz48Y29udHJpYnV0b3JzPjxhdXRob3JzPjxhdXRob3I+VnJpbnRzLCBDLjwvYXV0
aG9yPjxhdXRob3I+QW5kcmVvdHRpLCBGLjwvYXV0aG9yPjxhdXRob3I+S29za2luYXMsIEsuIEMu
PC9hdXRob3I+PGF1dGhvcj5Sb3NzZWxsbywgWC48L2F1dGhvcj48YXV0aG9yPkFkYW1vLCBNLjwv
YXV0aG9yPjxhdXRob3I+QWluc2xpZSwgSi48L2F1dGhvcj48YXV0aG9yPkJhbm5pbmcsIEEuIFAu
PC9hdXRob3I+PGF1dGhvcj5CdWRhaiwgQS48L2F1dGhvcj48YXV0aG9yPkJ1ZWNoZWwsIFIuIFIu
PC9hdXRob3I+PGF1dGhvcj5DaGlhcmllbGxvLCBHLiBBLjwvYXV0aG9yPjxhdXRob3I+Q2hpZWZm
bywgQS48L2F1dGhvcj48YXV0aG9yPkNocmlzdG9kb3Jlc2N1LCBSLiBNLjwvYXV0aG9yPjxhdXRo
b3I+RGVhdG9uLCBDLjwvYXV0aG9yPjxhdXRob3I+RG9lbnN0LCBULjwvYXV0aG9yPjxhdXRob3I+
Sm9uZXMsIEguIFcuPC9hdXRob3I+PGF1dGhvcj5LdW5hZGlhbiwgVi48L2F1dGhvcj48YXV0aG9y
Pk1laGlsbGksIEouPC9hdXRob3I+PGF1dGhvcj5NaWxvamV2aWMsIE0uPC9hdXRob3I+PGF1dGhv
cj5QaWVrLCBKLiBKLjwvYXV0aG9yPjxhdXRob3I+UHVnbGllc2UsIEYuPC9hdXRob3I+PGF1dGhv
cj5SdWJib2xpLCBBLjwvYXV0aG9yPjxhdXRob3I+U2VtYiwgQS4gRy48L2F1dGhvcj48YXV0aG9y
PlNlbmlvciwgUi48L2F1dGhvcj48YXV0aG9yPlRlbiBCZXJnLCBKLiBNLjwvYXV0aG9yPjxhdXRo
b3I+VmFuIEJlbGxlLCBFLjwvYXV0aG9yPjxhdXRob3I+VmFuIENyYWVuZW5icm9lY2ssIEUuIE0u
PC9hdXRob3I+PGF1dGhvcj5WaWRhbC1QZXJleiwgUi48L2F1dGhvcj48YXV0aG9yPldpbnRoZXIs
IFMuPC9hdXRob3I+PGF1dGhvcj5FU0MgU2NpZW50aWZpYyBEb2N1bWVudCBHcm91cDwvYXV0aG9y
PjwvYXV0aG9ycz48L2NvbnRyaWJ1dG9ycz48ZWRpdGlvbj4yMDI0MDgzMDwvZWRpdGlvbj48bGFu
Z3VhZ2U+ZW5nPC9sYW5ndWFnZT48YWRkZWQtZGF0ZSBmb3JtYXQ9InV0YyI+MTcyNTg5MDA3Njwv
YWRkZWQtZGF0ZT48cmVmLXR5cGUgbmFtZT0iSm91cm5hbCBBcnRpY2xlIj4xNzwvcmVmLXR5cGU+
PGF1dGgtYWRkcmVzcz4oQmVsZ2l1bSkuIChJdGFseSkuIChTd2l0emVybGFuZCkuIChTcGFpbiku
IChVbml0ZWQgS2luZ2RvbSkuIChQb2xhbmQpLiAoUm9tYW5pYSkuIChHZXJtYW55KS4gKFNlcmJp
YSkuIChOZXRoZXJsYW5kcykuIChOb3J3YXkpLiAoRnJhbmNlKS4gKERlbm1hcmspLjwvYXV0aC1h
ZGRyZXNzPjxyZWMtbnVtYmVyPjE2NDA8L3JlYy1udW1iZXI+PGxhc3QtdXBkYXRlZC1kYXRlIGZv
cm1hdD0idXRjIj4xNzI1ODkwMDc2PC9sYXN0LXVwZGF0ZWQtZGF0ZT48YWNjZXNzaW9uLW51bT4z
OTIxMDcxMDwvYWNjZXNzaW9uLW51bT48ZWxlY3Ryb25pYy1yZXNvdXJjZS1udW0+MTAuMTA5My9l
dXJoZWFydGovZWhhZTE3NzwvZWxlY3Ryb25pYy1yZXNvdXJjZS1udW0+PC9yZWNvcmQ+PC9DaXRl
PjxDaXRlPjxBdXRob3I+QsO2c25lcjwvQXV0aG9yPjxZZWFyPjIwMDk8L1llYXI+PElEVGV4dD5D
aGVzdCBwYWluIGluIHByaW1hcnkgY2FyZTogZXBpZGVtaW9sb2d5IGFuZCBwcmUtd29yay11cCBw
cm9iYWJpbGl0aWVzPC9JRFRleHQ+PHJlY29yZD48a2V5d29yZHM+PGtleXdvcmQ+QWR1bHQ8L2tl
eXdvcmQ+PGtleXdvcmQ+QWdlZDwva2V5d29yZD48a2V5d29yZD5BZ2VkLCA4MCBhbmQgb3Zlcjwv
a2V5d29yZD48a2V5d29yZD5DaGVzdCBQYWluPC9rZXl3b3JkPjxrZXl3b3JkPkNyb3NzLVNlY3Rp
b25hbCBTdHVkaWVzPC9rZXl3b3JkPjxrZXl3b3JkPkRpYWdub3NpcywgRGlmZmVyZW50aWFsPC9r
ZXl3b3JkPjxrZXl3b3JkPkZhbWlseSBQcmFjdGljZTwva2V5d29yZD48a2V5d29yZD5GZW1hbGU8
L2tleXdvcmQ+PGtleXdvcmQ+R2VybWFueTwva2V5d29yZD48a2V5d29yZD5IdW1hbnM8L2tleXdv
cmQ+PGtleXdvcmQ+TWFsZTwva2V5d29yZD48a2V5d29yZD5NaWRkbGUgQWdlZDwva2V5d29yZD48
a2V5d29yZD5QcmltYXJ5IEhlYWx0aCBDYXJlPC9rZXl3b3JkPjwva2V5d29yZHM+PHVybHM+PHJl
bGF0ZWQtdXJscz48dXJsPmh0dHBzOi8vd3d3Lm5jYmkubmxtLm5paC5nb3YvcHVibWVkLzE5ODgz
MTQ5PC91cmw+PC9yZWxhdGVkLXVybHM+PC91cmxzPjxpc2JuPjE3NTEtMTQwMjwvaXNibj48dGl0
bGVzPjx0aXRsZT5DaGVzdCBwYWluIGluIHByaW1hcnkgY2FyZTogZXBpZGVtaW9sb2d5IGFuZCBw
cmUtd29yay11cCBwcm9iYWJpbGl0aWVzPC90aXRsZT48c2Vjb25kYXJ5LXRpdGxlPkV1ciBKIEdl
biBQcmFjdDwvc2Vjb25kYXJ5LXRpdGxlPjwvdGl0bGVzPjxwYWdlcz4xNDEtNjwvcGFnZXM+PG51
bWJlcj4zPC9udW1iZXI+PGNvbnRyaWJ1dG9ycz48YXV0aG9ycz48YXV0aG9yPkLDtnNuZXIsIFMu
PC9hdXRob3I+PGF1dGhvcj5CZWNrZXIsIEEuPC9hdXRob3I+PGF1dGhvcj5IYWFzZW5yaXR0ZXIs
IEouPC9hdXRob3I+PGF1dGhvcj5BYnUgSGFuaSwgTS48L2F1dGhvcj48YXV0aG9yPktlbGxlciwg
SC48L2F1dGhvcj48YXV0aG9yPlPDtm5uaWNoc2VuLCBBLiBDLjwvYXV0aG9yPjxhdXRob3I+S2Fy
YXRvbGlvcywgSy48L2F1dGhvcj48YXV0aG9yPlNjaGFlZmVyLCBKLiBSLjwvYXV0aG9yPjxhdXRo
b3I+U2VpdHosIEcuPC9hdXRob3I+PGF1dGhvcj5CYXVtLCBFLjwvYXV0aG9yPjxhdXRob3I+RG9u
bmVyLUJhbnpob2ZmLCBOLjwvYXV0aG9yPjwvYXV0aG9ycz48L2NvbnRyaWJ1dG9ycz48bGFuZ3Vh
Z2U+ZW5nPC9sYW5ndWFnZT48YWRkZWQtZGF0ZSBmb3JtYXQ9InV0YyI+MTc2NzE5MTM4MzwvYWRk
ZWQtZGF0ZT48cmVmLXR5cGUgbmFtZT0iSm91cm5hbCBBcnRpY2xlIj4xNzwvcmVmLXR5cGU+PGF1
dGgtYWRkcmVzcz5EZXBhcnRtZW50IG9mIEdlbmVyYWwgUHJhY3RpY2UvRmFtaWx5IE1lZGljaW5l
LCBVbml2ZXJzaXR5IG9mIE1hcmJ1cmcsIE1hcmJ1cmcsIEdlcm1hbnkuIGJvZXNuZXJAc3RhZmYu
dW5pLW1hcmJ1cmcuZGU8L2F1dGgtYWRkcmVzcz48ZGF0ZXM+PHllYXI+MjAwOTwveWVhcj48L2Rh
dGVzPjxyZWMtbnVtYmVyPjE3MzQ8L3JlYy1udW1iZXI+PGxhc3QtdXBkYXRlZC1kYXRlIGZvcm1h
dD0idXRjIj4xNzY3MTkxMzgzPC9sYXN0LXVwZGF0ZWQtZGF0ZT48YWNjZXNzaW9uLW51bT4xOTg4
MzE0OTwvYWNjZXNzaW9uLW51bT48ZWxlY3Ryb25pYy1yZXNvdXJjZS1udW0+MTAuMzEwOS8xMzgx
NDc4MDkwMzMyOTUyODwvZWxlY3Ryb25pYy1yZXNvdXJjZS1udW0+PHZvbHVtZT4xNTwvdm9sdW1l
PjwvcmVjb3JkPjwvQ2l0ZT48Q2l0ZT48QXV0aG9yPkZyZXNlPC9BdXRob3I+PFllYXI+MjAxNjwv
WWVhcj48SURUZXh0PkNoZXN0IHBhaW4gaW4gZ2VuZXJhbCBwcmFjdGljZTogRnJlcXVlbmN5LCBt
YW5hZ2VtZW50LCBhbmQgcmVzdWx0cyBvZiBlbmNvdW50ZXI8L0lEVGV4dD48cmVjb3JkPjxrZXl3
b3Jkcz48a2V5d29yZD5DaGVzdCBwYWluPC9rZXl3b3JkPjxrZXl3b3JkPmZyZXF1ZW5jeTwva2V5
d29yZD48a2V5d29yZD5nZW5lcmFsIHByYWN0aWNlPC9rZXl3b3JkPjxrZXl3b3JkPnJlYXNvbiBm
b3IgZW5jb3VudGVyPC9rZXl3b3JkPjwva2V5d29yZHM+PHVybHM+PHJlbGF0ZWQtdXJscz48dXJs
Pmh0dHBzOi8vd3d3Lm5jYmkubmxtLm5paC5nb3YvcHVibWVkLzI3NDUzODQ1PC91cmw+PC9yZWxh
dGVkLXVybHM+PC91cmxzPjxpc2JuPjIyNDktNDg2MzwvaXNibj48Y3VzdG9tMj5QTUM0OTQzMTUx
PC9jdXN0b20yPjx0aXRsZXM+PHRpdGxlPkNoZXN0IHBhaW4gaW4gZ2VuZXJhbCBwcmFjdGljZTog
RnJlcXVlbmN5LCBtYW5hZ2VtZW50LCBhbmQgcmVzdWx0cyBvZiBlbmNvdW50ZXI8L3RpdGxlPjxz
ZWNvbmRhcnktdGl0bGU+SiBGYW1pbHkgTWVkIFByaW0gQ2FyZTwvc2Vjb25kYXJ5LXRpdGxlPjwv
dGl0bGVzPjxwYWdlcz42MS02PC9wYWdlcz48bnVtYmVyPjE8L251bWJlcj48Y29udHJpYnV0b3Jz
PjxhdXRob3JzPjxhdXRob3I+RnJlc2UsIFQuPC9hdXRob3I+PGF1dGhvcj5NYWhsbWVpc3Rlciwg
Si48L2F1dGhvcj48YXV0aG9yPkhlaXR6ZXIsIE0uPC9hdXRob3I+PGF1dGhvcj5TYW5kaG9semVy
LCBILjwvYXV0aG9yPjwvYXV0aG9ycz48L2NvbnRyaWJ1dG9ycz48bGFuZ3VhZ2U+ZW5nPC9sYW5n
dWFnZT48YWRkZWQtZGF0ZSBmb3JtYXQ9InV0YyI+MTc2NzE5MTM0MTwvYWRkZWQtZGF0ZT48cmVm
LXR5cGUgbmFtZT0iSm91cm5hbCBBcnRpY2xlIj4xNzwvcmVmLXR5cGU+PGF1dGgtYWRkcmVzcz5E
ZXBhcnRtZW50IG9mIEdlbmVyYWwgUHJhY3RpY2UsIEZhY3VsdHkgb2YgTWVkaWNpbmUsIFVuaXZl
cnNpdHkgb2YgTGVpcHppZywgTGVpcHppZywgR2VybWFueS48L2F1dGgtYWRkcmVzcz48ZGF0ZXM+
PHllYXI+MjAxNjwveWVhcj48L2RhdGVzPjxyZWMtbnVtYmVyPjE3MzM8L3JlYy1udW1iZXI+PGxh
c3QtdXBkYXRlZC1kYXRlIGZvcm1hdD0idXRjIj4xNzY3MTkxMzQxPC9sYXN0LXVwZGF0ZWQtZGF0
ZT48YWNjZXNzaW9uLW51bT4yNzQ1Mzg0NTwvYWNjZXNzaW9uLW51bT48ZWxlY3Ryb25pYy1yZXNv
dXJjZS1udW0+MTAuNDEwMy8yMjQ5LTQ4NjMuMTg0NjI1PC9lbGVjdHJvbmljLXJlc291cmNlLW51
bT48dm9sdW1lPjU8L3ZvbHVtZT48L3JlY29yZD48L0NpdGU+PC9FbmROb3RlPgB=
</w:fldData>
        </w:fldChar>
      </w:r>
      <w:r w:rsidR="009878A6">
        <w:rPr>
          <w:color w:val="000000" w:themeColor="text1"/>
          <w:lang w:val="en-US"/>
        </w:rPr>
        <w:instrText xml:space="preserve"> ADDIN EN.CITE </w:instrText>
      </w:r>
      <w:r w:rsidR="009878A6">
        <w:rPr>
          <w:color w:val="000000" w:themeColor="text1"/>
          <w:lang w:val="en-US"/>
        </w:rPr>
        <w:fldChar w:fldCharType="begin">
          <w:fldData xml:space="preserve">PEVuZE5vdGU+PENpdGU+PEF1dGhvcj5WcmludHM8L0F1dGhvcj48WWVhcj4yMDI0PC9ZZWFyPjxJ
RFRleHQ+MjAyNCBFU0MgR3VpZGVsaW5lcyBmb3IgdGhlIG1hbmFnZW1lbnQgb2YgY2hyb25pYyBj
b3JvbmFyeSBzeW5kcm9tZXM8L0lEVGV4dD48RGlzcGxheVRleHQ+KDItNCk8L0Rpc3BsYXlUZXh0
PjxyZWNvcmQ+PGRhdGVzPjxwdWItZGF0ZXM+PGRhdGU+QXVnIDMwPC9kYXRlPjwvcHViLWRhdGVz
Pjx5ZWFyPjIwMjQ8L3llYXI+PC9kYXRlcz48a2V5d29yZHM+PGtleXdvcmQ+QW50aWFuZ2luYWwg
dGhlcmFweTwva2V5d29yZD48a2V5d29yZD5BbnRpdGhyb21ib3RpYyB0aGVyYXB5PC9rZXl3b3Jk
PjxrZXl3b3JkPkF0aGVyb3NjbGVyb3Npczwva2V5d29yZD48a2V5d29yZD5DaHJvbmljIGNvcm9u
YXJ5IHN5bmRyb21lczwva2V5d29yZD48a2V5d29yZD5DbGluaWNhbCBsaWtlbGlob29kPC9rZXl3
b3JkPjxrZXl3b3JkPkNvcm9uYXJ5IGFydGVyeSBkaXNlYXNlPC9rZXl3b3JkPjxrZXl3b3JkPkRp
YWdub3N0aWMgdGVzdGluZy9hbGdvcml0aG08L2tleXdvcmQ+PGtleXdvcmQ+R3VpZGVsaW5lczwv
a2V5d29yZD48a2V5d29yZD5IZWFydCB0ZWFtPC9rZXl3b3JkPjxrZXl3b3JkPkxpcGlkLWxvd2Vy
aW5nIHRoZXJhcHk8L2tleXdvcmQ+PGtleXdvcmQ+TWljcm92YXNjdWxhciBkaXNlYXNlPC9rZXl3
b3JkPjxrZXl3b3JkPk15b2NhcmRpYWwgaXNjaGFlbWlhPC9rZXl3b3JkPjxrZXl3b3JkPk15b2Nh
cmRpYWwgcmV2YXNjdWxhcml6YXRpb248L2tleXdvcmQ+PGtleXdvcmQ+T3V0Y29tZXM8L2tleXdv
cmQ+PGtleXdvcmQ+UFJPTVMvUFJFTVM8L2tleXdvcmQ+PGtleXdvcmQ+U2hhcmVkIGRlY2lzaW9u
LW1ha2luZzwva2V5d29yZD48a2V5d29yZD5TdGFibGUgYW5naW5hPC9rZXl3b3JkPjxrZXl3b3Jk
PlZhc29zcGFzbTwva2V5d29yZD48L2tleXdvcmRzPjx1cmxzPjxyZWxhdGVkLXVybHM+PHVybD5o
dHRwczovL3d3dy5uY2JpLm5sbS5uaWguZ292L3B1Ym1lZC8zOTIxMDcxMDwvdXJsPjwvcmVsYXRl
ZC11cmxzPjwvdXJscz48aXNibj4xNTIyLTk2NDU8L2lzYm4+PHRpdGxlcz48dGl0bGU+MjAyNCBF
U0MgR3VpZGVsaW5lcyBmb3IgdGhlIG1hbmFnZW1lbnQgb2YgY2hyb25pYyBjb3JvbmFyeSBzeW5k
cm9tZXM8L3RpdGxlPjxzZWNvbmRhcnktdGl0bGU+RXVyIEhlYXJ0IEo8L3NlY29uZGFyeS10aXRs
ZT48L3RpdGxlcz48Y29udHJpYnV0b3JzPjxhdXRob3JzPjxhdXRob3I+VnJpbnRzLCBDLjwvYXV0
aG9yPjxhdXRob3I+QW5kcmVvdHRpLCBGLjwvYXV0aG9yPjxhdXRob3I+S29za2luYXMsIEsuIEMu
PC9hdXRob3I+PGF1dGhvcj5Sb3NzZWxsbywgWC48L2F1dGhvcj48YXV0aG9yPkFkYW1vLCBNLjwv
YXV0aG9yPjxhdXRob3I+QWluc2xpZSwgSi48L2F1dGhvcj48YXV0aG9yPkJhbm5pbmcsIEEuIFAu
PC9hdXRob3I+PGF1dGhvcj5CdWRhaiwgQS48L2F1dGhvcj48YXV0aG9yPkJ1ZWNoZWwsIFIuIFIu
PC9hdXRob3I+PGF1dGhvcj5DaGlhcmllbGxvLCBHLiBBLjwvYXV0aG9yPjxhdXRob3I+Q2hpZWZm
bywgQS48L2F1dGhvcj48YXV0aG9yPkNocmlzdG9kb3Jlc2N1LCBSLiBNLjwvYXV0aG9yPjxhdXRo
b3I+RGVhdG9uLCBDLjwvYXV0aG9yPjxhdXRob3I+RG9lbnN0LCBULjwvYXV0aG9yPjxhdXRob3I+
Sm9uZXMsIEguIFcuPC9hdXRob3I+PGF1dGhvcj5LdW5hZGlhbiwgVi48L2F1dGhvcj48YXV0aG9y
Pk1laGlsbGksIEouPC9hdXRob3I+PGF1dGhvcj5NaWxvamV2aWMsIE0uPC9hdXRob3I+PGF1dGhv
cj5QaWVrLCBKLiBKLjwvYXV0aG9yPjxhdXRob3I+UHVnbGllc2UsIEYuPC9hdXRob3I+PGF1dGhv
cj5SdWJib2xpLCBBLjwvYXV0aG9yPjxhdXRob3I+U2VtYiwgQS4gRy48L2F1dGhvcj48YXV0aG9y
PlNlbmlvciwgUi48L2F1dGhvcj48YXV0aG9yPlRlbiBCZXJnLCBKLiBNLjwvYXV0aG9yPjxhdXRo
b3I+VmFuIEJlbGxlLCBFLjwvYXV0aG9yPjxhdXRob3I+VmFuIENyYWVuZW5icm9lY2ssIEUuIE0u
PC9hdXRob3I+PGF1dGhvcj5WaWRhbC1QZXJleiwgUi48L2F1dGhvcj48YXV0aG9yPldpbnRoZXIs
IFMuPC9hdXRob3I+PGF1dGhvcj5FU0MgU2NpZW50aWZpYyBEb2N1bWVudCBHcm91cDwvYXV0aG9y
PjwvYXV0aG9ycz48L2NvbnRyaWJ1dG9ycz48ZWRpdGlvbj4yMDI0MDgzMDwvZWRpdGlvbj48bGFu
Z3VhZ2U+ZW5nPC9sYW5ndWFnZT48YWRkZWQtZGF0ZSBmb3JtYXQ9InV0YyI+MTcyNTg5MDA3Njwv
YWRkZWQtZGF0ZT48cmVmLXR5cGUgbmFtZT0iSm91cm5hbCBBcnRpY2xlIj4xNzwvcmVmLXR5cGU+
PGF1dGgtYWRkcmVzcz4oQmVsZ2l1bSkuIChJdGFseSkuIChTd2l0emVybGFuZCkuIChTcGFpbiku
IChVbml0ZWQgS2luZ2RvbSkuIChQb2xhbmQpLiAoUm9tYW5pYSkuIChHZXJtYW55KS4gKFNlcmJp
YSkuIChOZXRoZXJsYW5kcykuIChOb3J3YXkpLiAoRnJhbmNlKS4gKERlbm1hcmspLjwvYXV0aC1h
ZGRyZXNzPjxyZWMtbnVtYmVyPjE2NDA8L3JlYy1udW1iZXI+PGxhc3QtdXBkYXRlZC1kYXRlIGZv
cm1hdD0idXRjIj4xNzI1ODkwMDc2PC9sYXN0LXVwZGF0ZWQtZGF0ZT48YWNjZXNzaW9uLW51bT4z
OTIxMDcxMDwvYWNjZXNzaW9uLW51bT48ZWxlY3Ryb25pYy1yZXNvdXJjZS1udW0+MTAuMTA5My9l
dXJoZWFydGovZWhhZTE3NzwvZWxlY3Ryb25pYy1yZXNvdXJjZS1udW0+PC9yZWNvcmQ+PC9DaXRl
PjxDaXRlPjxBdXRob3I+QsO2c25lcjwvQXV0aG9yPjxZZWFyPjIwMDk8L1llYXI+PElEVGV4dD5D
aGVzdCBwYWluIGluIHByaW1hcnkgY2FyZTogZXBpZGVtaW9sb2d5IGFuZCBwcmUtd29yay11cCBw
cm9iYWJpbGl0aWVzPC9JRFRleHQ+PHJlY29yZD48a2V5d29yZHM+PGtleXdvcmQ+QWR1bHQ8L2tl
eXdvcmQ+PGtleXdvcmQ+QWdlZDwva2V5d29yZD48a2V5d29yZD5BZ2VkLCA4MCBhbmQgb3Zlcjwv
a2V5d29yZD48a2V5d29yZD5DaGVzdCBQYWluPC9rZXl3b3JkPjxrZXl3b3JkPkNyb3NzLVNlY3Rp
b25hbCBTdHVkaWVzPC9rZXl3b3JkPjxrZXl3b3JkPkRpYWdub3NpcywgRGlmZmVyZW50aWFsPC9r
ZXl3b3JkPjxrZXl3b3JkPkZhbWlseSBQcmFjdGljZTwva2V5d29yZD48a2V5d29yZD5GZW1hbGU8
L2tleXdvcmQ+PGtleXdvcmQ+R2VybWFueTwva2V5d29yZD48a2V5d29yZD5IdW1hbnM8L2tleXdv
cmQ+PGtleXdvcmQ+TWFsZTwva2V5d29yZD48a2V5d29yZD5NaWRkbGUgQWdlZDwva2V5d29yZD48
a2V5d29yZD5QcmltYXJ5IEhlYWx0aCBDYXJlPC9rZXl3b3JkPjwva2V5d29yZHM+PHVybHM+PHJl
bGF0ZWQtdXJscz48dXJsPmh0dHBzOi8vd3d3Lm5jYmkubmxtLm5paC5nb3YvcHVibWVkLzE5ODgz
MTQ5PC91cmw+PC9yZWxhdGVkLXVybHM+PC91cmxzPjxpc2JuPjE3NTEtMTQwMjwvaXNibj48dGl0
bGVzPjx0aXRsZT5DaGVzdCBwYWluIGluIHByaW1hcnkgY2FyZTogZXBpZGVtaW9sb2d5IGFuZCBw
cmUtd29yay11cCBwcm9iYWJpbGl0aWVzPC90aXRsZT48c2Vjb25kYXJ5LXRpdGxlPkV1ciBKIEdl
biBQcmFjdDwvc2Vjb25kYXJ5LXRpdGxlPjwvdGl0bGVzPjxwYWdlcz4xNDEtNjwvcGFnZXM+PG51
bWJlcj4zPC9udW1iZXI+PGNvbnRyaWJ1dG9ycz48YXV0aG9ycz48YXV0aG9yPkLDtnNuZXIsIFMu
PC9hdXRob3I+PGF1dGhvcj5CZWNrZXIsIEEuPC9hdXRob3I+PGF1dGhvcj5IYWFzZW5yaXR0ZXIs
IEouPC9hdXRob3I+PGF1dGhvcj5BYnUgSGFuaSwgTS48L2F1dGhvcj48YXV0aG9yPktlbGxlciwg
SC48L2F1dGhvcj48YXV0aG9yPlPDtm5uaWNoc2VuLCBBLiBDLjwvYXV0aG9yPjxhdXRob3I+S2Fy
YXRvbGlvcywgSy48L2F1dGhvcj48YXV0aG9yPlNjaGFlZmVyLCBKLiBSLjwvYXV0aG9yPjxhdXRo
b3I+U2VpdHosIEcuPC9hdXRob3I+PGF1dGhvcj5CYXVtLCBFLjwvYXV0aG9yPjxhdXRob3I+RG9u
bmVyLUJhbnpob2ZmLCBOLjwvYXV0aG9yPjwvYXV0aG9ycz48L2NvbnRyaWJ1dG9ycz48bGFuZ3Vh
Z2U+ZW5nPC9sYW5ndWFnZT48YWRkZWQtZGF0ZSBmb3JtYXQ9InV0YyI+MTc2NzE5MTM4MzwvYWRk
ZWQtZGF0ZT48cmVmLXR5cGUgbmFtZT0iSm91cm5hbCBBcnRpY2xlIj4xNzwvcmVmLXR5cGU+PGF1
dGgtYWRkcmVzcz5EZXBhcnRtZW50IG9mIEdlbmVyYWwgUHJhY3RpY2UvRmFtaWx5IE1lZGljaW5l
LCBVbml2ZXJzaXR5IG9mIE1hcmJ1cmcsIE1hcmJ1cmcsIEdlcm1hbnkuIGJvZXNuZXJAc3RhZmYu
dW5pLW1hcmJ1cmcuZGU8L2F1dGgtYWRkcmVzcz48ZGF0ZXM+PHllYXI+MjAwOTwveWVhcj48L2Rh
dGVzPjxyZWMtbnVtYmVyPjE3MzQ8L3JlYy1udW1iZXI+PGxhc3QtdXBkYXRlZC1kYXRlIGZvcm1h
dD0idXRjIj4xNzY3MTkxMzgzPC9sYXN0LXVwZGF0ZWQtZGF0ZT48YWNjZXNzaW9uLW51bT4xOTg4
MzE0OTwvYWNjZXNzaW9uLW51bT48ZWxlY3Ryb25pYy1yZXNvdXJjZS1udW0+MTAuMzEwOS8xMzgx
NDc4MDkwMzMyOTUyODwvZWxlY3Ryb25pYy1yZXNvdXJjZS1udW0+PHZvbHVtZT4xNTwvdm9sdW1l
PjwvcmVjb3JkPjwvQ2l0ZT48Q2l0ZT48QXV0aG9yPkZyZXNlPC9BdXRob3I+PFllYXI+MjAxNjwv
WWVhcj48SURUZXh0PkNoZXN0IHBhaW4gaW4gZ2VuZXJhbCBwcmFjdGljZTogRnJlcXVlbmN5LCBt
YW5hZ2VtZW50LCBhbmQgcmVzdWx0cyBvZiBlbmNvdW50ZXI8L0lEVGV4dD48cmVjb3JkPjxrZXl3
b3Jkcz48a2V5d29yZD5DaGVzdCBwYWluPC9rZXl3b3JkPjxrZXl3b3JkPmZyZXF1ZW5jeTwva2V5
d29yZD48a2V5d29yZD5nZW5lcmFsIHByYWN0aWNlPC9rZXl3b3JkPjxrZXl3b3JkPnJlYXNvbiBm
b3IgZW5jb3VudGVyPC9rZXl3b3JkPjwva2V5d29yZHM+PHVybHM+PHJlbGF0ZWQtdXJscz48dXJs
Pmh0dHBzOi8vd3d3Lm5jYmkubmxtLm5paC5nb3YvcHVibWVkLzI3NDUzODQ1PC91cmw+PC9yZWxh
dGVkLXVybHM+PC91cmxzPjxpc2JuPjIyNDktNDg2MzwvaXNibj48Y3VzdG9tMj5QTUM0OTQzMTUx
PC9jdXN0b20yPjx0aXRsZXM+PHRpdGxlPkNoZXN0IHBhaW4gaW4gZ2VuZXJhbCBwcmFjdGljZTog
RnJlcXVlbmN5LCBtYW5hZ2VtZW50LCBhbmQgcmVzdWx0cyBvZiBlbmNvdW50ZXI8L3RpdGxlPjxz
ZWNvbmRhcnktdGl0bGU+SiBGYW1pbHkgTWVkIFByaW0gQ2FyZTwvc2Vjb25kYXJ5LXRpdGxlPjwv
dGl0bGVzPjxwYWdlcz42MS02PC9wYWdlcz48bnVtYmVyPjE8L251bWJlcj48Y29udHJpYnV0b3Jz
PjxhdXRob3JzPjxhdXRob3I+RnJlc2UsIFQuPC9hdXRob3I+PGF1dGhvcj5NYWhsbWVpc3Rlciwg
Si48L2F1dGhvcj48YXV0aG9yPkhlaXR6ZXIsIE0uPC9hdXRob3I+PGF1dGhvcj5TYW5kaG9semVy
LCBILjwvYXV0aG9yPjwvYXV0aG9ycz48L2NvbnRyaWJ1dG9ycz48bGFuZ3VhZ2U+ZW5nPC9sYW5n
dWFnZT48YWRkZWQtZGF0ZSBmb3JtYXQ9InV0YyI+MTc2NzE5MTM0MTwvYWRkZWQtZGF0ZT48cmVm
LXR5cGUgbmFtZT0iSm91cm5hbCBBcnRpY2xlIj4xNzwvcmVmLXR5cGU+PGF1dGgtYWRkcmVzcz5E
ZXBhcnRtZW50IG9mIEdlbmVyYWwgUHJhY3RpY2UsIEZhY3VsdHkgb2YgTWVkaWNpbmUsIFVuaXZl
cnNpdHkgb2YgTGVpcHppZywgTGVpcHppZywgR2VybWFueS48L2F1dGgtYWRkcmVzcz48ZGF0ZXM+
PHllYXI+MjAxNjwveWVhcj48L2RhdGVzPjxyZWMtbnVtYmVyPjE3MzM8L3JlYy1udW1iZXI+PGxh
c3QtdXBkYXRlZC1kYXRlIGZvcm1hdD0idXRjIj4xNzY3MTkxMzQxPC9sYXN0LXVwZGF0ZWQtZGF0
ZT48YWNjZXNzaW9uLW51bT4yNzQ1Mzg0NTwvYWNjZXNzaW9uLW51bT48ZWxlY3Ryb25pYy1yZXNv
dXJjZS1udW0+MTAuNDEwMy8yMjQ5LTQ4NjMuMTg0NjI1PC9lbGVjdHJvbmljLXJlc291cmNlLW51
bT48dm9sdW1lPjU8L3ZvbHVtZT48L3JlY29yZD48L0NpdGU+PC9FbmROb3RlPgB=
</w:fldData>
        </w:fldChar>
      </w:r>
      <w:r w:rsidR="009878A6">
        <w:rPr>
          <w:color w:val="000000" w:themeColor="text1"/>
          <w:lang w:val="en-US"/>
        </w:rPr>
        <w:instrText xml:space="preserve"> ADDIN EN.CITE.DATA </w:instrText>
      </w:r>
      <w:r w:rsidR="009878A6">
        <w:rPr>
          <w:color w:val="000000" w:themeColor="text1"/>
          <w:lang w:val="en-US"/>
        </w:rPr>
      </w:r>
      <w:r w:rsidR="009878A6">
        <w:rPr>
          <w:color w:val="000000" w:themeColor="text1"/>
          <w:lang w:val="en-US"/>
        </w:rPr>
        <w:fldChar w:fldCharType="end"/>
      </w:r>
      <w:r w:rsidR="00E370E5">
        <w:rPr>
          <w:color w:val="000000" w:themeColor="text1"/>
          <w:lang w:val="en-US"/>
        </w:rPr>
      </w:r>
      <w:r w:rsidR="00E370E5">
        <w:rPr>
          <w:color w:val="000000" w:themeColor="text1"/>
          <w:lang w:val="en-US"/>
        </w:rPr>
        <w:fldChar w:fldCharType="separate"/>
      </w:r>
      <w:r w:rsidR="009878A6">
        <w:rPr>
          <w:noProof/>
          <w:color w:val="000000" w:themeColor="text1"/>
          <w:lang w:val="en-US"/>
        </w:rPr>
        <w:t>(2-4)</w:t>
      </w:r>
      <w:r w:rsidR="00E370E5">
        <w:rPr>
          <w:color w:val="000000" w:themeColor="text1"/>
          <w:lang w:val="en-US"/>
        </w:rPr>
        <w:fldChar w:fldCharType="end"/>
      </w:r>
      <w:r w:rsidR="79634BF2" w:rsidRPr="308036AA">
        <w:rPr>
          <w:color w:val="000000" w:themeColor="text1"/>
          <w:lang w:val="en-US"/>
        </w:rPr>
        <w:t>.</w:t>
      </w:r>
      <w:r w:rsidR="7AE01F63" w:rsidRPr="308036AA">
        <w:rPr>
          <w:color w:val="000000" w:themeColor="text1"/>
          <w:lang w:val="en-US"/>
        </w:rPr>
        <w:t xml:space="preserve"> </w:t>
      </w:r>
      <w:r w:rsidR="5F2323E2" w:rsidRPr="308036AA">
        <w:rPr>
          <w:color w:val="000000" w:themeColor="text1"/>
          <w:lang w:val="en-US"/>
        </w:rPr>
        <w:t xml:space="preserve">Furthermore, despite the NICE guidance for </w:t>
      </w:r>
      <w:r w:rsidR="3D61BD4D" w:rsidRPr="308036AA">
        <w:rPr>
          <w:color w:val="000000" w:themeColor="text1"/>
          <w:lang w:val="en-US"/>
        </w:rPr>
        <w:t>computed</w:t>
      </w:r>
      <w:r w:rsidR="5F2323E2" w:rsidRPr="308036AA">
        <w:rPr>
          <w:color w:val="000000" w:themeColor="text1"/>
          <w:lang w:val="en-US"/>
        </w:rPr>
        <w:t xml:space="preserve"> tomography coronary angiography (CTCA) as the first line investigation </w:t>
      </w:r>
      <w:r w:rsidR="4A84E74C" w:rsidRPr="308036AA">
        <w:rPr>
          <w:color w:val="000000" w:themeColor="text1"/>
          <w:lang w:val="en-US"/>
        </w:rPr>
        <w:t xml:space="preserve">nearly 10 years ago there are still challenges with accessing sufficient CTCA </w:t>
      </w:r>
      <w:r w:rsidR="1F901273" w:rsidRPr="308036AA">
        <w:rPr>
          <w:color w:val="000000" w:themeColor="text1"/>
          <w:lang w:val="en-US"/>
        </w:rPr>
        <w:t>across the UK</w:t>
      </w:r>
      <w:r w:rsidR="009878A6">
        <w:rPr>
          <w:color w:val="000000" w:themeColor="text1"/>
          <w:lang w:val="en-US"/>
        </w:rPr>
        <w:t xml:space="preserve"> </w:t>
      </w:r>
      <w:r w:rsidR="009878A6">
        <w:rPr>
          <w:color w:val="000000" w:themeColor="text1"/>
          <w:lang w:val="en-US"/>
        </w:rPr>
        <w:fldChar w:fldCharType="begin"/>
      </w:r>
      <w:r w:rsidR="009878A6">
        <w:rPr>
          <w:color w:val="000000" w:themeColor="text1"/>
          <w:lang w:val="en-US"/>
        </w:rPr>
        <w:instrText xml:space="preserve"> ADDIN EN.CITE &lt;EndNote&gt;&lt;Cite&gt;&lt;Year&gt;2016&lt;/Year&gt;&lt;IDText&gt;Chest pain of recent onset: assessment and diagnosis&lt;/IDText&gt;&lt;DisplayText&gt;(1)&lt;/DisplayText&gt;&lt;record&gt;&lt;urls&gt;&lt;related-urls&gt;&lt;url&gt;https://www.nice.org.uk/guidance/cg95&lt;/url&gt;&lt;/related-urls&gt;&lt;/urls&gt;&lt;titles&gt;&lt;title&gt;Chest pain of recent onset: assessment and diagnosis&lt;/title&gt;&lt;/titles&gt;&lt;number&gt;18/06/2017&lt;/number&gt;&lt;added-date format="utc"&gt;1497831493&lt;/added-date&gt;&lt;ref-type name="Web Page"&gt;12&lt;/ref-type&gt;&lt;dates&gt;&lt;year&gt;2016&lt;/year&gt;&lt;/dates&gt;&lt;rec-number&gt;211&lt;/rec-number&gt;&lt;publisher&gt;National Institute for Health and Care Excellence&lt;/publisher&gt;&lt;last-updated-date format="utc"&gt;1497831568&lt;/last-updated-date&gt;&lt;/record&gt;&lt;/Cite&gt;&lt;/EndNote&gt;</w:instrText>
      </w:r>
      <w:r w:rsidR="009878A6">
        <w:rPr>
          <w:color w:val="000000" w:themeColor="text1"/>
          <w:lang w:val="en-US"/>
        </w:rPr>
        <w:fldChar w:fldCharType="separate"/>
      </w:r>
      <w:r w:rsidR="009878A6">
        <w:rPr>
          <w:noProof/>
          <w:color w:val="000000" w:themeColor="text1"/>
          <w:lang w:val="en-US"/>
        </w:rPr>
        <w:t>(1)</w:t>
      </w:r>
      <w:r w:rsidR="009878A6">
        <w:rPr>
          <w:color w:val="000000" w:themeColor="text1"/>
          <w:lang w:val="en-US"/>
        </w:rPr>
        <w:fldChar w:fldCharType="end"/>
      </w:r>
      <w:r w:rsidR="79634BF2" w:rsidRPr="308036AA">
        <w:rPr>
          <w:color w:val="000000" w:themeColor="text1"/>
          <w:lang w:val="en-US"/>
        </w:rPr>
        <w:t>.</w:t>
      </w:r>
      <w:r w:rsidR="1F901273" w:rsidRPr="308036AA">
        <w:rPr>
          <w:color w:val="000000" w:themeColor="text1"/>
          <w:lang w:val="en-US"/>
        </w:rPr>
        <w:t xml:space="preserve"> It is therefore clear that an effective risk stratification process might help improve the RACPC service</w:t>
      </w:r>
      <w:r w:rsidR="40816895" w:rsidRPr="308036AA">
        <w:rPr>
          <w:color w:val="000000" w:themeColor="text1"/>
          <w:lang w:val="en-US"/>
        </w:rPr>
        <w:t xml:space="preserve"> to allow those most </w:t>
      </w:r>
      <w:r w:rsidR="004B7F38">
        <w:rPr>
          <w:color w:val="000000" w:themeColor="text1"/>
          <w:lang w:val="en-US"/>
        </w:rPr>
        <w:t>in</w:t>
      </w:r>
      <w:r w:rsidR="40816895" w:rsidRPr="308036AA">
        <w:rPr>
          <w:color w:val="000000" w:themeColor="text1"/>
          <w:lang w:val="en-US"/>
        </w:rPr>
        <w:t xml:space="preserve"> need </w:t>
      </w:r>
      <w:r w:rsidR="79634BF2" w:rsidRPr="308036AA">
        <w:rPr>
          <w:color w:val="000000" w:themeColor="text1"/>
          <w:lang w:val="en-US"/>
        </w:rPr>
        <w:t>of</w:t>
      </w:r>
      <w:r w:rsidR="40816895" w:rsidRPr="308036AA">
        <w:rPr>
          <w:color w:val="000000" w:themeColor="text1"/>
          <w:lang w:val="en-US"/>
        </w:rPr>
        <w:t xml:space="preserve"> further investigation to have these performed in a timely fashion</w:t>
      </w:r>
      <w:r w:rsidR="00482829">
        <w:rPr>
          <w:color w:val="000000" w:themeColor="text1"/>
          <w:lang w:val="en-US"/>
        </w:rPr>
        <w:t>, at the same time improving patient pathways</w:t>
      </w:r>
      <w:r w:rsidR="1F901273" w:rsidRPr="308036AA">
        <w:rPr>
          <w:color w:val="000000" w:themeColor="text1"/>
          <w:lang w:val="en-US"/>
        </w:rPr>
        <w:t>.</w:t>
      </w:r>
    </w:p>
    <w:p w14:paraId="64A73B3B" w14:textId="38E818A1" w:rsidR="008B7C0C" w:rsidRDefault="40816895" w:rsidP="0EE3EAC6">
      <w:pPr>
        <w:pStyle w:val="NormalWeb"/>
        <w:spacing w:line="480" w:lineRule="auto"/>
        <w:jc w:val="both"/>
        <w:rPr>
          <w:color w:val="000000" w:themeColor="text1"/>
        </w:rPr>
      </w:pPr>
      <w:r w:rsidRPr="308036AA">
        <w:rPr>
          <w:color w:val="000000" w:themeColor="text1"/>
        </w:rPr>
        <w:t>The</w:t>
      </w:r>
      <w:r w:rsidR="74340D72" w:rsidRPr="308036AA">
        <w:rPr>
          <w:color w:val="000000" w:themeColor="text1"/>
        </w:rPr>
        <w:t xml:space="preserve"> Promise Minimal Risk Score (PMRS)</w:t>
      </w:r>
      <w:r w:rsidRPr="308036AA">
        <w:rPr>
          <w:color w:val="000000" w:themeColor="text1"/>
        </w:rPr>
        <w:t>,</w:t>
      </w:r>
      <w:r w:rsidR="74340D72" w:rsidRPr="308036AA">
        <w:rPr>
          <w:color w:val="000000" w:themeColor="text1"/>
        </w:rPr>
        <w:t xml:space="preserve"> </w:t>
      </w:r>
      <w:r w:rsidRPr="308036AA">
        <w:rPr>
          <w:color w:val="000000" w:themeColor="text1"/>
        </w:rPr>
        <w:t>derived from a secondary analysis of the Prospective Multicentre Imaging Study for Evaluation of Chest Pain (PROMISE),</w:t>
      </w:r>
      <w:r w:rsidR="00BD4A73">
        <w:rPr>
          <w:color w:val="000000" w:themeColor="text1"/>
        </w:rPr>
        <w:t xml:space="preserve"> </w:t>
      </w:r>
      <w:r w:rsidRPr="308036AA">
        <w:rPr>
          <w:color w:val="000000" w:themeColor="text1"/>
        </w:rPr>
        <w:t xml:space="preserve">has recently been shown in </w:t>
      </w:r>
      <w:r w:rsidR="00765609">
        <w:rPr>
          <w:color w:val="000000" w:themeColor="text1"/>
        </w:rPr>
        <w:t>the PRECISE</w:t>
      </w:r>
      <w:r w:rsidR="00BD4A73">
        <w:rPr>
          <w:color w:val="000000" w:themeColor="text1"/>
        </w:rPr>
        <w:t xml:space="preserve"> randomised</w:t>
      </w:r>
      <w:r w:rsidR="00765609">
        <w:rPr>
          <w:color w:val="000000" w:themeColor="text1"/>
        </w:rPr>
        <w:t xml:space="preserve"> </w:t>
      </w:r>
      <w:r w:rsidR="00482829">
        <w:rPr>
          <w:color w:val="000000" w:themeColor="text1"/>
        </w:rPr>
        <w:t>trial</w:t>
      </w:r>
      <w:r w:rsidR="00765609">
        <w:rPr>
          <w:color w:val="000000" w:themeColor="text1"/>
        </w:rPr>
        <w:t xml:space="preserve"> to be an effective </w:t>
      </w:r>
      <w:r w:rsidR="00482829">
        <w:rPr>
          <w:color w:val="000000" w:themeColor="text1"/>
        </w:rPr>
        <w:t xml:space="preserve">and safe </w:t>
      </w:r>
      <w:r w:rsidR="00765609">
        <w:rPr>
          <w:color w:val="000000" w:themeColor="text1"/>
        </w:rPr>
        <w:t>strategy for excluding patients at minimal risk of underlying coronary artery disease</w:t>
      </w:r>
      <w:r w:rsidR="00F061E9">
        <w:rPr>
          <w:color w:val="000000" w:themeColor="text1"/>
        </w:rPr>
        <w:t xml:space="preserve"> </w:t>
      </w:r>
      <w:r w:rsidR="006B2EAD">
        <w:rPr>
          <w:color w:val="000000" w:themeColor="text1"/>
        </w:rPr>
        <w:t>(</w:t>
      </w:r>
      <w:r w:rsidR="00F061E9">
        <w:rPr>
          <w:color w:val="000000" w:themeColor="text1"/>
        </w:rPr>
        <w:t xml:space="preserve">using a PMRS threshold of </w:t>
      </w:r>
      <w:r w:rsidR="00CF6F20">
        <w:rPr>
          <w:color w:val="000000" w:themeColor="text1"/>
        </w:rPr>
        <w:t>&gt;0.46</w:t>
      </w:r>
      <w:r w:rsidR="006B2EAD">
        <w:rPr>
          <w:color w:val="000000" w:themeColor="text1"/>
        </w:rPr>
        <w:t>) from further investigation</w:t>
      </w:r>
      <w:r w:rsidR="00765609">
        <w:rPr>
          <w:color w:val="000000" w:themeColor="text1"/>
        </w:rPr>
        <w:t xml:space="preserve"> </w:t>
      </w:r>
      <w:r w:rsidR="00CB46D7">
        <w:rPr>
          <w:color w:val="000000" w:themeColor="text1"/>
        </w:rPr>
        <w:fldChar w:fldCharType="begin">
          <w:fldData xml:space="preserve">PEVuZE5vdGU+PENpdGU+PEF1dGhvcj5BZGFtc29uPC9BdXRob3I+PFllYXI+MjAxODwvWWVhcj48
SURUZXh0PklkZW50aWZpY2F0aW9uIG9mIHBhdGllbnRzIHdpdGggc3RhYmxlIGNoZXN0IHBhaW4g
ZGVyaXZpbmcgbWluaW1hbCB2YWx1ZSBmcm9tIGNvcm9uYXJ5IGNvbXB1dGVkIHRvbW9ncmFwaHkg
YW5naW9ncmFwaHk6IEFuIGV4dGVybmFsIHZhbGlkYXRpb24gb2YgdGhlIFBST01JU0UgbWluaW1h
bC1yaXNrIHRvb2w8L0lEVGV4dD48RGlzcGxheVRleHQ+KDUtOCk8L0Rpc3BsYXlUZXh0PjxyZWNv
cmQ+PGRhdGVzPjxwdWItZGF0ZXM+PGRhdGU+RmViIDAxPC9kYXRlPjwvcHViLWRhdGVzPjx5ZWFy
PjIwMTg8L3llYXI+PC9kYXRlcz48a2V5d29yZHM+PGtleXdvcmQ+QWdlZDwva2V5d29yZD48a2V5
d29yZD5BbmdpbmEsIFN0YWJsZTwva2V5d29yZD48a2V5d29yZD5DaGVzdCBQYWluPC9rZXl3b3Jk
PjxrZXl3b3JkPkNvbXB1dGVkIFRvbW9ncmFwaHkgQW5naW9ncmFwaHk8L2tleXdvcmQ+PGtleXdv
cmQ+Q29yb25hcnkgQW5naW9ncmFwaHk8L2tleXdvcmQ+PGtleXdvcmQ+RmVtYWxlPC9rZXl3b3Jk
PjxrZXl3b3JkPkZvbGxvdy1VcCBTdHVkaWVzPC9rZXl3b3JkPjxrZXl3b3JkPkh1bWFuczwva2V5
d29yZD48a2V5d29yZD5NYWxlPC9rZXl3b3JkPjxrZXl3b3JkPk1pZGRsZSBBZ2VkPC9rZXl3b3Jk
PjxrZXl3b3JkPlByb3NwZWN0aXZlIFN0dWRpZXM8L2tleXdvcmQ+PGtleXdvcmQ+UmlzayBGYWN0
b3JzPC9rZXl3b3JkPjxrZXl3b3JkPkNvcm9uYXJ5IGFydGVyeSBkaXNlYXNlPC9rZXl3b3JkPjxr
ZXl3b3JkPkNvcm9uYXJ5IGNvbXB1dGVkIHRvbW9ncmFwaHkgYW5naW9ncmFwaHk8L2tleXdvcmQ+
PGtleXdvcmQ+U3RhYmxlIGFuZ2luYTwva2V5d29yZD48L2tleXdvcmRzPjx1cmxzPjxyZWxhdGVk
LXVybHM+PHVybD5odHRwczovL3d3dy5uY2JpLm5sbS5uaWguZ292L3B1Ym1lZC8yOTI0OTQzNjwv
dXJsPjwvcmVsYXRlZC11cmxzPjwvdXJscz48aXNibj4xODc0LTE3NTQ8L2lzYm4+PGN1c3RvbTI+
UE1DNTc2MTcxOTwvY3VzdG9tMj48dGl0bGVzPjx0aXRsZT5JZGVudGlmaWNhdGlvbiBvZiBwYXRp
ZW50cyB3aXRoIHN0YWJsZSBjaGVzdCBwYWluIGRlcml2aW5nIG1pbmltYWwgdmFsdWUgZnJvbSBj
b3JvbmFyeSBjb21wdXRlZCB0b21vZ3JhcGh5IGFuZ2lvZ3JhcGh5OiBBbiBleHRlcm5hbCB2YWxp
ZGF0aW9uIG9mIHRoZSBQUk9NSVNFIG1pbmltYWwtcmlzayB0b29sPC90aXRsZT48c2Vjb25kYXJ5
LXRpdGxlPkludCBKIENhcmRpb2w8L3NlY29uZGFyeS10aXRsZT48L3RpdGxlcz48cGFnZXM+MzEt
MzQ8L3BhZ2VzPjxjb250cmlidXRvcnM+PGF1dGhvcnM+PGF1dGhvcj5BZGFtc29uLCBQLiBELjwv
YXV0aG9yPjxhdXRob3I+Rm9yZHljZSwgQy4gQi48L2F1dGhvcj48YXV0aG9yPk1jQWxsaXN0ZXIs
IEQuIEEuPC9hdXRob3I+PGF1dGhvcj5VZGVsc29uLCBKLiBFLjwvYXV0aG9yPjxhdXRob3I+RG91
Z2xhcywgUC4gUy48L2F1dGhvcj48YXV0aG9yPk5ld2J5LCBELiBFLjwvYXV0aG9yPjwvYXV0aG9y
cz48L2NvbnRyaWJ1dG9ycz48bGFuZ3VhZ2U+ZW5nPC9sYW5ndWFnZT48YWRkZWQtZGF0ZSBmb3Jt
YXQ9InV0YyI+MTcwMTcwNzgzNzwvYWRkZWQtZGF0ZT48cmVmLXR5cGUgbmFtZT0iSm91cm5hbCBB
cnRpY2xlIj4xNzwvcmVmLXR5cGU+PGF1dGgtYWRkcmVzcz5CSEYgQ2VudHJlIGZvciBDYXJkaW92
YXNjdWxhciBTY2llbmNlLCBVbml2ZXJzaXR5IG9mIEVkaW5idXJnaCwgRWRpbmJ1cmdoLCBVbml0
ZWQgS2luZ2RvbS4gRWxlY3Ryb25pYyBhZGRyZXNzOiBwaGlsaXAuYWRhbXNvbkBlZC5hYy51ay4g
RHVrZSBDbGluaWNhbCBSZXNlYXJjaCBJbnN0aXR1dGUsIER1a2UgVW5pdmVyc2l0eSBTY2hvb2wg
b2YgTWVkaWNpbmUsIER1cmhhbSwgTkMsIFVuaXRlZCBTdGF0ZXMmI3hEO0RpdmlzaW9uIG9mIENh
cmRpb2xvZ3ksIFVuaXZlcnNpdHkgb2YgQnJpdGlzaCBDb2x1bWJpYSwgVmFuY291dmVyLCBCcml0
aXNoIENvbHVtYmlhLCBDYW5hZGEuIEluc3RpdHV0ZSBvZiBIZWFsdGggYW5kIFdlbGxiZWluZywg
VW5pdmVyc2l0eSBvZiBHbGFzZ293LCBHbGFzZ293LCBVbml0ZWQgS2luZ2RvbS4gVGhlIENhcmRp
b1Zhc2N1bGFyIENlbnRlciwgRGl2aXNpb24gb2YgQ2FyZGlvbG9neSwgVHVmdHMgTWVkaWNhbCBD
ZW50ZXIsIEJvc3RvbiwgTUEsIFVuaXRlZCBTdGF0ZXMuIER1a2UgQ2xpbmljYWwgUmVzZWFyY2gg
SW5zdGl0dXRlLCBEdWtlIFVuaXZlcnNpdHkgU2Nob29sIG9mIE1lZGljaW5lLCBEdXJoYW0sIE5D
LCBVbml0ZWQgU3RhdGVzLiBCSEYgQ2VudHJlIGZvciBDYXJkaW92YXNjdWxhciBTY2llbmNlLCBV
bml2ZXJzaXR5IG9mIEVkaW5idXJnaCwgRWRpbmJ1cmdoLCBVbml0ZWQgS2luZ2RvbS48L2F1dGgt
YWRkcmVzcz48cmVjLW51bWJlcj4xNTg0PC9yZWMtbnVtYmVyPjxsYXN0LXVwZGF0ZWQtZGF0ZSBm
b3JtYXQ9InV0YyI+MTcwMTcwNzgzNzwvbGFzdC11cGRhdGVkLWRhdGU+PGFjY2Vzc2lvbi1udW0+
MjkyNDk0MzY8L2FjY2Vzc2lvbi1udW0+PGVsZWN0cm9uaWMtcmVzb3VyY2UtbnVtPjEwLjEwMTYv
ai5pamNhcmQuMjAxNy4wOS4wMzM8L2VsZWN0cm9uaWMtcmVzb3VyY2UtbnVtPjx2b2x1bWU+MjUy
PC92b2x1bWU+PC9yZWNvcmQ+PC9DaXRlPjxDaXRlPjxBdXRob3I+UmFzbXVzc2VuPC9BdXRob3I+
PFllYXI+MjAyMjwvWWVhcj48SURUZXh0PlRoZSBQUk9NSVNFIE1pbmltYWwgUmlzayBTY29yZSBJ
bXByb3ZlcyBSaXNrIENsYXNzaWZpY2F0aW9uIG9mIFN5bXB0b21hdGljIFBhdGllbnRzIFdpdGgg
U3VzcGVjdGVkwqBDQUQ8L0lEVGV4dD48cmVjb3JkPjxkYXRlcz48cHViLWRhdGVzPjxkYXRlPkF1
ZzwvZGF0ZT48L3B1Yi1kYXRlcz48eWVhcj4yMDIyPC95ZWFyPjwvZGF0ZXM+PGtleXdvcmRzPjxr
ZXl3b3JkPkFydGVyaWVzPC9rZXl3b3JkPjxrZXl3b3JkPkNvbXB1dGVkIFRvbW9ncmFwaHkgQW5n
aW9ncmFwaHk8L2tleXdvcmQ+PGtleXdvcmQ+Q29yb25hcnkgQW5naW9ncmFwaHk8L2tleXdvcmQ+
PGtleXdvcmQ+Q29yb25hcnkgQXJ0ZXJ5IERpc2Vhc2U8L2tleXdvcmQ+PGtleXdvcmQ+SHVtYW5z
PC9rZXl3b3JkPjxrZXl3b3JkPk15b2NhcmRpYWwgSW5mYXJjdGlvbjwva2V5d29yZD48a2V5d29y
ZD5QcmVkaWN0aXZlIFZhbHVlIG9mIFRlc3RzPC9rZXl3b3JkPjxrZXl3b3JkPlByb2dub3Npczwv
a2V5d29yZD48a2V5d29yZD5Qcm9zcGVjdGl2ZSBTdHVkaWVzPC9rZXl3b3JkPjxrZXl3b3JkPlJp
c2sgQXNzZXNzbWVudDwva2V5d29yZD48a2V5d29yZD5SaXNrIEZhY3RvcnM8L2tleXdvcmQ+PGtl
eXdvcmQ+Y2hyb25pYyBjb3JvbmFyeSBzeW5kcm9tZTwva2V5d29yZD48a2V5d29yZD5jbGluaWNh
bCBsaWtlbGlob29kPC9rZXl3b3JkPjxrZXl3b3JkPmNvcm9uYXJ5IGFydGVyeSBkaXNlYXNlPC9r
ZXl3b3JkPjxrZXl3b3JkPm1ham9yIGFkdmVyc2UgY2FyZGlhYyBldmVudHM8L2tleXdvcmQ+PGtl
eXdvcmQ+bWluaW1hbCByaXNrIHNjb3JlPC9rZXl3b3JkPjxrZXl3b3JkPnByZXRlc3QgcHJvYmFi
aWxpdHk8L2tleXdvcmQ+PC9rZXl3b3Jkcz48dXJscz48cmVsYXRlZC11cmxzPjx1cmw+aHR0cHM6
Ly93d3cubmNiaS5ubG0ubmloLmdvdi9wdWJtZWQvMzU5MjY5MDM8L3VybD48L3JlbGF0ZWQtdXJs
cz48L3VybHM+PGlzYm4+MTg3Ni03NTkxPC9pc2JuPjxjdXN0b20xPkZ1bmRpbmcgU3VwcG9ydCBh
bmQgQXV0aG9yIERpc2Nsb3N1cmVzIFRoZSBzdHVkeSB3YXMgc3VwcG9ydGVkIGJ5IFRoZSBEYW5p
c2ggSGVhcnQgRm91bmRhdGlvbiAoR3JhbnQgTm8uIDE1LVI5OS1BNTgzNy0yMjkyMCksIHRoZSBI
ZWFsdGggUmVzZWFyY2ggRnVuZCBvZiBDZW50cmFsIERlbm1hcmsgUmVnaW9uLCBhbmQgQWFyaHVz
IFVuaXZlcnNpdHkgUmVzZWFyY2ggZm91bmRhdGlvbi4gVGhlIFBST01JU0UgdHJpYWwgd2FzIHN1
cHBvcnRlZCBieSBncmFudHMgZnJvbSB0aGUgTmF0aW9uYWwgSGVhcnQsIEx1bmcsIGFuZCBCbG9v
ZCBJbnN0aXR1dGUgKFIwMUhMMDk4MjM3LCBSMDFITDA5ODIzNiwgUjAxSEwwOTgzMDUgYW5kIFIw
MUhMMDk4MjM1KS4gRHIgRm9yZHljZSBoYXMgcmVjZWl2ZWQgY29uc3VsdGluZyBmZWVzIGZyb20g
QmF5ZXIsIE5vdm8gTm9yZGlzaywgQm9laHJpbmdlciBJbmdlbGhlaW0sIFNhbm9maSwgUGZpemVy
LCBhbmQgQW1nZW47IGFuZCBoYXMgcmVjZWl2ZWQgcmVzZWFyY2ggZ3JhbnRzIGZyb20gQmF5ZXIg
b3V0c2lkZSBvZiB0aGlzIHdvcmsuIERyIELDuHR0Y2hlciBoYXMgYmVlbiBhIG1lbWJlciBvZiB0
aGUgYWR2aXNvcnkgYm9hcmQgYW5kIGhhcyBoYWQgcmVzZWFyY2ggY29sbGFib3JhdGlvbiB3aXRo
IE5vdm8gTm9yZGlzaywgQXN0cmFaZW5lY2EsIEJheWVyLCBTYW5vZmksIEJvZWhyaW5nZXIgSW5n
ZWxoZWltLCBOb3ZhcnRpcywgQk1TLVBmaXplciwgYW5kIEFjYXJpeCBvdXRzaWRlIG9mIHRoaXMg
d29yay4gRHIgRG91Z2xhcyBoYXMgcmVjZWl2ZWQgcmVzZWFyY2ggZnVuZGluZyBmcm9tIEhlYXJ0
RmxvdyBvdXRzaWRlIG9mIHRoaXMgd29yay4gRHIgV2ludGhlciBoYXMgcmVjZWl2ZWQgc3VwcG9y
dCBmcm9tIHRoZSBOb3ZvIE5vcmRpc2sgRm91bmRhdGlvbiBDbGluaWNhbCBFbWVyZ2luZyBJbnZl
c3RpZ2F0b3IgZ3JhbnQgKE5ORjIxT0MwMDY2OTgxKS4gQWxsIG90aGVyIGF1dGhvcnMgaGF2ZSBy
ZXBvcnRlZCB0aGF0IHRoZXkgaGF2ZSBubyByZWxhdGlvbnNoaXBzIHJlbGV2YW50IHRvIHRoZSBj
b250ZW50cyBvZiB0aGlzIHBhcGVyIHRvIGRpc2Nsb3NlLjwvY3VzdG9tMT48dGl0bGVzPjx0aXRs
ZT5UaGUgUFJPTUlTRSBNaW5pbWFsIFJpc2sgU2NvcmUgSW1wcm92ZXMgUmlzayBDbGFzc2lmaWNh
dGlvbiBvZiBTeW1wdG9tYXRpYyBQYXRpZW50cyBXaXRoIFN1c3BlY3RlZMKgQ0FEPC90aXRsZT48
c2Vjb25kYXJ5LXRpdGxlPkpBQ0MgQ2FyZGlvdmFzYyBJbWFnaW5nPC9zZWNvbmRhcnktdGl0bGU+
PC90aXRsZXM+PHBhZ2VzPjE0NDItMTQ1NDwvcGFnZXM+PG51bWJlcj44PC9udW1iZXI+PGNvbnRy
aWJ1dG9ycz48YXV0aG9ycz48YXV0aG9yPlJhc211c3NlbiwgTC4gRC48L2F1dGhvcj48YXV0aG9y
PkZvcmR5Y2UsIEMuIEIuPC9hdXRob3I+PGF1dGhvcj5OaXNzZW4sIEwuPC9hdXRob3I+PGF1dGhv
cj5IaWxsLCBDLiBMLjwvYXV0aG9yPjxhdXRob3I+QWxoYW50aSwgQi48L2F1dGhvcj48YXV0aG9y
PkhvZmZtYW5uLCBVLjwvYXV0aG9yPjxhdXRob3I+VWRlbHNvbiwgSi48L2F1dGhvcj48YXV0aG9y
PkLDuHR0Y2hlciwgTS48L2F1dGhvcj48YXV0aG9yPkRvdWdsYXMsIFAuIFMuPC9hdXRob3I+PGF1
dGhvcj5XaW50aGVyLCBTLjwvYXV0aG9yPjwvYXV0aG9ycz48L2NvbnRyaWJ1dG9ycz48ZWRpdGlv
bj4yMDIyMDUxMTwvZWRpdGlvbj48bGFuZ3VhZ2U+ZW5nPC9sYW5ndWFnZT48YWRkZWQtZGF0ZSBm
b3JtYXQ9InV0YyI+MTcyNzEwNzk2NTwvYWRkZWQtZGF0ZT48cmVmLXR5cGUgbmFtZT0iSm91cm5h
bCBBcnRpY2xlIj4xNzwvcmVmLXR5cGU+PGF1dGgtYWRkcmVzcz5EZXBhcnRtZW50IG9mIENhcmRp
b2xvZ3ksIEfDuGRzdHJ1cCBIb3NwaXRhbCwgRGVubWFyayYjeEQ7RGVwYXJ0bWVudCBvZiBDbGlu
aWNhbCBNZWRpY2luZSwgQWFyaHVzIFVuaXZlcnNpdHksIEFhcmh1cywgRGVubWFyay4gRWxlY3Ry
b25pYyBhZGRyZXNzOiBsYXVzcmFAcm0uZGsuIERpdmlzaW9uIG9mIENhcmRpb2xvZ3ksIERlcGFy
dG1lbnQgb2YgTWVkaWNpbmUsIFVuaXZlcnNpdHkgb2YgQnJpdGlzaCBDb2x1bWJpYSwgVmFuY291
dmVyLCBCcml0aXNoIENvbHVtYmlhLCBDYW5hZGEuIERlcGFydG1lbnQgb2YgQ2FyZGlvbG9neSwg
R8O4ZHN0cnVwIEhvc3BpdGFsLCBEZW5tYXJrLiBEdWtlIENsaW5pY2FsIFJlc2VhcmNoIEluc3Rp
dHV0ZSwgRHVrZSBVbml2ZXJzaXR5IFNjaG9vbCBvZiBNZWRpY2luZSwgRHVyaGFtLCBOb3J0aCBD
YXJvbGluYSwgVVNBLiBDYXJkaW92YXNjdWxhciBJbWFnaW5nIFJlc2VhcmNoIENlbnRlciwgTWFz
c2FjaHVzZXR0cyBHZW5lcmFsIEhvc3BpdGFsLCBIYXJ2YXJkIE1lZGljYWwgU2Nob29sLCBCb3N0
b24sIE1hc3NhY2h1c2V0dHMsIFVTQS4gVHVmdHMgVW5pdmVyc2l0eSwgQm9zdG9uLCBNYXNzYWNo
dXNldHRzLCBVU0EuIERlcGFydG1lbnQgb2YgQ2FyZGlvbG9neSwgR8O4ZHN0cnVwIEhvc3BpdGFs
LCBEZW5tYXJrJiN4RDtEZXBhcnRtZW50IG9mIENsaW5pY2FsIE1lZGljaW5lLCBBYXJodXMgVW5p
dmVyc2l0eSwgQWFyaHVzLCBEZW5tYXJrLjwvYXV0aC1hZGRyZXNzPjxyZWMtbnVtYmVyPjE2NDE8
L3JlYy1udW1iZXI+PGxhc3QtdXBkYXRlZC1kYXRlIGZvcm1hdD0idXRjIj4xNzI3MTA3OTY1PC9s
YXN0LXVwZGF0ZWQtZGF0ZT48YWNjZXNzaW9uLW51bT4zNTkyNjkwMzwvYWNjZXNzaW9uLW51bT48
ZWxlY3Ryb25pYy1yZXNvdXJjZS1udW0+MTAuMTAxNi9qLmpjbWcuMjAyMi4wMy4wMDk8L2VsZWN0
cm9uaWMtcmVzb3VyY2UtbnVtPjx2b2x1bWU+MTU8L3ZvbHVtZT48L3JlY29yZD48L0NpdGU+PENp
dGU+PEF1dGhvcj5Gb3JkeWNlPC9BdXRob3I+PFllYXI+MjAxNzwvWWVhcj48SURUZXh0PklkZW50
aWZpY2F0aW9uIG9mIFBhdGllbnRzIFdpdGggU3RhYmxlIENoZXN0IFBhaW4gRGVyaXZpbmcgTWlu
aW1hbCBWYWx1ZSBGcm9tIE5vbmludmFzaXZlIFRlc3Rpbmc6IFRoZSBQUk9NSVNFIE1pbmltYWwt
UmlzayBUb29sLCBBIFNlY29uZGFyeSBBbmFseXNpcyBvZiBhIFJhbmRvbWl6ZWQgQ2xpbmljYWwg
VHJpYWw8L0lEVGV4dD48cmVjb3JkPjxkYXRlcz48cHViLWRhdGVzPjxkYXRlPkFwciAwMTwvZGF0
ZT48L3B1Yi1kYXRlcz48eWVhcj4yMDE3PC95ZWFyPjwvZGF0ZXM+PGtleXdvcmRzPjxrZXl3b3Jk
PkNoZXN0IFBhaW48L2tleXdvcmQ+PGtleXdvcmQ+Q29tcHV0ZWQgVG9tb2dyYXBoeSBBbmdpb2dy
YXBoeTwva2V5d29yZD48a2V5d29yZD5Db3JvbmFyeSBBbmdpb2dyYXBoeTwva2V5d29yZD48a2V5
d29yZD5Db3JvbmFyeSBBcnRlcnkgRGlzZWFzZTwva2V5d29yZD48a2V5d29yZD5FeGVyY2lzZSBU
ZXN0PC9rZXl3b3JkPjxrZXl3b3JkPkZvbGxvdy1VcCBTdHVkaWVzPC9rZXl3b3JkPjxrZXl3b3Jk
Pkh1bWFuczwva2V5d29yZD48a2V5d29yZD5JbmNpZGVuY2U8L2tleXdvcmQ+PGtleXdvcmQ+UHJv
c3BlY3RpdmUgU3R1ZGllczwva2V5d29yZD48a2V5d29yZD5SZXByb2R1Y2liaWxpdHkgb2YgUmVz
dWx0czwva2V5d29yZD48a2V5d29yZD5TdXJ2aXZhbCBSYXRlPC9rZXl3b3JkPjxrZXl3b3JkPlRp
bWUgRmFjdG9yczwva2V5d29yZD48a2V5d29yZD5Vbml0ZWQgU3RhdGVzPC9rZXl3b3JkPjwva2V5
d29yZHM+PHVybHM+PHJlbGF0ZWQtdXJscz48dXJsPmh0dHBzOi8vd3d3Lm5jYmkubmxtLm5paC5n
b3YvcHVibWVkLzI4MTk5NDY0PC91cmw+PC9yZWxhdGVkLXVybHM+PC91cmxzPjxpc2JuPjIzODAt
NjU5MTwvaXNibj48Y3VzdG9tMj5QTUM1NDcwNDExPC9jdXN0b20yPjxjdXN0b20xPkFsbCBhdXRo
b3JzIGhhdmUgY29tcGxldGVkIGFuZCBzdWJtaXR0ZWQgdGhlIElDTUpFIEZvcm0gZm9yIERpc2Ns
b3N1cmUgb2YgUG90ZW50aWFsIENvbmZsaWN0cyBvZiBJbnRlcmVzdC4gRHIgRm9yZHljZSByZXBv
cnRlZCByZWNlaXZpbmcgc3VwcG9ydCBmcm9tIHRoZSBDbGluaWNpYW4gSW52ZXN0aWdhdG9yIFBy
b2dyYW0sIFVuaXZlcnNpdHkgb2YgQnJpdGlzaCBDb2x1bWJpYS4gRHIgRG91Z2xhcyByZXBvcnRl
ZCBzZXJ2aW5nIG9uIHRoZSBkYXRhIHNhZmV0eSBtb25pdG9yaW5nIGJvYXJkIGZvciBHRSBIZWFs
dGhjYXJlIGFuZCByZWNlaXZpbmcgcmVzZWFyY2ggZ3JhbnRzIGZyb20gSGVhcnRGbG93LiBEciBI
b2ZmbWFubiByZXBvcnRlZCByZWNlaXZpbmcgcmVzZWFyY2ggZ3JhbnRzIGZyb20gSGVhcnRGbG93
LiBEciBQYXRlbCByZXBvcnRlZCByZWNlaXZpbmcgY29uc3VsdGFudCBmZWVzIG9yIGhvbm9yYXJp
YSBmcm9tIEJheWVyIEhlYWx0aGNhcmUsIEdlbnp5bWUsIE1lZHNjYXBlIOKAkyB0aGVoZWFydC5v
cmcsIGFuZCBNZXJjayAmYW1wOyBDbyBhbmQgcmVjZWl2aW5nIHJlc2VhcmNoIGdyYW50cyBmcm9t
IEFnZW5jeSBmb3IgSGVhbHRoY2FyZSBSZXNlYXJjaCBhbmQgUXVhbGl0eSwgQXN0cmFaZW5lY2Es
IEphbnNlbiwgSm9obnNvbiAmYW1wOyBKb2huc29uLCBNYXF1ZXQsIE5hdGlvbmFsIEhlYXJ0LCBM
dW5nLCBhbmQgQmxvb2QgSW5zdGl0dXRlLCBhbmQgUGF0aWVudC1DZW50ZXJlZCBPdXRjb21lcyBS
ZXNlYXJjaCBJbnN0aXR1dGUuIERyIEdyYW5nZXIgcmVwb3J0ZWQgcmVjZWl2aW5nIGdyYW50cyBh
bmQgY29uc3VsdGluZyBmZWVzIGZyb20gR2xheG9TbWl0aEtsaW5lLCBCb2VocmluZ2VyIEluZ2Vs
aGVpbSwgQnJpc3RvbC1NeWVycyBTcXVpYmIsIERhaWljaGkgU2Fua3lvLCBQZml6ZXIsIFNhbm9m
aSwgVGhlIE1lZGljaW5lcyBDb21wYW55LCBKYW5zc2VuLCBhbmQgQmF5ZXI7IHJlc2VhcmNoIGdy
YW50cyBmcm9tIHRoZSBOYXRpb25hbCBJbnN0aXR1dGVzIG9mIEhlYWx0aCwgdGhlIFVTIEZvb2Qg
YW5kIERydWcgQWRtaW5pc3RyYXRpb24sIE1lZHRyb25pYyBGb3VuZGF0aW9uLCBNZXJjayAmYW1w
OyBDbywgTm92YXJ0aXMsIGFuZCBBcm1ldGhlb247IGFuZCBjb25zdWx0aW5nIGZlZXMgZnJvbSBI
b2ZmbWFubi1MYSBSb2NoZSwgTGlsbHksIEFzdHJhWmVuZWNhLCBHaWxlYWQsIGFuZCBNZWR0cm9u
aWMuIERyIEtvc3RpcyByZXBvcnRlZCByZWNlaXZpbmcgY29uc3VsdGFudCBmZWVzIGFuZCBob25v
cmFyaWEgZnJvbSBBQ0kgQ2xpbmljYWwtSmFuc3NlbiBQaGFybWFjZXV0aWNhbHMsIHNlcnZpbmcg
b24gdGhlIGRhdGEgc2FmZXR5IG1vbml0b3JpbmcgYm9hcmQgZm9yIFBhbGF0aW4sIGFuZCByZWNl
aXZpbmcgb3RoZXIgc3VwcG9ydCBmcm9tIFN0IEp1ZGUgTWVkaWNhbC4gRHIgTWFyayByZXBvcnRl
ZCByZWNlaXZpbmcgY29uc3VsdGFudCBmZWVzIGFuZCBob25vcmFyaWEgZnJvbSBNZWR0cm9uaWMg
YW5kIHJlc2VhcmNoIGdyYW50cyBmcm9tIEFHQSBNZWRpY2FsLCBBc3RyYVplbmVjYSwgQmF5ZXIg
SGVhbHRoY2FyZSBQaGFybWFjZXV0aWNhbHMsIEJNUywgRWxpIExpbGx5LCBHaWxlYWQsIGFuZCBN
ZXJjayAmYW1wOyBDby4gRHIgTGVlIHJlcG9ydGVkIHNlcnZpbmcgb24gdGhlIGRhdGEgc2FmZXR5
IG1vbml0b3JpbmcgYm9hcmQgZm9yIEFtZ2VuLCBBc3RyYVplbmVjYSwgQ2FyZGlhUSwgRWR3YXJk
cywgYW5kIE1lcmNrICZhbXA7IENvIGFuZCByZWNlaXZpbmcgcmVzZWFyY2ggZ3JhbnRzIGZyb20g
TWVkdHJvbmljLiBEciBVZGVsc29uIHJlcG9ydGVkIHJlY2VpdmluZyBjb25zdWx0YW50IGZlZXMg
YW5kIGhvbm9yYXJpYSBmcm9tIExhbnRoZXVzIE1lZGljYWwgSW1hZ2luZzsgc2VydmluZyBvbiB0
aGUgZGF0YSBzYWZldHkgbW9uaXRvcmluZyBib2FyZCBmb3IgR2lsZWFkIGFuZCBHU0s7IHNlcnZp
bmcgYXMgYW4gb2ZmaWNlciwgZGlyZWN0b3IsIHRydXN0ZWUsIG9yIGluIGFub3RoZXIgZmlkdWNp
YXJ5IHJvbGUgZm9yIHRoZSBIZWFydCBGYWlsdXJlIFNvY2lldHkgb2YgQW1lcmljYW4gRXhlY3V0
aXZlIENvdW5jaWw7IHJlY2VpdmluZyBvdGhlciBzdXBwb3J0IGZyb20gQWJib3R0IExhYm9yYXRv
cmllczsgc2VydmluZyBhcyBhbiBhc3NvY2lhdGlvbiBlZGl0b3IgZm9yPC9jdXN0b20xPjx0aXRs
ZXM+PHRpdGxlPklkZW50aWZpY2F0aW9uIG9mIFBhdGllbnRzIFdpdGggU3RhYmxlIENoZXN0IFBh
aW4gRGVyaXZpbmcgTWluaW1hbCBWYWx1ZSBGcm9tIE5vbmludmFzaXZlIFRlc3Rpbmc6IFRoZSBQ
Uk9NSVNFIE1pbmltYWwtUmlzayBUb29sLCBBIFNlY29uZGFyeSBBbmFseXNpcyBvZiBhIFJhbmRv
bWl6ZWQgQ2xpbmljYWwgVHJpYWw8L3RpdGxlPjxzZWNvbmRhcnktdGl0bGU+SkFNQSBDYXJkaW9s
PC9zZWNvbmRhcnktdGl0bGU+PC90aXRsZXM+PHBhZ2VzPjQwMC00MDg8L3BhZ2VzPjxudW1iZXI+
NDwvbnVtYmVyPjxjb250cmlidXRvcnM+PGF1dGhvcnM+PGF1dGhvcj5Gb3JkeWNlLCBDLiBCLjwv
YXV0aG9yPjxhdXRob3I+RG91Z2xhcywgUC4gUy48L2F1dGhvcj48YXV0aG9yPlJvYmVydHMsIFIu
IFMuPC9hdXRob3I+PGF1dGhvcj5Ib2ZmbWFubiwgVS48L2F1dGhvcj48YXV0aG9yPkFsLUtoYWxp
ZGksIEguIFIuPC9hdXRob3I+PGF1dGhvcj5QYXRlbCwgTS4gUi48L2F1dGhvcj48YXV0aG9yPkdy
YW5nZXIsIEMuIEIuPC9hdXRob3I+PGF1dGhvcj5Lb3N0aXMsIEouPC9hdXRob3I+PGF1dGhvcj5N
YXJrLCBELiBCLjwvYXV0aG9yPjxhdXRob3I+TGVlLCBLLiBMLjwvYXV0aG9yPjxhdXRob3I+VWRl
bHNvbiwgSi4gRS48L2F1dGhvcj48YXV0aG9yPlByb3NwZWN0aXZlIE11bHRpY2VudGVyIEltYWdp
bmcgU3R1ZHkgZm9yIEV2YWx1YXRpb24gb2YgQ2hlc3QgUGFpbiAoUFJPTUlTRSkgSW52ZXN0aWdh
dG9yczwvYXV0aG9yPjwvYXV0aG9ycz48L2NvbnRyaWJ1dG9ycz48bGFuZ3VhZ2U+ZW5nPC9sYW5n
dWFnZT48YWRkZWQtZGF0ZSBmb3JtYXQ9InV0YyI+MTcwMTcwMzk2NzwvYWRkZWQtZGF0ZT48cmVm
LXR5cGUgbmFtZT0iSm91cm5hbCBBcnRpY2xlIj4xNzwvcmVmLXR5cGU+PGF1dGgtYWRkcmVzcz5E
aXZpc2lvbiBvZiBDYXJkaW9sb2d5LCBVbml2ZXJzaXR5IG9mIEJyaXRpc2ggQ29sdW1iaWEsIFZh
bmNvdXZlciwgQnJpdGlzaCBDb2x1bWJpYSwgQ2FuYWRhLiBEdWtlIENsaW5pY2FsIFJlc2VhcmNo
IEluc3RpdHV0ZSwgRHVrZSBVbml2ZXJzaXR5IFNjaG9vbCBvZiBNZWRpY2luZSwgRHVyaGFtLCBO
b3J0aCBDYXJvbGluYS4gRGVwYXJ0bWVudCBvZiBSYWRpb2xvZ3ksIERpdmlzaW9uIG9mIENhcmRp
b3Zhc2N1bGFyIEltYWdpbmcgYW5kIENhcmRpYWMgTVIgUEVUIENUIFByb2dyYW0sIE1hc3NhY2h1
c2V0dHMgR2VuZXJhbCBIb3NwaXRhbCwgSGFydmFyZCBNZWRpY2FsIFNjaG9vbCwgQm9zdG9uLiBE
aXZpc2lvbiBvZiBDYXJkaW9sb2d5LCBSdXRnZXJzIFJvYmVydCBXb29kIEpvaG5zb24gTWVkaWNh
bCBTY2hvb2wsIE5ldyBCcnVuc3dpY2ssIE5ldyBKZXJzZXkuIFRoZSBDYXJkaW9WYXNjdWxhciBD
ZW50ZXIsIERpdmlzaW9uIG9mIENhcmRpb2xvZ3ksIFR1ZnRzIE1lZGljYWwgQ2VudGVyLCBCb3N0
b24sIE1hc3NhY2h1c2V0dHMuPC9hdXRoLWFkZHJlc3M+PHJlYy1udW1iZXI+MTU4MjwvcmVjLW51
bWJlcj48bGFzdC11cGRhdGVkLWRhdGUgZm9ybWF0PSJ1dGMiPjE3MDE3MDM5Njc8L2xhc3QtdXBk
YXRlZC1kYXRlPjxhY2Nlc3Npb24tbnVtPjI4MTk5NDY0PC9hY2Nlc3Npb24tbnVtPjxlbGVjdHJv
bmljLXJlc291cmNlLW51bT4xMC4xMDAxL2phbWFjYXJkaW8uMjAxNi41NTAxPC9lbGVjdHJvbmlj
LXJlc291cmNlLW51bT48dm9sdW1lPjI8L3ZvbHVtZT48L3JlY29yZD48L0NpdGU+PENpdGU+PEF1
dGhvcj5Eb3VnbGFzPC9BdXRob3I+PFllYXI+MjAyMzwvWWVhcj48SURUZXh0PkNvbXBhcmlzb24g
b2YgYW4gSW5pdGlhbCBSaXNrLUJhc2VkIFRlc3RpbmcgU3RyYXRlZ3kgdnMgVXN1YWwgVGVzdGlu
ZyBpbiBTdGFibGUgU3ltcHRvbWF0aWMgUGF0aWVudHMgV2l0aCBTdXNwZWN0ZWQgQ29yb25hcnkg
QXJ0ZXJ5IERpc2Vhc2U6IFRoZSBQUkVDSVNFIFJhbmRvbWl6ZWQgQ2xpbmljYWwgVHJpYWw8L0lE
VGV4dD48cmVjb3JkPjxkYXRlcz48cHViLWRhdGVzPjxkYXRlPk9jdCAwMTwvZGF0ZT48L3B1Yi1k
YXRlcz48eWVhcj4yMDIzPC95ZWFyPjwvZGF0ZXM+PGtleXdvcmRzPjxrZXl3b3JkPkh1bWFuczwv
a2V5d29yZD48a2V5d29yZD5NYWxlPC9rZXl3b3JkPjxrZXl3b3JkPk1pZGRsZSBBZ2VkPC9rZXl3
b3JkPjxrZXl3b3JkPkNvcm9uYXJ5IEFydGVyeSBEaXNlYXNlPC9rZXl3b3JkPjxrZXl3b3JkPlBy
b3NwZWN0aXZlIFN0dWRpZXM8L2tleXdvcmQ+PGtleXdvcmQ+RnJhY3Rpb25hbCBGbG93IFJlc2Vy
dmUsIE15b2NhcmRpYWw8L2tleXdvcmQ+PGtleXdvcmQ+Q29yb25hcnkgQW5naW9ncmFwaHk8L2tl
eXdvcmQ+PGtleXdvcmQ+TXlvY2FyZGlhbCBJbmZhcmN0aW9uPC9rZXl3b3JkPjxrZXl3b3JkPkNo
ZXN0IFBhaW48L2tleXdvcmQ+PGtleXdvcmQ+UmlzayBGYWN0b3JzPC9rZXl3b3JkPjwva2V5d29y
ZHM+PHVybHM+PHJlbGF0ZWQtdXJscz48dXJsPmh0dHBzOi8vd3d3Lm5jYmkubmxtLm5paC5nb3Yv
cHVibWVkLzM3NjEwNzMxPC91cmw+PC9yZWxhdGVkLXVybHM+PC91cmxzPjxpc2JuPjIzODAtNjU5
MTwvaXNibj48Y3VzdG9tMj5QTUMxMDQ0ODM2NDwvY3VzdG9tMj48Y3VzdG9tMT5EciBEb3VnbGFz
IHJlcG9ydGVkIHJlY2VpdmluZyBncmFudHMgZnJvbSBIZWFydEZsb3cgSW5jIGR1cmluZyB0aGUg
Y29uZHVjdCBvZiB0aGUgc3R1ZHkuIERyIE5hbm5hIHJlcG9ydGVkIHJlY2VpdmluZyBjb25zdWx0
aW5nIGZlZXMgZnJvbSBIZWFydEZsb3cgSW5jLCByZXNlYXJjaCBzdXBwb3J0IGZyb20gdGhlIEFt
ZXJpY2FuIENvbGxlZ2Ugb2YgQ2FyZGlvbG9neSBGb3VuZGF0aW9uIHN1cHBvcnRlZCBieSB0aGUg
R2VvcmdlIEYuIGFuZCBBbm4gSGFycmlzIEJlbGxvd3MgRm91bmRhdGlvbiwgYW5kIHNhbGFyeSBz
dXBwb3J0IGZyb20gdGhlIE5hdGlvbmFsIEluc3RpdHV0ZSBvbiBBZ2luZy9OYXRpb25hbCBJbnN0
aXR1dGVzIG9mIEhlYWx0aCAoR0VNU1NUQVIgYXdhcmQpLiBEciBNYXJrIHJlcG9ydGVkIHJlY2Vp
dmluZyBncmFudHMgZnJvbSBIZWFydEZsb3cgSW5jLCBjb25zdWx0aW5nIGZlZXMgZnJvbSBOb3Zh
cnRpcywgYW5kIGdyYW50cyBmcm9tIE1lcmNrIG91dHNpZGUgdGhlIHN1Ym1pdHRlZCB3b3JrLiBE
ciBQYXRlbCByZXBvcnRlZCByZWNlaXZpbmcgZ3JhbnRzIGZyb20gSGVhcnRGbG93LCBCYXllciwg
SmFuc3NlbiwgYW5kIE5vdmFydGlzIG91dHNpZGUgdGhlIHN1Ym1pdHRlZCB3b3JrLiBEciBSb2dl
cnMgcmVwb3J0ZWQgcmVjZWl2aW5nIHNhbGFyeSBhbmQgZXF1aXR5IGFzIGFuIGVtcGxveWVlIG9m
IEhlYXJ0RmxvdyBJbmMgZHVyaW5nIHRoZSBjb25kdWN0IG9mIHRoZSBzdHVkeTsgaW4gYWRkaXRp
b24sIERyIFJvZ2VycyByZXBvcnRlZCBoYXZpbmcgYSBwYXRlbnQgZm9yIEhlYXJ0RmxvdyBJbmMg
aXNzdWVkLiBEciBVZGVsc29uIHJlcG9ydGVkIHJlY2VpdmluZyBncmFudHMgZnJvbSBIZWFydEZs
b3cgSW5jIGR1cmluZyB0aGUgY29uZHVjdCBvZiB0aGUgc3R1ZHkuIERyIEZvcmR5Y2UgcmVwb3J0
ZWQgcmVjZWl2aW5nIHBlcnNvbmFsIGZlZXMgZnJvbSBCYXllciwgTm92byBOb3JkaXNrLCBCb2Vo
cmluZ2VyIEluZ2VsaGVpbSwgU2Fub2ZpLCBOb3ZhcnRpcywgTmV3IEFtc3RlcmRhbSwgSExTIFRo
ZXJhcGV1dGljcywgYW5kIGdyYW50cyBmcm9tIEJheWVyIG91dHNpZGUgdGhlIHN1Ym1pdHRlZCB3
b3JrLiBEciBDdXJ6ZW4gcmVwb3J0ZWQgcmVjZWl2aW5nIGdyYW50cyBmcm9tIEhlYXJ0RmxvdyBJ
bmMsIEJvc3RvbiBTY2llbnRpZmljLCBIYWVtb25ldGljcywgYW5kIEJlY2ttYW5uIENvdWx0ZXIg
YW5kIG5vbmZpbmFuY2lhbCBzdXBwb3J0IGZyb20gRWR3YXJkcywgQmlvdHJvbmljLCBhbmQgQWJi
b3R0IG91dHNpZGUgdGhlIHN1Ym1pdHRlZCB3b3JrLiBEciBQb250b25lIHJlcG9ydGVkIHJlY2Vp
dmluZyBncmFudHMgZnJvbSBIZWFydEZsb3cgSW5jIGFuZCBCcmFjY28gYW5kIHBlcnNvbmFsIGZl
ZXMgZnJvbSBHRSBIZWFsdGhjYXJlIG91dHNpZGUgdGhlIHN1Ym1pdHRlZCB3b3JrLiBEciBNYXVy
b3ZpY2gtSG9ydmF0IHJlcG9ydGVkIHJlY2VpdmluZyBncmFudHMgZnJvbSBIZWFydEZsb3cgSW5j
IGR1cmluZyB0aGUgY29uZHVjdCBvZiB0aGUgc3R1ZHkuIERyIERlIEJydXluZSByZXBvcnRlZCBy
ZWNlaXZpbmcgY29uc3VsdGluZyBmZWVzIGZyb20gQm9zdG9uIFNjaWVudGlmaWMsIEFiYm90dCBW
YXNjdWxhciwgQ2F0aFdvcmtzLCBTaWVtZW5zLCBHRSBIZWFsdGhjYXJlLCBhbmQgQ29yb3ZlbnRp
cyBSZXNlYXJjaDsgZ3JhbnRzIGZyb20gQWJib3R0IFZhc2N1bGFyLCBDb3JvdmVudGlzIFJlc2Vh
cmNoLCBDYXRoV29ya3MsIGFuZCBCb3N0b24gU2NpZW50aWZpYzsgYW5kIGhvbGRpbmcgbWlub3Ig
ZXF1aXRpZXMgaW4gUGhpbGlwcywgU2llbWVucywgR0UgSGVhbHRoY2FyZSwgRWR3YXJkcyBMaWZl
IFNjaWVuY2VzLCBIZWFydEZsb3cgSW5jLCBPcHNlbnMsIGFuZCBDZWxpYWQuIERyIExlaXBzaWMg
cmVwb3J0ZWQgcmVjZWl2aW5nIHN0b2NrIG9wdGlvbnMgYW5kIGNvbnN1bHRpbmcgZmVlcyBmcm9t
IEhlYXJ0ZmxvdyBJbmMgYW5kIEFyaW5ldGEgQ29yZSBsYWJvcmF0b3J5LCBhbmQgc3BlYWtlciBm
ZWVzIGZyb20gR0UgSGVhbHRoY2FyZSBvdXRzaWRlIHRoZSBzdWJtaXR0ZWQgd29yay4gRHIgU3Rv
bmUgcmVwb3J0ZWQgcmVjZWl2aW5nIHNwZWFrZXIgZmVlcyBmcm9tIE1lZHRyb25pYywgUHVsbm92
bywgSW5mcmFyZWR4LCBBYmlvbWVkLCBBYmJvdHQsIEFtZ2VuLCBhbmQgQm9laHJpbmdlciBJbmdl
bGhlaW07IGNvbnN1bHRhbnQgZmVlcyBmcm9tIERhaWljaGkgU2Fua3lvLCBBYmxhdGl2ZSBTb2x1
dGlvbnMsIENvckZsb3csIEFwb2xsbyBUaGVyYXBldXRpY3MsIENhcmRpb21lY2gsIEdvcmUsIFJv
Ym9jYXRoLCBNaXJhY29yLCBWZWN0b3Jpb3VzLCBBYmlvbWVkLCBWYWxmaXgsIFRoZXJPeCwgSGVh
cnRGbG93IEluYywgTmVvdmFzYywgQW5jb3JhLCBFbHVjaWQgQmlvLCBPY2NsdXRlY2gsIEltcHVs
c2UgRHluYW1pY3MsIEFkb25hIE1lZGljYWwsIE1pbGxlbm5pYSBCaW9waGFybWEsIGFuZCBPeGl0
b3BlOyBlcXVpdHkgb3Igc3RvY2sgb3B0aW9ucyBmcm9tIEFuY29yYSwgQ2FnZW50LCBBcHBsaWVk
IFRoZXJhcGV1dGljcywgQmlvc3RhciBmYW1pbHkgb2YgZnVuZHMsIFNwZWN0cmFXYXZlLCBPcmNo
ZXN0cmEgQmlvbWVkLCBBcmlhLCBDYXJkaWFjIFN1Y2Nlc3MsIFZhbGZpeCwgWGVudGVyOyBhbmQg
Z3JhbnRzIGZyb20gQWJib3R0LCBBYmlvbWVkLCBCaW92ZW50cml4LCBDYXJkaW92YXNjdWxhciBT
eXN0ZW1zIEluYywgUGhpbGxpcHMsIEJpb3NlbnNlLVdlYnN0ZXIsIFNob2Nrd2F2ZSwgVmFzY3Vs
YXIgRHluYW1pY3MsIFB1bG5vdm8gYW5kIFYtd2F2ZSBvdXRzaWRlIHRoZSBzdWJtaXR0ZWQgd29y
azsgYW5kIERyLiBTdG9uZeKAmXMgZGF1Z2h0ZXIgaXMgYW4gZW1wbG95ZWUgYXQgSVFWSUEuIERy
IEJlcnJ5IHJlcG9ydGVkIGJlaW5nIGFuIGVtcGxveWVlIG9mIEhlYXJ0RmxvdyBJbmMgYW5kIGhh
dmluZyBjb25zdWx0YW5jeSBhbmQgcmVzZWFyY2ggYWdyZWVtZW50cyBmb3IgdGhpcyBzdHVkeSBz
cG9uc29yZWQgYW5kIGZ1bmRlZCBieSBIZWFydEZsb3cgSW5jIGR1cmluZyB0aGUgY29uZHVjdCBv
ZiB0aGUgc3R1ZHk7IHJlY2VpdmluZyBncmFudHMgZnJvbSBBYmJvdHQgVmFzY3VsYXIsIEFzdHJh
WmVuZWNhLCBhbmQgQm9laHJpbmdlciBJbmdlbGhlaW07IG5vbmZpbmFuY2lhbCBzdXBwb3J0IGZy
b20gQ29yb3ZlbnRpcywgTWVuYXJpbmksIE5vdmFydGlzLCBTZXJ2aWVyLCBTaWVtZW5zIEhlYWx0
aGNhcmUsIFZhbG8gSGVhbHRoLCBhbmQgVGhlck94IEluYyBvdXRzaWRlIHRoZSBzdWJtaXR0ZWQg
d29yay4gRHIgSG9nYW4gcmVwb3J0ZWQgcmVjZWl2aW5nIGZpbmFuY2lhbCByZWltYnVyc2VtZW50
IGZvciBhZGp1ZGljYXRpb24gZnJvbSBDUEMgQ2xpbmljYWwgUmVzZWFyY2ggZHVyaW5nIHRoZSBj
b25kdWN0IG9mIHRoZSBzdHVkeS4gRHIgQWxpIHJlcG9ydGVkIHJlY2VpdmluZyBncmFudHMgZnJv
bSBBYmJvdHQsIEFiaW9tZWQsIEFjaXN0IE1lZGljYWwsIEJvc3RvbiBTY2llbnRpZmljLCBDYXJk
aW92YXNjdWxhciBTeXN0ZW1zIEluYywgTWVkdHJvbmljLCB0aGUgTmF0aW9uYWwgSW5zdGl0dXRl
cyBvZiBIZWFsdGgsIE9wc2VucywgUGhpbGlwcywgYW5kIEhlYXJ0RmxvdyBJbmM7IHBlcnNvbmFs
IGZlZXMgZnJvbSBBc3RyYVplbmVjYSBhbmQgU2hvY2t3YXZlOyBhbmQgZXF1aXR5IGZyb20gRWx1
Y2lkLCBTcGVjdHJhd2F2ZSwgU2hvY2t3YXZlLCBhbmQgVml0YWxDb25uZWN0IG91dHNpZGUgdGhl
IHN1Ym1pdHRlZCB3b3JrLiBEciBCeXJuZSByZXBvcnRlZCByZWNlaXZpbmcgZ3JhbnRzIGZyb20g
QWJib3R0IFZhc2N1bGFyLCBCb3N0b24gU2NpZW50aWZpYywgQmlvc2Vuc29ycywgYW5kIFRyYW5z
bHVtaW5hIG91dHNpZGUgdGhlIHN1Ym1pdHRlZCB3b3JrLiBEciBZZWggcmVwb3J0ZWQgcmVjZWl2
aW5nIGdyYW50cyBmcm9tIE1lZHRyb25pYywgQWJib3R0IFZhc2N1bGFyLCBhbmQgQm9zdG9uIFNj
aWVudGlmaWMgYW5kIHBlcnNvbmFsIGZlZXMgZnJvbSBDYXRod29ya3MsIE1lZHRyb25pYywgQWJi
b3R0IFZhc2N1bGFyLCBCb3N0b24gU2NpZW50aWZpYywgU2hvY2t3YXZlLCBhbmQgWm9sbCBvdXRz
aWRlIHRoZSBzdWJtaXR0ZWQgd29yay4gRHIgTXVsbGVuIHJlcG9ydGVkIHJlY2VpdmluZyBwZXJz
b25hbCBmZWVzIGZyb20gSGVhcnRGbG93IEluYyBkdXJpbmcgdGhlIGNvbmR1Y3Qgb2YgdGhlIHN0
dWR5LiBEciBIdWV5IHJlcG9ydGVkIGJlaW5nIGFuIGVtcGxveWVlIG9mIEhlYXJ0RmxvdyBJbmMg
b3V0c2lkZSB0aGUgc3VibWl0dGVkIHdvcmsuIERyIEFuc3Ryb20gcmVwb3J0ZWQgcmVjZWl2aW5n
IGdyYW50cyBmcm9tIE1lcmNrLCBCYXllciwgYW5kIHRoZSBOYXRpb25hbCBJbnN0aXR1dGVzIG9m
IEhlYWx0aCBkdXJpbmcgdGhlIGNvbmR1Y3Qgb2YgdGhlIHN0dWR5LiBEciBWZW11bGFwYWxsaSBy
ZXBvcnRlZCByZWNlaXZpbmcgdHJhdmVsIGZlZXMgZnJvbSBIZWFydEZsb3cgSW5jOyBncmFudHMv
Y29udHJhY3RzIGZyb20gdGhlIE5hdGlvbmFsIEluc3RpdHV0ZXMgb2YgSGVhbHRoLCBDeXRva2lu
ZXRpY3MsIEFtZXJpY2FuIENvbGxlZ2Ugb2YgQ2FyZGlvbG9neSwgU29jaWV0eSBvZiBUaG9yYWNp
YyBTdXJnZW9ucywgQWJib3R0IFZhc2N1bGFyLCBhbmQgQm9zdG9uIFNjaWVudGlmaWM7IGFuZCBj
b25zdWx0aW5nIGZlZXMgZnJvbSBBbWVyaWNhbiBDb2xsZWdlIG9mIFBoeXNpY2lhbnMsIE1lZHRy
b25pYywgRWR3YXJkcyBMaWZlc2NpZW5jZXMsIGFuZCBWZXJhbG94IFRoZXJhcGV1dGljcy4gTm8g
b3RoZXIgZGlzY2xvc3VyZXMgd2VyZSByZXBvcnRlZC48L2N1c3RvbTE+PHRpdGxlcz48dGl0bGU+
Q29tcGFyaXNvbiBvZiBhbiBJbml0aWFsIFJpc2stQmFzZWQgVGVzdGluZyBTdHJhdGVneSB2cyBV
c3VhbCBUZXN0aW5nIGluIFN0YWJsZSBTeW1wdG9tYXRpYyBQYXRpZW50cyBXaXRoIFN1c3BlY3Rl
ZCBDb3JvbmFyeSBBcnRlcnkgRGlzZWFzZTogVGhlIFBSRUNJU0UgUmFuZG9taXplZCBDbGluaWNh
bCBUcmlhbDwvdGl0bGU+PHNlY29uZGFyeS10aXRsZT5KQU1BIENhcmRpb2w8L3NlY29uZGFyeS10
aXRsZT48L3RpdGxlcz48cGFnZXM+OTA0LTkxNDwvcGFnZXM+PG51bWJlcj4xMDwvbnVtYmVyPjxj
b250cmlidXRvcnM+PGF1dGhvcnM+PGF1dGhvcj5Eb3VnbGFzLCBQLiBTLjwvYXV0aG9yPjxhdXRo
b3I+TmFubmEsIE0uIEcuPC9hdXRob3I+PGF1dGhvcj5LZWxzZXksIE0uIEQuPC9hdXRob3I+PGF1
dGhvcj5Zb3csIEUuPC9hdXRob3I+PGF1dGhvcj5NYXJrLCBELiBCLjwvYXV0aG9yPjxhdXRob3I+
UGF0ZWwsIE0uIFIuPC9hdXRob3I+PGF1dGhvcj5Sb2dlcnMsIEMuPC9hdXRob3I+PGF1dGhvcj5V
ZGVsc29uLCBKLiBFLjwvYXV0aG9yPjxhdXRob3I+Rm9yZHljZSwgQy4gQi48L2F1dGhvcj48YXV0
aG9yPkN1cnplbiwgTi48L2F1dGhvcj48YXV0aG9yPlBvbnRvbmUsIEcuPC9hdXRob3I+PGF1dGhv
cj5NYXVyb3ZpY2gtSG9ydmF0LCBQLjwvYXV0aG9yPjxhdXRob3I+RGUgQnJ1eW5lLCBCLjwvYXV0
aG9yPjxhdXRob3I+R3JlZW53b29kLCBKLiBQLjwvYXV0aG9yPjxhdXRob3I+TWFyaW5lc2N1LCBW
LjwvYXV0aG9yPjxhdXRob3I+TGVpcHNpYywgSi48L2F1dGhvcj48YXV0aG9yPlN0b25lLCBHLiBX
LjwvYXV0aG9yPjxhdXRob3I+QmVuLVllaHVkYSwgTy48L2F1dGhvcj48YXV0aG9yPkJlcnJ5LCBD
LjwvYXV0aG9yPjxhdXRob3I+SG9nYW4sIFMuIEUuPC9hdXRob3I+PGF1dGhvcj5SZWRmb3JzLCBC
LjwvYXV0aG9yPjxhdXRob3I+QWxpLCBaLiBBLjwvYXV0aG9yPjxhdXRob3I+QnlybmUsIFIuIEEu
PC9hdXRob3I+PGF1dGhvcj5LcmFtZXIsIEMuIE0uPC9hdXRob3I+PGF1dGhvcj5ZZWgsIFIuIFcu
PC9hdXRob3I+PGF1dGhvcj5NYXJ0aW5leiwgQi48L2F1dGhvcj48YXV0aG9yPk11bGxlbiwgUy48
L2F1dGhvcj48YXV0aG9yPkh1ZXksIFcuPC9hdXRob3I+PGF1dGhvcj5BbnN0cm9tLCBLLiBKLjwv
YXV0aG9yPjxhdXRob3I+QWwtS2hhbGlkaSwgSC4gUi48L2F1dGhvcj48YXV0aG9yPlZlbXVsYXBh
bGxpLCBTLjwvYXV0aG9yPjxhdXRob3I+UFJFQ0lTRSBJbnZlc3RpZ2F0b3JzPC9hdXRob3I+PC9h
dXRob3JzPjwvY29udHJpYnV0b3JzPjxsYW5ndWFnZT5lbmc8L2xhbmd1YWdlPjxhZGRlZC1kYXRl
IGZvcm1hdD0idXRjIj4xNzAyMjg3NTM1PC9hZGRlZC1kYXRlPjxyZWYtdHlwZSBuYW1lPSJKb3Vy
bmFsIEFydGljbGUiPjE3PC9yZWYtdHlwZT48YXV0aC1hZGRyZXNzPkR1a2UgQ2xpbmljYWwgUmVz
ZWFyY2ggSW5zdGl0dXRlLCBEdWtlIFVuaXZlcnNpdHkgU2Nob29sIG9mIE1lZGljaW5lLCBEdXJo
YW0sIE5vcnRoIENhcm9saW5hLiBTZWN0aW9uIG9mIENhcmRpb3Zhc2N1bGFyIE1lZGljaW5lLCBZ
YWxlIFVuaXZlcnNpdHkgU2Nob29sIG9mIE1lZGljaW5lLCBOZXcgSGF2ZW4sIENvbm5lY3RpY3V0
LiBEaXZpc2lvbiBvZiBDYXJkaW9sb2d5LCBEdWtlIFVuaXZlcnNpdHkgU2Nob29sIG9mIE1lZGlj
aW5lLCBEdXJoYW0sIE5vcnRoIENhcm9saW5hLiBIZWFydEZsb3cgSW5jLCBNb3VudGFpbiBWaWV3
LCBDYWxpZm9ybmlhLiBEaXZpc2lvbiBvZiBDYXJkaW9sb2d5IGFuZCB0aGUgQ2FyZGlvVmFzY3Vs
YXIgQ2VudGVyLCBUdWZ0cyBNZWRpY2FsIENlbnRlciwgQm9zdG9uLCBNYXNzYWNodXNldHRzLiBE
aXZpc2lvbiBvZiBDYXJkaW9sb2d5LCBEZXBhcnRtZW50IG9mIE1lZGljaW5lLCBDZW50cmUgZm9y
IENhcmRpb3Zhc2N1bGFyIElubm92YXRpb24sIFVuaXZlcnNpdHkgb2YgQnJpdGlzaCBDb2x1bWJp
YSwgVmFuY291dmVyLCBCcml0aXNoIENvbHVtYmlhLCBDYW5hZGEuIEZhY3VsdHkgb2YgTWVkaWNp
bmUsIFVuaXZlcnNpdHkgb2YgU291dGhhbXB0b24sIENhcmRpb3Rob3JhY2ljIFVuaXQsIFVuaXZl
cnNpdHkgSG9zcGl0YWwgU291dGhhbXB0b24sIFNvdXRoYW1wdG9uLCBVbml0ZWQgS2luZ2RvbS4g
RGVwYXJ0bWVudCBvZiBQZXJpb3BlcmF0aXZlIENhcmRpb2xvZ3kgYW5kIENhcmRpb3Zhc2N1bGFy
IEltYWdpbmcsIENlbnRybyBDYXJkaW9sb2dpY28gTW9uemlubyBJbnN0aXR1dG8gZGkgUmljb3Zl
cm8gZSBDdXJhIGEgQ2FyYXR0ZXJlIFNjaWVudGlmaWNvLCBNaWxhbiwgSXRhbHkuIERlcGFydG1l
bnQgb2YgQmlvbWVkaWNhbCwgU3VyZ2ljYWwgYW5kIERlbnRhbCBTY2llbmNlcywgVW5pdmVyc2l0
eSBvZiBNaWxhbiwgTWlsYW4sIEl0YWx5LiBNVEEtU0UgQ2FyZGlvdmFzY3VsYXIgSW1hZ2luZyBS
ZXNlYXJjaCBHcm91cCwgSGVhcnQgYW5kIFZhc2N1bGFyIENlbnRlciwgTWVkaWNhbCBJbWFnaW5n
IENlbnRyZSwgU2VtbWVsd2VpcyBVbml2ZXJzaXR5LCBCdWRhcGVzdCwgSHVuZ2FyeS4gQ2FyZGlv
dmFzY3VsYXIgQ2VudGVyIEFhbHN0LCBPbnplIExpZXZlIFZyb3V3emlla2VuaHVpcyBDbGluaWMs
IEFhbHN0LCBCZWxnaXVtLiBEZXBhcnRtZW50IG9mIENhcmRpb2xvZ3ksIExhdXNhbm5lIFVuaXZl
cnNpdHkgSG9zcGl0YWwsIExhdXNhbm5lLCBTd2l0emVybGFuZC4gTGVlZHMgSW5zdGl0dXRlIG9m
IENhcmRpb3Zhc2N1bGFyIGFuZCBNZXRhYm9saWMgTWVkaWNpbmUsIFVuaXZlcnNpdHkgb2YgTGVl
ZHMsIExlZWRzIFRlYWNoaW5nIEhvc3BpdGFscyBOSFMgVHJ1c3QsIFVuaXRlZCBLaW5nZG9tLiBN
aWR3ZXN0IENhcmRpb3Zhc2N1bGFyIEluc3RpdHV0ZSwgQ2hpY2FnbyBNZWRpY2FsIFNjaG9vbCwg
RWR3YXJkLUVsbWh1cnN0IEhlYWx0aCwgTmFwZXJ2aWxsZSwgSWxsaW5vaXMuIERlcGFydG1lbnRz
IG9mIFJhZGlvbG9neSBhbmQgTWVkaWNpbmUgKENhcmRpb2xvZ3kpLCBVbml2ZXJzaXR5IG9mIEJy
aXRpc2ggQ29sdW1iaWEsIFZhbmNvdXZlciwgQnJpdGlzaCBDb2x1bWJpYSwgQ2FuYWRhLiBUaGUg
WmVuYSBhbmQgTWljaGFlbCBBLiBXaWVuZXIgQ2FyZGlvdmFzY3VsYXIgSW5zdGl0dXRlLCBJY2Fo
biBTY2hvb2wgb2YgTWVkaWNpbmUgYXQgTW91bnQgU2luYWksIE5ldyBZb3JrLCBOZXcgWW9yay4g
VW5pdmVyc2l0eSBvZiBDYWxpZm9ybmlhIFNhbiBEaWVnbywgTGEgSm9sbGEuIEJyaXRpc2ggSGVh
cnQgRm91bmRhdGlvbiBHbGFzZ293IENhcmRpb3Zhc2N1bGFyIFJlc2VhcmNoIENlbnRyZSwgVW5p
dmVyc2l0eSBvZiBHbGFzZ293LCBVbml0ZWQgS2luZ2RvbS4gQ1BDIENsaW5pY2FsIFJlc2VhcmNo
LCBVbml2ZXJzaXR5IG9mIENvbG9yYWRvIFNjaG9vbCBvZiBNZWRpY2luZSwgQXVyb3JhLiBDYXJk
aW92YXNjdWxhciBSZXNlYXJjaCBGb3VuZGF0aW9uLCBOZXcgWW9yaywgTmV3IFlvcmsuIERlcGFy
dG1lbnQgb2YgQ2FyZGlvbG9neSwgU2FobGdyZW5za2EgVW5pdmVyc2l0eSBIb3NwaXRhbCwgR290
aGVuYnVyZywgU3dlZGVuLiBTdCBGcmFuY2lzIEhvc3BpdGFsICZhbXA7IEhlYXJ0IENlbnRlciwg
Um9zbHluLCBOZXcgWW9yay4gRGVwYXJ0bWVudCBvZiBDYXJkaW9sb2d5LCBDYXJkaW92YXNjdWxh
ciBSZXNlYXJjaCBJbnN0aXR1dGUgRHVibGluLCBNYXRlciBQcml2YXRlIE5ldHdvcmssIER1Ymxp
biwgSXJlbGFuZC4gU2Nob29sIG9mIFBoYXJtYWN5IGFuZCBCaW9tb2xlY3VsYXIgU2NpZW5jZXMs
IFJveWFsIENvbGxlZ2Ugb2YgU3VyZ2VvbnMgaW4gSXJlbGFuZCwgVW5pdmVyc2l0eSBvZiBNZWRp
Y2luZSBhbmQgSGVhbHRoIFNjaWVuY2VzLCBEdWJsaW4sIElyZWxhbmQuIENhcmRpb3Zhc2N1bGFy
IE1lZGljaW5lLCBVbml2ZXJzaXR5IG9mIFZpcmdpbmlhIEhlYWx0aCwgQ2hhcmxvdHRlc3ZpbGxl
LiBSaWNoYXJkIEEuIGFuZCBTdXNhbiBGLiBTbWl0aCBDZW50ZXIgZm9yIE91dGNvbWVzIFJlc2Vh
cmNoLCBCZXRoIElzcmFlbCBEZWFjb25lc3MgTWVkaWNhbCBDZW50ZXIsIEJvc3RvbiwgTWFzc2Fj
aHVzZXR0cy4gVW5pdmVyc2l0eSBvZiBOb3J0aCBDYXJvbGluYSwgQ2hhcGVsIEhpbGwuIERlcGFy
dG1lbnQgb2YgQmlvc3RhdGlzdGljcyBhbmQgQmlvaW5mb3JtYXRpY3MsIER1a2UgVW5pdmVyc2l0
eSBTY2hvb2wgb2YgTWVkaWNpbmUsIER1cmhhbSwgTm9ydGggQ2Fyb2xpbmEuPC9hdXRoLWFkZHJl
c3M+PHJlYy1udW1iZXI+MTU4NTwvcmVjLW51bWJlcj48bGFzdC11cGRhdGVkLWRhdGUgZm9ybWF0
PSJ1dGMiPjE3MDIyODc1MzU8L2xhc3QtdXBkYXRlZC1kYXRlPjxhY2Nlc3Npb24tbnVtPjM3NjEw
NzMxPC9hY2Nlc3Npb24tbnVtPjxlbGVjdHJvbmljLXJlc291cmNlLW51bT4xMC4xMDAxL2phbWFj
YXJkaW8uMjAyMy4yNTk1PC9lbGVjdHJvbmljLXJlc291cmNlLW51bT48dm9sdW1lPjg8L3ZvbHVt
ZT48L3JlY29yZD48L0NpdGU+PC9FbmROb3RlPgB=
</w:fldData>
        </w:fldChar>
      </w:r>
      <w:r w:rsidR="00207A30">
        <w:rPr>
          <w:color w:val="000000" w:themeColor="text1"/>
        </w:rPr>
        <w:instrText xml:space="preserve"> ADDIN EN.CITE </w:instrText>
      </w:r>
      <w:r w:rsidR="00207A30">
        <w:rPr>
          <w:color w:val="000000" w:themeColor="text1"/>
        </w:rPr>
        <w:fldChar w:fldCharType="begin">
          <w:fldData xml:space="preserve">PEVuZE5vdGU+PENpdGU+PEF1dGhvcj5BZGFtc29uPC9BdXRob3I+PFllYXI+MjAxODwvWWVhcj48
SURUZXh0PklkZW50aWZpY2F0aW9uIG9mIHBhdGllbnRzIHdpdGggc3RhYmxlIGNoZXN0IHBhaW4g
ZGVyaXZpbmcgbWluaW1hbCB2YWx1ZSBmcm9tIGNvcm9uYXJ5IGNvbXB1dGVkIHRvbW9ncmFwaHkg
YW5naW9ncmFwaHk6IEFuIGV4dGVybmFsIHZhbGlkYXRpb24gb2YgdGhlIFBST01JU0UgbWluaW1h
bC1yaXNrIHRvb2w8L0lEVGV4dD48RGlzcGxheVRleHQ+KDUtOCk8L0Rpc3BsYXlUZXh0PjxyZWNv
cmQ+PGRhdGVzPjxwdWItZGF0ZXM+PGRhdGU+RmViIDAxPC9kYXRlPjwvcHViLWRhdGVzPjx5ZWFy
PjIwMTg8L3llYXI+PC9kYXRlcz48a2V5d29yZHM+PGtleXdvcmQ+QWdlZDwva2V5d29yZD48a2V5
d29yZD5BbmdpbmEsIFN0YWJsZTwva2V5d29yZD48a2V5d29yZD5DaGVzdCBQYWluPC9rZXl3b3Jk
PjxrZXl3b3JkPkNvbXB1dGVkIFRvbW9ncmFwaHkgQW5naW9ncmFwaHk8L2tleXdvcmQ+PGtleXdv
cmQ+Q29yb25hcnkgQW5naW9ncmFwaHk8L2tleXdvcmQ+PGtleXdvcmQ+RmVtYWxlPC9rZXl3b3Jk
PjxrZXl3b3JkPkZvbGxvdy1VcCBTdHVkaWVzPC9rZXl3b3JkPjxrZXl3b3JkPkh1bWFuczwva2V5
d29yZD48a2V5d29yZD5NYWxlPC9rZXl3b3JkPjxrZXl3b3JkPk1pZGRsZSBBZ2VkPC9rZXl3b3Jk
PjxrZXl3b3JkPlByb3NwZWN0aXZlIFN0dWRpZXM8L2tleXdvcmQ+PGtleXdvcmQ+UmlzayBGYWN0
b3JzPC9rZXl3b3JkPjxrZXl3b3JkPkNvcm9uYXJ5IGFydGVyeSBkaXNlYXNlPC9rZXl3b3JkPjxr
ZXl3b3JkPkNvcm9uYXJ5IGNvbXB1dGVkIHRvbW9ncmFwaHkgYW5naW9ncmFwaHk8L2tleXdvcmQ+
PGtleXdvcmQ+U3RhYmxlIGFuZ2luYTwva2V5d29yZD48L2tleXdvcmRzPjx1cmxzPjxyZWxhdGVk
LXVybHM+PHVybD5odHRwczovL3d3dy5uY2JpLm5sbS5uaWguZ292L3B1Ym1lZC8yOTI0OTQzNjwv
dXJsPjwvcmVsYXRlZC11cmxzPjwvdXJscz48aXNibj4xODc0LTE3NTQ8L2lzYm4+PGN1c3RvbTI+
UE1DNTc2MTcxOTwvY3VzdG9tMj48dGl0bGVzPjx0aXRsZT5JZGVudGlmaWNhdGlvbiBvZiBwYXRp
ZW50cyB3aXRoIHN0YWJsZSBjaGVzdCBwYWluIGRlcml2aW5nIG1pbmltYWwgdmFsdWUgZnJvbSBj
b3JvbmFyeSBjb21wdXRlZCB0b21vZ3JhcGh5IGFuZ2lvZ3JhcGh5OiBBbiBleHRlcm5hbCB2YWxp
ZGF0aW9uIG9mIHRoZSBQUk9NSVNFIG1pbmltYWwtcmlzayB0b29sPC90aXRsZT48c2Vjb25kYXJ5
LXRpdGxlPkludCBKIENhcmRpb2w8L3NlY29uZGFyeS10aXRsZT48L3RpdGxlcz48cGFnZXM+MzEt
MzQ8L3BhZ2VzPjxjb250cmlidXRvcnM+PGF1dGhvcnM+PGF1dGhvcj5BZGFtc29uLCBQLiBELjwv
YXV0aG9yPjxhdXRob3I+Rm9yZHljZSwgQy4gQi48L2F1dGhvcj48YXV0aG9yPk1jQWxsaXN0ZXIs
IEQuIEEuPC9hdXRob3I+PGF1dGhvcj5VZGVsc29uLCBKLiBFLjwvYXV0aG9yPjxhdXRob3I+RG91
Z2xhcywgUC4gUy48L2F1dGhvcj48YXV0aG9yPk5ld2J5LCBELiBFLjwvYXV0aG9yPjwvYXV0aG9y
cz48L2NvbnRyaWJ1dG9ycz48bGFuZ3VhZ2U+ZW5nPC9sYW5ndWFnZT48YWRkZWQtZGF0ZSBmb3Jt
YXQ9InV0YyI+MTcwMTcwNzgzNzwvYWRkZWQtZGF0ZT48cmVmLXR5cGUgbmFtZT0iSm91cm5hbCBB
cnRpY2xlIj4xNzwvcmVmLXR5cGU+PGF1dGgtYWRkcmVzcz5CSEYgQ2VudHJlIGZvciBDYXJkaW92
YXNjdWxhciBTY2llbmNlLCBVbml2ZXJzaXR5IG9mIEVkaW5idXJnaCwgRWRpbmJ1cmdoLCBVbml0
ZWQgS2luZ2RvbS4gRWxlY3Ryb25pYyBhZGRyZXNzOiBwaGlsaXAuYWRhbXNvbkBlZC5hYy51ay4g
RHVrZSBDbGluaWNhbCBSZXNlYXJjaCBJbnN0aXR1dGUsIER1a2UgVW5pdmVyc2l0eSBTY2hvb2wg
b2YgTWVkaWNpbmUsIER1cmhhbSwgTkMsIFVuaXRlZCBTdGF0ZXMmI3hEO0RpdmlzaW9uIG9mIENh
cmRpb2xvZ3ksIFVuaXZlcnNpdHkgb2YgQnJpdGlzaCBDb2x1bWJpYSwgVmFuY291dmVyLCBCcml0
aXNoIENvbHVtYmlhLCBDYW5hZGEuIEluc3RpdHV0ZSBvZiBIZWFsdGggYW5kIFdlbGxiZWluZywg
VW5pdmVyc2l0eSBvZiBHbGFzZ293LCBHbGFzZ293LCBVbml0ZWQgS2luZ2RvbS4gVGhlIENhcmRp
b1Zhc2N1bGFyIENlbnRlciwgRGl2aXNpb24gb2YgQ2FyZGlvbG9neSwgVHVmdHMgTWVkaWNhbCBD
ZW50ZXIsIEJvc3RvbiwgTUEsIFVuaXRlZCBTdGF0ZXMuIER1a2UgQ2xpbmljYWwgUmVzZWFyY2gg
SW5zdGl0dXRlLCBEdWtlIFVuaXZlcnNpdHkgU2Nob29sIG9mIE1lZGljaW5lLCBEdXJoYW0sIE5D
LCBVbml0ZWQgU3RhdGVzLiBCSEYgQ2VudHJlIGZvciBDYXJkaW92YXNjdWxhciBTY2llbmNlLCBV
bml2ZXJzaXR5IG9mIEVkaW5idXJnaCwgRWRpbmJ1cmdoLCBVbml0ZWQgS2luZ2RvbS48L2F1dGgt
YWRkcmVzcz48cmVjLW51bWJlcj4xNTg0PC9yZWMtbnVtYmVyPjxsYXN0LXVwZGF0ZWQtZGF0ZSBm
b3JtYXQ9InV0YyI+MTcwMTcwNzgzNzwvbGFzdC11cGRhdGVkLWRhdGU+PGFjY2Vzc2lvbi1udW0+
MjkyNDk0MzY8L2FjY2Vzc2lvbi1udW0+PGVsZWN0cm9uaWMtcmVzb3VyY2UtbnVtPjEwLjEwMTYv
ai5pamNhcmQuMjAxNy4wOS4wMzM8L2VsZWN0cm9uaWMtcmVzb3VyY2UtbnVtPjx2b2x1bWU+MjUy
PC92b2x1bWU+PC9yZWNvcmQ+PC9DaXRlPjxDaXRlPjxBdXRob3I+UmFzbXVzc2VuPC9BdXRob3I+
PFllYXI+MjAyMjwvWWVhcj48SURUZXh0PlRoZSBQUk9NSVNFIE1pbmltYWwgUmlzayBTY29yZSBJ
bXByb3ZlcyBSaXNrIENsYXNzaWZpY2F0aW9uIG9mIFN5bXB0b21hdGljIFBhdGllbnRzIFdpdGgg
U3VzcGVjdGVkwqBDQUQ8L0lEVGV4dD48cmVjb3JkPjxkYXRlcz48cHViLWRhdGVzPjxkYXRlPkF1
ZzwvZGF0ZT48L3B1Yi1kYXRlcz48eWVhcj4yMDIyPC95ZWFyPjwvZGF0ZXM+PGtleXdvcmRzPjxr
ZXl3b3JkPkFydGVyaWVzPC9rZXl3b3JkPjxrZXl3b3JkPkNvbXB1dGVkIFRvbW9ncmFwaHkgQW5n
aW9ncmFwaHk8L2tleXdvcmQ+PGtleXdvcmQ+Q29yb25hcnkgQW5naW9ncmFwaHk8L2tleXdvcmQ+
PGtleXdvcmQ+Q29yb25hcnkgQXJ0ZXJ5IERpc2Vhc2U8L2tleXdvcmQ+PGtleXdvcmQ+SHVtYW5z
PC9rZXl3b3JkPjxrZXl3b3JkPk15b2NhcmRpYWwgSW5mYXJjdGlvbjwva2V5d29yZD48a2V5d29y
ZD5QcmVkaWN0aXZlIFZhbHVlIG9mIFRlc3RzPC9rZXl3b3JkPjxrZXl3b3JkPlByb2dub3Npczwv
a2V5d29yZD48a2V5d29yZD5Qcm9zcGVjdGl2ZSBTdHVkaWVzPC9rZXl3b3JkPjxrZXl3b3JkPlJp
c2sgQXNzZXNzbWVudDwva2V5d29yZD48a2V5d29yZD5SaXNrIEZhY3RvcnM8L2tleXdvcmQ+PGtl
eXdvcmQ+Y2hyb25pYyBjb3JvbmFyeSBzeW5kcm9tZTwva2V5d29yZD48a2V5d29yZD5jbGluaWNh
bCBsaWtlbGlob29kPC9rZXl3b3JkPjxrZXl3b3JkPmNvcm9uYXJ5IGFydGVyeSBkaXNlYXNlPC9r
ZXl3b3JkPjxrZXl3b3JkPm1ham9yIGFkdmVyc2UgY2FyZGlhYyBldmVudHM8L2tleXdvcmQ+PGtl
eXdvcmQ+bWluaW1hbCByaXNrIHNjb3JlPC9rZXl3b3JkPjxrZXl3b3JkPnByZXRlc3QgcHJvYmFi
aWxpdHk8L2tleXdvcmQ+PC9rZXl3b3Jkcz48dXJscz48cmVsYXRlZC11cmxzPjx1cmw+aHR0cHM6
Ly93d3cubmNiaS5ubG0ubmloLmdvdi9wdWJtZWQvMzU5MjY5MDM8L3VybD48L3JlbGF0ZWQtdXJs
cz48L3VybHM+PGlzYm4+MTg3Ni03NTkxPC9pc2JuPjxjdXN0b20xPkZ1bmRpbmcgU3VwcG9ydCBh
bmQgQXV0aG9yIERpc2Nsb3N1cmVzIFRoZSBzdHVkeSB3YXMgc3VwcG9ydGVkIGJ5IFRoZSBEYW5p
c2ggSGVhcnQgRm91bmRhdGlvbiAoR3JhbnQgTm8uIDE1LVI5OS1BNTgzNy0yMjkyMCksIHRoZSBI
ZWFsdGggUmVzZWFyY2ggRnVuZCBvZiBDZW50cmFsIERlbm1hcmsgUmVnaW9uLCBhbmQgQWFyaHVz
IFVuaXZlcnNpdHkgUmVzZWFyY2ggZm91bmRhdGlvbi4gVGhlIFBST01JU0UgdHJpYWwgd2FzIHN1
cHBvcnRlZCBieSBncmFudHMgZnJvbSB0aGUgTmF0aW9uYWwgSGVhcnQsIEx1bmcsIGFuZCBCbG9v
ZCBJbnN0aXR1dGUgKFIwMUhMMDk4MjM3LCBSMDFITDA5ODIzNiwgUjAxSEwwOTgzMDUgYW5kIFIw
MUhMMDk4MjM1KS4gRHIgRm9yZHljZSBoYXMgcmVjZWl2ZWQgY29uc3VsdGluZyBmZWVzIGZyb20g
QmF5ZXIsIE5vdm8gTm9yZGlzaywgQm9laHJpbmdlciBJbmdlbGhlaW0sIFNhbm9maSwgUGZpemVy
LCBhbmQgQW1nZW47IGFuZCBoYXMgcmVjZWl2ZWQgcmVzZWFyY2ggZ3JhbnRzIGZyb20gQmF5ZXIg
b3V0c2lkZSBvZiB0aGlzIHdvcmsuIERyIELDuHR0Y2hlciBoYXMgYmVlbiBhIG1lbWJlciBvZiB0
aGUgYWR2aXNvcnkgYm9hcmQgYW5kIGhhcyBoYWQgcmVzZWFyY2ggY29sbGFib3JhdGlvbiB3aXRo
IE5vdm8gTm9yZGlzaywgQXN0cmFaZW5lY2EsIEJheWVyLCBTYW5vZmksIEJvZWhyaW5nZXIgSW5n
ZWxoZWltLCBOb3ZhcnRpcywgQk1TLVBmaXplciwgYW5kIEFjYXJpeCBvdXRzaWRlIG9mIHRoaXMg
d29yay4gRHIgRG91Z2xhcyBoYXMgcmVjZWl2ZWQgcmVzZWFyY2ggZnVuZGluZyBmcm9tIEhlYXJ0
RmxvdyBvdXRzaWRlIG9mIHRoaXMgd29yay4gRHIgV2ludGhlciBoYXMgcmVjZWl2ZWQgc3VwcG9y
dCBmcm9tIHRoZSBOb3ZvIE5vcmRpc2sgRm91bmRhdGlvbiBDbGluaWNhbCBFbWVyZ2luZyBJbnZl
c3RpZ2F0b3IgZ3JhbnQgKE5ORjIxT0MwMDY2OTgxKS4gQWxsIG90aGVyIGF1dGhvcnMgaGF2ZSBy
ZXBvcnRlZCB0aGF0IHRoZXkgaGF2ZSBubyByZWxhdGlvbnNoaXBzIHJlbGV2YW50IHRvIHRoZSBj
b250ZW50cyBvZiB0aGlzIHBhcGVyIHRvIGRpc2Nsb3NlLjwvY3VzdG9tMT48dGl0bGVzPjx0aXRs
ZT5UaGUgUFJPTUlTRSBNaW5pbWFsIFJpc2sgU2NvcmUgSW1wcm92ZXMgUmlzayBDbGFzc2lmaWNh
dGlvbiBvZiBTeW1wdG9tYXRpYyBQYXRpZW50cyBXaXRoIFN1c3BlY3RlZMKgQ0FEPC90aXRsZT48
c2Vjb25kYXJ5LXRpdGxlPkpBQ0MgQ2FyZGlvdmFzYyBJbWFnaW5nPC9zZWNvbmRhcnktdGl0bGU+
PC90aXRsZXM+PHBhZ2VzPjE0NDItMTQ1NDwvcGFnZXM+PG51bWJlcj44PC9udW1iZXI+PGNvbnRy
aWJ1dG9ycz48YXV0aG9ycz48YXV0aG9yPlJhc211c3NlbiwgTC4gRC48L2F1dGhvcj48YXV0aG9y
PkZvcmR5Y2UsIEMuIEIuPC9hdXRob3I+PGF1dGhvcj5OaXNzZW4sIEwuPC9hdXRob3I+PGF1dGhv
cj5IaWxsLCBDLiBMLjwvYXV0aG9yPjxhdXRob3I+QWxoYW50aSwgQi48L2F1dGhvcj48YXV0aG9y
PkhvZmZtYW5uLCBVLjwvYXV0aG9yPjxhdXRob3I+VWRlbHNvbiwgSi48L2F1dGhvcj48YXV0aG9y
PkLDuHR0Y2hlciwgTS48L2F1dGhvcj48YXV0aG9yPkRvdWdsYXMsIFAuIFMuPC9hdXRob3I+PGF1
dGhvcj5XaW50aGVyLCBTLjwvYXV0aG9yPjwvYXV0aG9ycz48L2NvbnRyaWJ1dG9ycz48ZWRpdGlv
bj4yMDIyMDUxMTwvZWRpdGlvbj48bGFuZ3VhZ2U+ZW5nPC9sYW5ndWFnZT48YWRkZWQtZGF0ZSBm
b3JtYXQ9InV0YyI+MTcyNzEwNzk2NTwvYWRkZWQtZGF0ZT48cmVmLXR5cGUgbmFtZT0iSm91cm5h
bCBBcnRpY2xlIj4xNzwvcmVmLXR5cGU+PGF1dGgtYWRkcmVzcz5EZXBhcnRtZW50IG9mIENhcmRp
b2xvZ3ksIEfDuGRzdHJ1cCBIb3NwaXRhbCwgRGVubWFyayYjeEQ7RGVwYXJ0bWVudCBvZiBDbGlu
aWNhbCBNZWRpY2luZSwgQWFyaHVzIFVuaXZlcnNpdHksIEFhcmh1cywgRGVubWFyay4gRWxlY3Ry
b25pYyBhZGRyZXNzOiBsYXVzcmFAcm0uZGsuIERpdmlzaW9uIG9mIENhcmRpb2xvZ3ksIERlcGFy
dG1lbnQgb2YgTWVkaWNpbmUsIFVuaXZlcnNpdHkgb2YgQnJpdGlzaCBDb2x1bWJpYSwgVmFuY291
dmVyLCBCcml0aXNoIENvbHVtYmlhLCBDYW5hZGEuIERlcGFydG1lbnQgb2YgQ2FyZGlvbG9neSwg
R8O4ZHN0cnVwIEhvc3BpdGFsLCBEZW5tYXJrLiBEdWtlIENsaW5pY2FsIFJlc2VhcmNoIEluc3Rp
dHV0ZSwgRHVrZSBVbml2ZXJzaXR5IFNjaG9vbCBvZiBNZWRpY2luZSwgRHVyaGFtLCBOb3J0aCBD
YXJvbGluYSwgVVNBLiBDYXJkaW92YXNjdWxhciBJbWFnaW5nIFJlc2VhcmNoIENlbnRlciwgTWFz
c2FjaHVzZXR0cyBHZW5lcmFsIEhvc3BpdGFsLCBIYXJ2YXJkIE1lZGljYWwgU2Nob29sLCBCb3N0
b24sIE1hc3NhY2h1c2V0dHMsIFVTQS4gVHVmdHMgVW5pdmVyc2l0eSwgQm9zdG9uLCBNYXNzYWNo
dXNldHRzLCBVU0EuIERlcGFydG1lbnQgb2YgQ2FyZGlvbG9neSwgR8O4ZHN0cnVwIEhvc3BpdGFs
LCBEZW5tYXJrJiN4RDtEZXBhcnRtZW50IG9mIENsaW5pY2FsIE1lZGljaW5lLCBBYXJodXMgVW5p
dmVyc2l0eSwgQWFyaHVzLCBEZW5tYXJrLjwvYXV0aC1hZGRyZXNzPjxyZWMtbnVtYmVyPjE2NDE8
L3JlYy1udW1iZXI+PGxhc3QtdXBkYXRlZC1kYXRlIGZvcm1hdD0idXRjIj4xNzI3MTA3OTY1PC9s
YXN0LXVwZGF0ZWQtZGF0ZT48YWNjZXNzaW9uLW51bT4zNTkyNjkwMzwvYWNjZXNzaW9uLW51bT48
ZWxlY3Ryb25pYy1yZXNvdXJjZS1udW0+MTAuMTAxNi9qLmpjbWcuMjAyMi4wMy4wMDk8L2VsZWN0
cm9uaWMtcmVzb3VyY2UtbnVtPjx2b2x1bWU+MTU8L3ZvbHVtZT48L3JlY29yZD48L0NpdGU+PENp
dGU+PEF1dGhvcj5Gb3JkeWNlPC9BdXRob3I+PFllYXI+MjAxNzwvWWVhcj48SURUZXh0PklkZW50
aWZpY2F0aW9uIG9mIFBhdGllbnRzIFdpdGggU3RhYmxlIENoZXN0IFBhaW4gRGVyaXZpbmcgTWlu
aW1hbCBWYWx1ZSBGcm9tIE5vbmludmFzaXZlIFRlc3Rpbmc6IFRoZSBQUk9NSVNFIE1pbmltYWwt
UmlzayBUb29sLCBBIFNlY29uZGFyeSBBbmFseXNpcyBvZiBhIFJhbmRvbWl6ZWQgQ2xpbmljYWwg
VHJpYWw8L0lEVGV4dD48cmVjb3JkPjxkYXRlcz48cHViLWRhdGVzPjxkYXRlPkFwciAwMTwvZGF0
ZT48L3B1Yi1kYXRlcz48eWVhcj4yMDE3PC95ZWFyPjwvZGF0ZXM+PGtleXdvcmRzPjxrZXl3b3Jk
PkNoZXN0IFBhaW48L2tleXdvcmQ+PGtleXdvcmQ+Q29tcHV0ZWQgVG9tb2dyYXBoeSBBbmdpb2dy
YXBoeTwva2V5d29yZD48a2V5d29yZD5Db3JvbmFyeSBBbmdpb2dyYXBoeTwva2V5d29yZD48a2V5
d29yZD5Db3JvbmFyeSBBcnRlcnkgRGlzZWFzZTwva2V5d29yZD48a2V5d29yZD5FeGVyY2lzZSBU
ZXN0PC9rZXl3b3JkPjxrZXl3b3JkPkZvbGxvdy1VcCBTdHVkaWVzPC9rZXl3b3JkPjxrZXl3b3Jk
Pkh1bWFuczwva2V5d29yZD48a2V5d29yZD5JbmNpZGVuY2U8L2tleXdvcmQ+PGtleXdvcmQ+UHJv
c3BlY3RpdmUgU3R1ZGllczwva2V5d29yZD48a2V5d29yZD5SZXByb2R1Y2liaWxpdHkgb2YgUmVz
dWx0czwva2V5d29yZD48a2V5d29yZD5TdXJ2aXZhbCBSYXRlPC9rZXl3b3JkPjxrZXl3b3JkPlRp
bWUgRmFjdG9yczwva2V5d29yZD48a2V5d29yZD5Vbml0ZWQgU3RhdGVzPC9rZXl3b3JkPjwva2V5
d29yZHM+PHVybHM+PHJlbGF0ZWQtdXJscz48dXJsPmh0dHBzOi8vd3d3Lm5jYmkubmxtLm5paC5n
b3YvcHVibWVkLzI4MTk5NDY0PC91cmw+PC9yZWxhdGVkLXVybHM+PC91cmxzPjxpc2JuPjIzODAt
NjU5MTwvaXNibj48Y3VzdG9tMj5QTUM1NDcwNDExPC9jdXN0b20yPjxjdXN0b20xPkFsbCBhdXRo
b3JzIGhhdmUgY29tcGxldGVkIGFuZCBzdWJtaXR0ZWQgdGhlIElDTUpFIEZvcm0gZm9yIERpc2Ns
b3N1cmUgb2YgUG90ZW50aWFsIENvbmZsaWN0cyBvZiBJbnRlcmVzdC4gRHIgRm9yZHljZSByZXBv
cnRlZCByZWNlaXZpbmcgc3VwcG9ydCBmcm9tIHRoZSBDbGluaWNpYW4gSW52ZXN0aWdhdG9yIFBy
b2dyYW0sIFVuaXZlcnNpdHkgb2YgQnJpdGlzaCBDb2x1bWJpYS4gRHIgRG91Z2xhcyByZXBvcnRl
ZCBzZXJ2aW5nIG9uIHRoZSBkYXRhIHNhZmV0eSBtb25pdG9yaW5nIGJvYXJkIGZvciBHRSBIZWFs
dGhjYXJlIGFuZCByZWNlaXZpbmcgcmVzZWFyY2ggZ3JhbnRzIGZyb20gSGVhcnRGbG93LiBEciBI
b2ZmbWFubiByZXBvcnRlZCByZWNlaXZpbmcgcmVzZWFyY2ggZ3JhbnRzIGZyb20gSGVhcnRGbG93
LiBEciBQYXRlbCByZXBvcnRlZCByZWNlaXZpbmcgY29uc3VsdGFudCBmZWVzIG9yIGhvbm9yYXJp
YSBmcm9tIEJheWVyIEhlYWx0aGNhcmUsIEdlbnp5bWUsIE1lZHNjYXBlIOKAkyB0aGVoZWFydC5v
cmcsIGFuZCBNZXJjayAmYW1wOyBDbyBhbmQgcmVjZWl2aW5nIHJlc2VhcmNoIGdyYW50cyBmcm9t
IEFnZW5jeSBmb3IgSGVhbHRoY2FyZSBSZXNlYXJjaCBhbmQgUXVhbGl0eSwgQXN0cmFaZW5lY2Es
IEphbnNlbiwgSm9obnNvbiAmYW1wOyBKb2huc29uLCBNYXF1ZXQsIE5hdGlvbmFsIEhlYXJ0LCBM
dW5nLCBhbmQgQmxvb2QgSW5zdGl0dXRlLCBhbmQgUGF0aWVudC1DZW50ZXJlZCBPdXRjb21lcyBS
ZXNlYXJjaCBJbnN0aXR1dGUuIERyIEdyYW5nZXIgcmVwb3J0ZWQgcmVjZWl2aW5nIGdyYW50cyBh
bmQgY29uc3VsdGluZyBmZWVzIGZyb20gR2xheG9TbWl0aEtsaW5lLCBCb2VocmluZ2VyIEluZ2Vs
aGVpbSwgQnJpc3RvbC1NeWVycyBTcXVpYmIsIERhaWljaGkgU2Fua3lvLCBQZml6ZXIsIFNhbm9m
aSwgVGhlIE1lZGljaW5lcyBDb21wYW55LCBKYW5zc2VuLCBhbmQgQmF5ZXI7IHJlc2VhcmNoIGdy
YW50cyBmcm9tIHRoZSBOYXRpb25hbCBJbnN0aXR1dGVzIG9mIEhlYWx0aCwgdGhlIFVTIEZvb2Qg
YW5kIERydWcgQWRtaW5pc3RyYXRpb24sIE1lZHRyb25pYyBGb3VuZGF0aW9uLCBNZXJjayAmYW1w
OyBDbywgTm92YXJ0aXMsIGFuZCBBcm1ldGhlb247IGFuZCBjb25zdWx0aW5nIGZlZXMgZnJvbSBI
b2ZmbWFubi1MYSBSb2NoZSwgTGlsbHksIEFzdHJhWmVuZWNhLCBHaWxlYWQsIGFuZCBNZWR0cm9u
aWMuIERyIEtvc3RpcyByZXBvcnRlZCByZWNlaXZpbmcgY29uc3VsdGFudCBmZWVzIGFuZCBob25v
cmFyaWEgZnJvbSBBQ0kgQ2xpbmljYWwtSmFuc3NlbiBQaGFybWFjZXV0aWNhbHMsIHNlcnZpbmcg
b24gdGhlIGRhdGEgc2FmZXR5IG1vbml0b3JpbmcgYm9hcmQgZm9yIFBhbGF0aW4sIGFuZCByZWNl
aXZpbmcgb3RoZXIgc3VwcG9ydCBmcm9tIFN0IEp1ZGUgTWVkaWNhbC4gRHIgTWFyayByZXBvcnRl
ZCByZWNlaXZpbmcgY29uc3VsdGFudCBmZWVzIGFuZCBob25vcmFyaWEgZnJvbSBNZWR0cm9uaWMg
YW5kIHJlc2VhcmNoIGdyYW50cyBmcm9tIEFHQSBNZWRpY2FsLCBBc3RyYVplbmVjYSwgQmF5ZXIg
SGVhbHRoY2FyZSBQaGFybWFjZXV0aWNhbHMsIEJNUywgRWxpIExpbGx5LCBHaWxlYWQsIGFuZCBN
ZXJjayAmYW1wOyBDby4gRHIgTGVlIHJlcG9ydGVkIHNlcnZpbmcgb24gdGhlIGRhdGEgc2FmZXR5
IG1vbml0b3JpbmcgYm9hcmQgZm9yIEFtZ2VuLCBBc3RyYVplbmVjYSwgQ2FyZGlhUSwgRWR3YXJk
cywgYW5kIE1lcmNrICZhbXA7IENvIGFuZCByZWNlaXZpbmcgcmVzZWFyY2ggZ3JhbnRzIGZyb20g
TWVkdHJvbmljLiBEciBVZGVsc29uIHJlcG9ydGVkIHJlY2VpdmluZyBjb25zdWx0YW50IGZlZXMg
YW5kIGhvbm9yYXJpYSBmcm9tIExhbnRoZXVzIE1lZGljYWwgSW1hZ2luZzsgc2VydmluZyBvbiB0
aGUgZGF0YSBzYWZldHkgbW9uaXRvcmluZyBib2FyZCBmb3IgR2lsZWFkIGFuZCBHU0s7IHNlcnZp
bmcgYXMgYW4gb2ZmaWNlciwgZGlyZWN0b3IsIHRydXN0ZWUsIG9yIGluIGFub3RoZXIgZmlkdWNp
YXJ5IHJvbGUgZm9yIHRoZSBIZWFydCBGYWlsdXJlIFNvY2lldHkgb2YgQW1lcmljYW4gRXhlY3V0
aXZlIENvdW5jaWw7IHJlY2VpdmluZyBvdGhlciBzdXBwb3J0IGZyb20gQWJib3R0IExhYm9yYXRv
cmllczsgc2VydmluZyBhcyBhbiBhc3NvY2lhdGlvbiBlZGl0b3IgZm9yPC9jdXN0b20xPjx0aXRs
ZXM+PHRpdGxlPklkZW50aWZpY2F0aW9uIG9mIFBhdGllbnRzIFdpdGggU3RhYmxlIENoZXN0IFBh
aW4gRGVyaXZpbmcgTWluaW1hbCBWYWx1ZSBGcm9tIE5vbmludmFzaXZlIFRlc3Rpbmc6IFRoZSBQ
Uk9NSVNFIE1pbmltYWwtUmlzayBUb29sLCBBIFNlY29uZGFyeSBBbmFseXNpcyBvZiBhIFJhbmRv
bWl6ZWQgQ2xpbmljYWwgVHJpYWw8L3RpdGxlPjxzZWNvbmRhcnktdGl0bGU+SkFNQSBDYXJkaW9s
PC9zZWNvbmRhcnktdGl0bGU+PC90aXRsZXM+PHBhZ2VzPjQwMC00MDg8L3BhZ2VzPjxudW1iZXI+
NDwvbnVtYmVyPjxjb250cmlidXRvcnM+PGF1dGhvcnM+PGF1dGhvcj5Gb3JkeWNlLCBDLiBCLjwv
YXV0aG9yPjxhdXRob3I+RG91Z2xhcywgUC4gUy48L2F1dGhvcj48YXV0aG9yPlJvYmVydHMsIFIu
IFMuPC9hdXRob3I+PGF1dGhvcj5Ib2ZmbWFubiwgVS48L2F1dGhvcj48YXV0aG9yPkFsLUtoYWxp
ZGksIEguIFIuPC9hdXRob3I+PGF1dGhvcj5QYXRlbCwgTS4gUi48L2F1dGhvcj48YXV0aG9yPkdy
YW5nZXIsIEMuIEIuPC9hdXRob3I+PGF1dGhvcj5Lb3N0aXMsIEouPC9hdXRob3I+PGF1dGhvcj5N
YXJrLCBELiBCLjwvYXV0aG9yPjxhdXRob3I+TGVlLCBLLiBMLjwvYXV0aG9yPjxhdXRob3I+VWRl
bHNvbiwgSi4gRS48L2F1dGhvcj48YXV0aG9yPlByb3NwZWN0aXZlIE11bHRpY2VudGVyIEltYWdp
bmcgU3R1ZHkgZm9yIEV2YWx1YXRpb24gb2YgQ2hlc3QgUGFpbiAoUFJPTUlTRSkgSW52ZXN0aWdh
dG9yczwvYXV0aG9yPjwvYXV0aG9ycz48L2NvbnRyaWJ1dG9ycz48bGFuZ3VhZ2U+ZW5nPC9sYW5n
dWFnZT48YWRkZWQtZGF0ZSBmb3JtYXQ9InV0YyI+MTcwMTcwMzk2NzwvYWRkZWQtZGF0ZT48cmVm
LXR5cGUgbmFtZT0iSm91cm5hbCBBcnRpY2xlIj4xNzwvcmVmLXR5cGU+PGF1dGgtYWRkcmVzcz5E
aXZpc2lvbiBvZiBDYXJkaW9sb2d5LCBVbml2ZXJzaXR5IG9mIEJyaXRpc2ggQ29sdW1iaWEsIFZh
bmNvdXZlciwgQnJpdGlzaCBDb2x1bWJpYSwgQ2FuYWRhLiBEdWtlIENsaW5pY2FsIFJlc2VhcmNo
IEluc3RpdHV0ZSwgRHVrZSBVbml2ZXJzaXR5IFNjaG9vbCBvZiBNZWRpY2luZSwgRHVyaGFtLCBO
b3J0aCBDYXJvbGluYS4gRGVwYXJ0bWVudCBvZiBSYWRpb2xvZ3ksIERpdmlzaW9uIG9mIENhcmRp
b3Zhc2N1bGFyIEltYWdpbmcgYW5kIENhcmRpYWMgTVIgUEVUIENUIFByb2dyYW0sIE1hc3NhY2h1
c2V0dHMgR2VuZXJhbCBIb3NwaXRhbCwgSGFydmFyZCBNZWRpY2FsIFNjaG9vbCwgQm9zdG9uLiBE
aXZpc2lvbiBvZiBDYXJkaW9sb2d5LCBSdXRnZXJzIFJvYmVydCBXb29kIEpvaG5zb24gTWVkaWNh
bCBTY2hvb2wsIE5ldyBCcnVuc3dpY2ssIE5ldyBKZXJzZXkuIFRoZSBDYXJkaW9WYXNjdWxhciBD
ZW50ZXIsIERpdmlzaW9uIG9mIENhcmRpb2xvZ3ksIFR1ZnRzIE1lZGljYWwgQ2VudGVyLCBCb3N0
b24sIE1hc3NhY2h1c2V0dHMuPC9hdXRoLWFkZHJlc3M+PHJlYy1udW1iZXI+MTU4MjwvcmVjLW51
bWJlcj48bGFzdC11cGRhdGVkLWRhdGUgZm9ybWF0PSJ1dGMiPjE3MDE3MDM5Njc8L2xhc3QtdXBk
YXRlZC1kYXRlPjxhY2Nlc3Npb24tbnVtPjI4MTk5NDY0PC9hY2Nlc3Npb24tbnVtPjxlbGVjdHJv
bmljLXJlc291cmNlLW51bT4xMC4xMDAxL2phbWFjYXJkaW8uMjAxNi41NTAxPC9lbGVjdHJvbmlj
LXJlc291cmNlLW51bT48dm9sdW1lPjI8L3ZvbHVtZT48L3JlY29yZD48L0NpdGU+PENpdGU+PEF1
dGhvcj5Eb3VnbGFzPC9BdXRob3I+PFllYXI+MjAyMzwvWWVhcj48SURUZXh0PkNvbXBhcmlzb24g
b2YgYW4gSW5pdGlhbCBSaXNrLUJhc2VkIFRlc3RpbmcgU3RyYXRlZ3kgdnMgVXN1YWwgVGVzdGlu
ZyBpbiBTdGFibGUgU3ltcHRvbWF0aWMgUGF0aWVudHMgV2l0aCBTdXNwZWN0ZWQgQ29yb25hcnkg
QXJ0ZXJ5IERpc2Vhc2U6IFRoZSBQUkVDSVNFIFJhbmRvbWl6ZWQgQ2xpbmljYWwgVHJpYWw8L0lE
VGV4dD48cmVjb3JkPjxkYXRlcz48cHViLWRhdGVzPjxkYXRlPk9jdCAwMTwvZGF0ZT48L3B1Yi1k
YXRlcz48eWVhcj4yMDIzPC95ZWFyPjwvZGF0ZXM+PGtleXdvcmRzPjxrZXl3b3JkPkh1bWFuczwv
a2V5d29yZD48a2V5d29yZD5NYWxlPC9rZXl3b3JkPjxrZXl3b3JkPk1pZGRsZSBBZ2VkPC9rZXl3
b3JkPjxrZXl3b3JkPkNvcm9uYXJ5IEFydGVyeSBEaXNlYXNlPC9rZXl3b3JkPjxrZXl3b3JkPlBy
b3NwZWN0aXZlIFN0dWRpZXM8L2tleXdvcmQ+PGtleXdvcmQ+RnJhY3Rpb25hbCBGbG93IFJlc2Vy
dmUsIE15b2NhcmRpYWw8L2tleXdvcmQ+PGtleXdvcmQ+Q29yb25hcnkgQW5naW9ncmFwaHk8L2tl
eXdvcmQ+PGtleXdvcmQ+TXlvY2FyZGlhbCBJbmZhcmN0aW9uPC9rZXl3b3JkPjxrZXl3b3JkPkNo
ZXN0IFBhaW48L2tleXdvcmQ+PGtleXdvcmQ+UmlzayBGYWN0b3JzPC9rZXl3b3JkPjwva2V5d29y
ZHM+PHVybHM+PHJlbGF0ZWQtdXJscz48dXJsPmh0dHBzOi8vd3d3Lm5jYmkubmxtLm5paC5nb3Yv
cHVibWVkLzM3NjEwNzMxPC91cmw+PC9yZWxhdGVkLXVybHM+PC91cmxzPjxpc2JuPjIzODAtNjU5
MTwvaXNibj48Y3VzdG9tMj5QTUMxMDQ0ODM2NDwvY3VzdG9tMj48Y3VzdG9tMT5EciBEb3VnbGFz
IHJlcG9ydGVkIHJlY2VpdmluZyBncmFudHMgZnJvbSBIZWFydEZsb3cgSW5jIGR1cmluZyB0aGUg
Y29uZHVjdCBvZiB0aGUgc3R1ZHkuIERyIE5hbm5hIHJlcG9ydGVkIHJlY2VpdmluZyBjb25zdWx0
aW5nIGZlZXMgZnJvbSBIZWFydEZsb3cgSW5jLCByZXNlYXJjaCBzdXBwb3J0IGZyb20gdGhlIEFt
ZXJpY2FuIENvbGxlZ2Ugb2YgQ2FyZGlvbG9neSBGb3VuZGF0aW9uIHN1cHBvcnRlZCBieSB0aGUg
R2VvcmdlIEYuIGFuZCBBbm4gSGFycmlzIEJlbGxvd3MgRm91bmRhdGlvbiwgYW5kIHNhbGFyeSBz
dXBwb3J0IGZyb20gdGhlIE5hdGlvbmFsIEluc3RpdHV0ZSBvbiBBZ2luZy9OYXRpb25hbCBJbnN0
aXR1dGVzIG9mIEhlYWx0aCAoR0VNU1NUQVIgYXdhcmQpLiBEciBNYXJrIHJlcG9ydGVkIHJlY2Vp
dmluZyBncmFudHMgZnJvbSBIZWFydEZsb3cgSW5jLCBjb25zdWx0aW5nIGZlZXMgZnJvbSBOb3Zh
cnRpcywgYW5kIGdyYW50cyBmcm9tIE1lcmNrIG91dHNpZGUgdGhlIHN1Ym1pdHRlZCB3b3JrLiBE
ciBQYXRlbCByZXBvcnRlZCByZWNlaXZpbmcgZ3JhbnRzIGZyb20gSGVhcnRGbG93LCBCYXllciwg
SmFuc3NlbiwgYW5kIE5vdmFydGlzIG91dHNpZGUgdGhlIHN1Ym1pdHRlZCB3b3JrLiBEciBSb2dl
cnMgcmVwb3J0ZWQgcmVjZWl2aW5nIHNhbGFyeSBhbmQgZXF1aXR5IGFzIGFuIGVtcGxveWVlIG9m
IEhlYXJ0RmxvdyBJbmMgZHVyaW5nIHRoZSBjb25kdWN0IG9mIHRoZSBzdHVkeTsgaW4gYWRkaXRp
b24sIERyIFJvZ2VycyByZXBvcnRlZCBoYXZpbmcgYSBwYXRlbnQgZm9yIEhlYXJ0RmxvdyBJbmMg
aXNzdWVkLiBEciBVZGVsc29uIHJlcG9ydGVkIHJlY2VpdmluZyBncmFudHMgZnJvbSBIZWFydEZs
b3cgSW5jIGR1cmluZyB0aGUgY29uZHVjdCBvZiB0aGUgc3R1ZHkuIERyIEZvcmR5Y2UgcmVwb3J0
ZWQgcmVjZWl2aW5nIHBlcnNvbmFsIGZlZXMgZnJvbSBCYXllciwgTm92byBOb3JkaXNrLCBCb2Vo
cmluZ2VyIEluZ2VsaGVpbSwgU2Fub2ZpLCBOb3ZhcnRpcywgTmV3IEFtc3RlcmRhbSwgSExTIFRo
ZXJhcGV1dGljcywgYW5kIGdyYW50cyBmcm9tIEJheWVyIG91dHNpZGUgdGhlIHN1Ym1pdHRlZCB3
b3JrLiBEciBDdXJ6ZW4gcmVwb3J0ZWQgcmVjZWl2aW5nIGdyYW50cyBmcm9tIEhlYXJ0RmxvdyBJ
bmMsIEJvc3RvbiBTY2llbnRpZmljLCBIYWVtb25ldGljcywgYW5kIEJlY2ttYW5uIENvdWx0ZXIg
YW5kIG5vbmZpbmFuY2lhbCBzdXBwb3J0IGZyb20gRWR3YXJkcywgQmlvdHJvbmljLCBhbmQgQWJi
b3R0IG91dHNpZGUgdGhlIHN1Ym1pdHRlZCB3b3JrLiBEciBQb250b25lIHJlcG9ydGVkIHJlY2Vp
dmluZyBncmFudHMgZnJvbSBIZWFydEZsb3cgSW5jIGFuZCBCcmFjY28gYW5kIHBlcnNvbmFsIGZl
ZXMgZnJvbSBHRSBIZWFsdGhjYXJlIG91dHNpZGUgdGhlIHN1Ym1pdHRlZCB3b3JrLiBEciBNYXVy
b3ZpY2gtSG9ydmF0IHJlcG9ydGVkIHJlY2VpdmluZyBncmFudHMgZnJvbSBIZWFydEZsb3cgSW5j
IGR1cmluZyB0aGUgY29uZHVjdCBvZiB0aGUgc3R1ZHkuIERyIERlIEJydXluZSByZXBvcnRlZCBy
ZWNlaXZpbmcgY29uc3VsdGluZyBmZWVzIGZyb20gQm9zdG9uIFNjaWVudGlmaWMsIEFiYm90dCBW
YXNjdWxhciwgQ2F0aFdvcmtzLCBTaWVtZW5zLCBHRSBIZWFsdGhjYXJlLCBhbmQgQ29yb3ZlbnRp
cyBSZXNlYXJjaDsgZ3JhbnRzIGZyb20gQWJib3R0IFZhc2N1bGFyLCBDb3JvdmVudGlzIFJlc2Vh
cmNoLCBDYXRoV29ya3MsIGFuZCBCb3N0b24gU2NpZW50aWZpYzsgYW5kIGhvbGRpbmcgbWlub3Ig
ZXF1aXRpZXMgaW4gUGhpbGlwcywgU2llbWVucywgR0UgSGVhbHRoY2FyZSwgRWR3YXJkcyBMaWZl
IFNjaWVuY2VzLCBIZWFydEZsb3cgSW5jLCBPcHNlbnMsIGFuZCBDZWxpYWQuIERyIExlaXBzaWMg
cmVwb3J0ZWQgcmVjZWl2aW5nIHN0b2NrIG9wdGlvbnMgYW5kIGNvbnN1bHRpbmcgZmVlcyBmcm9t
IEhlYXJ0ZmxvdyBJbmMgYW5kIEFyaW5ldGEgQ29yZSBsYWJvcmF0b3J5LCBhbmQgc3BlYWtlciBm
ZWVzIGZyb20gR0UgSGVhbHRoY2FyZSBvdXRzaWRlIHRoZSBzdWJtaXR0ZWQgd29yay4gRHIgU3Rv
bmUgcmVwb3J0ZWQgcmVjZWl2aW5nIHNwZWFrZXIgZmVlcyBmcm9tIE1lZHRyb25pYywgUHVsbm92
bywgSW5mcmFyZWR4LCBBYmlvbWVkLCBBYmJvdHQsIEFtZ2VuLCBhbmQgQm9laHJpbmdlciBJbmdl
bGhlaW07IGNvbnN1bHRhbnQgZmVlcyBmcm9tIERhaWljaGkgU2Fua3lvLCBBYmxhdGl2ZSBTb2x1
dGlvbnMsIENvckZsb3csIEFwb2xsbyBUaGVyYXBldXRpY3MsIENhcmRpb21lY2gsIEdvcmUsIFJv
Ym9jYXRoLCBNaXJhY29yLCBWZWN0b3Jpb3VzLCBBYmlvbWVkLCBWYWxmaXgsIFRoZXJPeCwgSGVh
cnRGbG93IEluYywgTmVvdmFzYywgQW5jb3JhLCBFbHVjaWQgQmlvLCBPY2NsdXRlY2gsIEltcHVs
c2UgRHluYW1pY3MsIEFkb25hIE1lZGljYWwsIE1pbGxlbm5pYSBCaW9waGFybWEsIGFuZCBPeGl0
b3BlOyBlcXVpdHkgb3Igc3RvY2sgb3B0aW9ucyBmcm9tIEFuY29yYSwgQ2FnZW50LCBBcHBsaWVk
IFRoZXJhcGV1dGljcywgQmlvc3RhciBmYW1pbHkgb2YgZnVuZHMsIFNwZWN0cmFXYXZlLCBPcmNo
ZXN0cmEgQmlvbWVkLCBBcmlhLCBDYXJkaWFjIFN1Y2Nlc3MsIFZhbGZpeCwgWGVudGVyOyBhbmQg
Z3JhbnRzIGZyb20gQWJib3R0LCBBYmlvbWVkLCBCaW92ZW50cml4LCBDYXJkaW92YXNjdWxhciBT
eXN0ZW1zIEluYywgUGhpbGxpcHMsIEJpb3NlbnNlLVdlYnN0ZXIsIFNob2Nrd2F2ZSwgVmFzY3Vs
YXIgRHluYW1pY3MsIFB1bG5vdm8gYW5kIFYtd2F2ZSBvdXRzaWRlIHRoZSBzdWJtaXR0ZWQgd29y
azsgYW5kIERyLiBTdG9uZeKAmXMgZGF1Z2h0ZXIgaXMgYW4gZW1wbG95ZWUgYXQgSVFWSUEuIERy
IEJlcnJ5IHJlcG9ydGVkIGJlaW5nIGFuIGVtcGxveWVlIG9mIEhlYXJ0RmxvdyBJbmMgYW5kIGhh
dmluZyBjb25zdWx0YW5jeSBhbmQgcmVzZWFyY2ggYWdyZWVtZW50cyBmb3IgdGhpcyBzdHVkeSBz
cG9uc29yZWQgYW5kIGZ1bmRlZCBieSBIZWFydEZsb3cgSW5jIGR1cmluZyB0aGUgY29uZHVjdCBv
ZiB0aGUgc3R1ZHk7IHJlY2VpdmluZyBncmFudHMgZnJvbSBBYmJvdHQgVmFzY3VsYXIsIEFzdHJh
WmVuZWNhLCBhbmQgQm9laHJpbmdlciBJbmdlbGhlaW07IG5vbmZpbmFuY2lhbCBzdXBwb3J0IGZy
b20gQ29yb3ZlbnRpcywgTWVuYXJpbmksIE5vdmFydGlzLCBTZXJ2aWVyLCBTaWVtZW5zIEhlYWx0
aGNhcmUsIFZhbG8gSGVhbHRoLCBhbmQgVGhlck94IEluYyBvdXRzaWRlIHRoZSBzdWJtaXR0ZWQg
d29yay4gRHIgSG9nYW4gcmVwb3J0ZWQgcmVjZWl2aW5nIGZpbmFuY2lhbCByZWltYnVyc2VtZW50
IGZvciBhZGp1ZGljYXRpb24gZnJvbSBDUEMgQ2xpbmljYWwgUmVzZWFyY2ggZHVyaW5nIHRoZSBj
b25kdWN0IG9mIHRoZSBzdHVkeS4gRHIgQWxpIHJlcG9ydGVkIHJlY2VpdmluZyBncmFudHMgZnJv
bSBBYmJvdHQsIEFiaW9tZWQsIEFjaXN0IE1lZGljYWwsIEJvc3RvbiBTY2llbnRpZmljLCBDYXJk
aW92YXNjdWxhciBTeXN0ZW1zIEluYywgTWVkdHJvbmljLCB0aGUgTmF0aW9uYWwgSW5zdGl0dXRl
cyBvZiBIZWFsdGgsIE9wc2VucywgUGhpbGlwcywgYW5kIEhlYXJ0RmxvdyBJbmM7IHBlcnNvbmFs
IGZlZXMgZnJvbSBBc3RyYVplbmVjYSBhbmQgU2hvY2t3YXZlOyBhbmQgZXF1aXR5IGZyb20gRWx1
Y2lkLCBTcGVjdHJhd2F2ZSwgU2hvY2t3YXZlLCBhbmQgVml0YWxDb25uZWN0IG91dHNpZGUgdGhl
IHN1Ym1pdHRlZCB3b3JrLiBEciBCeXJuZSByZXBvcnRlZCByZWNlaXZpbmcgZ3JhbnRzIGZyb20g
QWJib3R0IFZhc2N1bGFyLCBCb3N0b24gU2NpZW50aWZpYywgQmlvc2Vuc29ycywgYW5kIFRyYW5z
bHVtaW5hIG91dHNpZGUgdGhlIHN1Ym1pdHRlZCB3b3JrLiBEciBZZWggcmVwb3J0ZWQgcmVjZWl2
aW5nIGdyYW50cyBmcm9tIE1lZHRyb25pYywgQWJib3R0IFZhc2N1bGFyLCBhbmQgQm9zdG9uIFNj
aWVudGlmaWMgYW5kIHBlcnNvbmFsIGZlZXMgZnJvbSBDYXRod29ya3MsIE1lZHRyb25pYywgQWJi
b3R0IFZhc2N1bGFyLCBCb3N0b24gU2NpZW50aWZpYywgU2hvY2t3YXZlLCBhbmQgWm9sbCBvdXRz
aWRlIHRoZSBzdWJtaXR0ZWQgd29yay4gRHIgTXVsbGVuIHJlcG9ydGVkIHJlY2VpdmluZyBwZXJz
b25hbCBmZWVzIGZyb20gSGVhcnRGbG93IEluYyBkdXJpbmcgdGhlIGNvbmR1Y3Qgb2YgdGhlIHN0
dWR5LiBEciBIdWV5IHJlcG9ydGVkIGJlaW5nIGFuIGVtcGxveWVlIG9mIEhlYXJ0RmxvdyBJbmMg
b3V0c2lkZSB0aGUgc3VibWl0dGVkIHdvcmsuIERyIEFuc3Ryb20gcmVwb3J0ZWQgcmVjZWl2aW5n
IGdyYW50cyBmcm9tIE1lcmNrLCBCYXllciwgYW5kIHRoZSBOYXRpb25hbCBJbnN0aXR1dGVzIG9m
IEhlYWx0aCBkdXJpbmcgdGhlIGNvbmR1Y3Qgb2YgdGhlIHN0dWR5LiBEciBWZW11bGFwYWxsaSBy
ZXBvcnRlZCByZWNlaXZpbmcgdHJhdmVsIGZlZXMgZnJvbSBIZWFydEZsb3cgSW5jOyBncmFudHMv
Y29udHJhY3RzIGZyb20gdGhlIE5hdGlvbmFsIEluc3RpdHV0ZXMgb2YgSGVhbHRoLCBDeXRva2lu
ZXRpY3MsIEFtZXJpY2FuIENvbGxlZ2Ugb2YgQ2FyZGlvbG9neSwgU29jaWV0eSBvZiBUaG9yYWNp
YyBTdXJnZW9ucywgQWJib3R0IFZhc2N1bGFyLCBhbmQgQm9zdG9uIFNjaWVudGlmaWM7IGFuZCBj
b25zdWx0aW5nIGZlZXMgZnJvbSBBbWVyaWNhbiBDb2xsZWdlIG9mIFBoeXNpY2lhbnMsIE1lZHRy
b25pYywgRWR3YXJkcyBMaWZlc2NpZW5jZXMsIGFuZCBWZXJhbG94IFRoZXJhcGV1dGljcy4gTm8g
b3RoZXIgZGlzY2xvc3VyZXMgd2VyZSByZXBvcnRlZC48L2N1c3RvbTE+PHRpdGxlcz48dGl0bGU+
Q29tcGFyaXNvbiBvZiBhbiBJbml0aWFsIFJpc2stQmFzZWQgVGVzdGluZyBTdHJhdGVneSB2cyBV
c3VhbCBUZXN0aW5nIGluIFN0YWJsZSBTeW1wdG9tYXRpYyBQYXRpZW50cyBXaXRoIFN1c3BlY3Rl
ZCBDb3JvbmFyeSBBcnRlcnkgRGlzZWFzZTogVGhlIFBSRUNJU0UgUmFuZG9taXplZCBDbGluaWNh
bCBUcmlhbDwvdGl0bGU+PHNlY29uZGFyeS10aXRsZT5KQU1BIENhcmRpb2w8L3NlY29uZGFyeS10
aXRsZT48L3RpdGxlcz48cGFnZXM+OTA0LTkxNDwvcGFnZXM+PG51bWJlcj4xMDwvbnVtYmVyPjxj
b250cmlidXRvcnM+PGF1dGhvcnM+PGF1dGhvcj5Eb3VnbGFzLCBQLiBTLjwvYXV0aG9yPjxhdXRo
b3I+TmFubmEsIE0uIEcuPC9hdXRob3I+PGF1dGhvcj5LZWxzZXksIE0uIEQuPC9hdXRob3I+PGF1
dGhvcj5Zb3csIEUuPC9hdXRob3I+PGF1dGhvcj5NYXJrLCBELiBCLjwvYXV0aG9yPjxhdXRob3I+
UGF0ZWwsIE0uIFIuPC9hdXRob3I+PGF1dGhvcj5Sb2dlcnMsIEMuPC9hdXRob3I+PGF1dGhvcj5V
ZGVsc29uLCBKLiBFLjwvYXV0aG9yPjxhdXRob3I+Rm9yZHljZSwgQy4gQi48L2F1dGhvcj48YXV0
aG9yPkN1cnplbiwgTi48L2F1dGhvcj48YXV0aG9yPlBvbnRvbmUsIEcuPC9hdXRob3I+PGF1dGhv
cj5NYXVyb3ZpY2gtSG9ydmF0LCBQLjwvYXV0aG9yPjxhdXRob3I+RGUgQnJ1eW5lLCBCLjwvYXV0
aG9yPjxhdXRob3I+R3JlZW53b29kLCBKLiBQLjwvYXV0aG9yPjxhdXRob3I+TWFyaW5lc2N1LCBW
LjwvYXV0aG9yPjxhdXRob3I+TGVpcHNpYywgSi48L2F1dGhvcj48YXV0aG9yPlN0b25lLCBHLiBX
LjwvYXV0aG9yPjxhdXRob3I+QmVuLVllaHVkYSwgTy48L2F1dGhvcj48YXV0aG9yPkJlcnJ5LCBD
LjwvYXV0aG9yPjxhdXRob3I+SG9nYW4sIFMuIEUuPC9hdXRob3I+PGF1dGhvcj5SZWRmb3JzLCBC
LjwvYXV0aG9yPjxhdXRob3I+QWxpLCBaLiBBLjwvYXV0aG9yPjxhdXRob3I+QnlybmUsIFIuIEEu
PC9hdXRob3I+PGF1dGhvcj5LcmFtZXIsIEMuIE0uPC9hdXRob3I+PGF1dGhvcj5ZZWgsIFIuIFcu
PC9hdXRob3I+PGF1dGhvcj5NYXJ0aW5leiwgQi48L2F1dGhvcj48YXV0aG9yPk11bGxlbiwgUy48
L2F1dGhvcj48YXV0aG9yPkh1ZXksIFcuPC9hdXRob3I+PGF1dGhvcj5BbnN0cm9tLCBLLiBKLjwv
YXV0aG9yPjxhdXRob3I+QWwtS2hhbGlkaSwgSC4gUi48L2F1dGhvcj48YXV0aG9yPlZlbXVsYXBh
bGxpLCBTLjwvYXV0aG9yPjxhdXRob3I+UFJFQ0lTRSBJbnZlc3RpZ2F0b3JzPC9hdXRob3I+PC9h
dXRob3JzPjwvY29udHJpYnV0b3JzPjxsYW5ndWFnZT5lbmc8L2xhbmd1YWdlPjxhZGRlZC1kYXRl
IGZvcm1hdD0idXRjIj4xNzAyMjg3NTM1PC9hZGRlZC1kYXRlPjxyZWYtdHlwZSBuYW1lPSJKb3Vy
bmFsIEFydGljbGUiPjE3PC9yZWYtdHlwZT48YXV0aC1hZGRyZXNzPkR1a2UgQ2xpbmljYWwgUmVz
ZWFyY2ggSW5zdGl0dXRlLCBEdWtlIFVuaXZlcnNpdHkgU2Nob29sIG9mIE1lZGljaW5lLCBEdXJo
YW0sIE5vcnRoIENhcm9saW5hLiBTZWN0aW9uIG9mIENhcmRpb3Zhc2N1bGFyIE1lZGljaW5lLCBZ
YWxlIFVuaXZlcnNpdHkgU2Nob29sIG9mIE1lZGljaW5lLCBOZXcgSGF2ZW4sIENvbm5lY3RpY3V0
LiBEaXZpc2lvbiBvZiBDYXJkaW9sb2d5LCBEdWtlIFVuaXZlcnNpdHkgU2Nob29sIG9mIE1lZGlj
aW5lLCBEdXJoYW0sIE5vcnRoIENhcm9saW5hLiBIZWFydEZsb3cgSW5jLCBNb3VudGFpbiBWaWV3
LCBDYWxpZm9ybmlhLiBEaXZpc2lvbiBvZiBDYXJkaW9sb2d5IGFuZCB0aGUgQ2FyZGlvVmFzY3Vs
YXIgQ2VudGVyLCBUdWZ0cyBNZWRpY2FsIENlbnRlciwgQm9zdG9uLCBNYXNzYWNodXNldHRzLiBE
aXZpc2lvbiBvZiBDYXJkaW9sb2d5LCBEZXBhcnRtZW50IG9mIE1lZGljaW5lLCBDZW50cmUgZm9y
IENhcmRpb3Zhc2N1bGFyIElubm92YXRpb24sIFVuaXZlcnNpdHkgb2YgQnJpdGlzaCBDb2x1bWJp
YSwgVmFuY291dmVyLCBCcml0aXNoIENvbHVtYmlhLCBDYW5hZGEuIEZhY3VsdHkgb2YgTWVkaWNp
bmUsIFVuaXZlcnNpdHkgb2YgU291dGhhbXB0b24sIENhcmRpb3Rob3JhY2ljIFVuaXQsIFVuaXZl
cnNpdHkgSG9zcGl0YWwgU291dGhhbXB0b24sIFNvdXRoYW1wdG9uLCBVbml0ZWQgS2luZ2RvbS4g
RGVwYXJ0bWVudCBvZiBQZXJpb3BlcmF0aXZlIENhcmRpb2xvZ3kgYW5kIENhcmRpb3Zhc2N1bGFy
IEltYWdpbmcsIENlbnRybyBDYXJkaW9sb2dpY28gTW9uemlubyBJbnN0aXR1dG8gZGkgUmljb3Zl
cm8gZSBDdXJhIGEgQ2FyYXR0ZXJlIFNjaWVudGlmaWNvLCBNaWxhbiwgSXRhbHkuIERlcGFydG1l
bnQgb2YgQmlvbWVkaWNhbCwgU3VyZ2ljYWwgYW5kIERlbnRhbCBTY2llbmNlcywgVW5pdmVyc2l0
eSBvZiBNaWxhbiwgTWlsYW4sIEl0YWx5LiBNVEEtU0UgQ2FyZGlvdmFzY3VsYXIgSW1hZ2luZyBS
ZXNlYXJjaCBHcm91cCwgSGVhcnQgYW5kIFZhc2N1bGFyIENlbnRlciwgTWVkaWNhbCBJbWFnaW5n
IENlbnRyZSwgU2VtbWVsd2VpcyBVbml2ZXJzaXR5LCBCdWRhcGVzdCwgSHVuZ2FyeS4gQ2FyZGlv
dmFzY3VsYXIgQ2VudGVyIEFhbHN0LCBPbnplIExpZXZlIFZyb3V3emlla2VuaHVpcyBDbGluaWMs
IEFhbHN0LCBCZWxnaXVtLiBEZXBhcnRtZW50IG9mIENhcmRpb2xvZ3ksIExhdXNhbm5lIFVuaXZl
cnNpdHkgSG9zcGl0YWwsIExhdXNhbm5lLCBTd2l0emVybGFuZC4gTGVlZHMgSW5zdGl0dXRlIG9m
IENhcmRpb3Zhc2N1bGFyIGFuZCBNZXRhYm9saWMgTWVkaWNpbmUsIFVuaXZlcnNpdHkgb2YgTGVl
ZHMsIExlZWRzIFRlYWNoaW5nIEhvc3BpdGFscyBOSFMgVHJ1c3QsIFVuaXRlZCBLaW5nZG9tLiBN
aWR3ZXN0IENhcmRpb3Zhc2N1bGFyIEluc3RpdHV0ZSwgQ2hpY2FnbyBNZWRpY2FsIFNjaG9vbCwg
RWR3YXJkLUVsbWh1cnN0IEhlYWx0aCwgTmFwZXJ2aWxsZSwgSWxsaW5vaXMuIERlcGFydG1lbnRz
IG9mIFJhZGlvbG9neSBhbmQgTWVkaWNpbmUgKENhcmRpb2xvZ3kpLCBVbml2ZXJzaXR5IG9mIEJy
aXRpc2ggQ29sdW1iaWEsIFZhbmNvdXZlciwgQnJpdGlzaCBDb2x1bWJpYSwgQ2FuYWRhLiBUaGUg
WmVuYSBhbmQgTWljaGFlbCBBLiBXaWVuZXIgQ2FyZGlvdmFzY3VsYXIgSW5zdGl0dXRlLCBJY2Fo
biBTY2hvb2wgb2YgTWVkaWNpbmUgYXQgTW91bnQgU2luYWksIE5ldyBZb3JrLCBOZXcgWW9yay4g
VW5pdmVyc2l0eSBvZiBDYWxpZm9ybmlhIFNhbiBEaWVnbywgTGEgSm9sbGEuIEJyaXRpc2ggSGVh
cnQgRm91bmRhdGlvbiBHbGFzZ293IENhcmRpb3Zhc2N1bGFyIFJlc2VhcmNoIENlbnRyZSwgVW5p
dmVyc2l0eSBvZiBHbGFzZ293LCBVbml0ZWQgS2luZ2RvbS4gQ1BDIENsaW5pY2FsIFJlc2VhcmNo
LCBVbml2ZXJzaXR5IG9mIENvbG9yYWRvIFNjaG9vbCBvZiBNZWRpY2luZSwgQXVyb3JhLiBDYXJk
aW92YXNjdWxhciBSZXNlYXJjaCBGb3VuZGF0aW9uLCBOZXcgWW9yaywgTmV3IFlvcmsuIERlcGFy
dG1lbnQgb2YgQ2FyZGlvbG9neSwgU2FobGdyZW5za2EgVW5pdmVyc2l0eSBIb3NwaXRhbCwgR290
aGVuYnVyZywgU3dlZGVuLiBTdCBGcmFuY2lzIEhvc3BpdGFsICZhbXA7IEhlYXJ0IENlbnRlciwg
Um9zbHluLCBOZXcgWW9yay4gRGVwYXJ0bWVudCBvZiBDYXJkaW9sb2d5LCBDYXJkaW92YXNjdWxh
ciBSZXNlYXJjaCBJbnN0aXR1dGUgRHVibGluLCBNYXRlciBQcml2YXRlIE5ldHdvcmssIER1Ymxp
biwgSXJlbGFuZC4gU2Nob29sIG9mIFBoYXJtYWN5IGFuZCBCaW9tb2xlY3VsYXIgU2NpZW5jZXMs
IFJveWFsIENvbGxlZ2Ugb2YgU3VyZ2VvbnMgaW4gSXJlbGFuZCwgVW5pdmVyc2l0eSBvZiBNZWRp
Y2luZSBhbmQgSGVhbHRoIFNjaWVuY2VzLCBEdWJsaW4sIElyZWxhbmQuIENhcmRpb3Zhc2N1bGFy
IE1lZGljaW5lLCBVbml2ZXJzaXR5IG9mIFZpcmdpbmlhIEhlYWx0aCwgQ2hhcmxvdHRlc3ZpbGxl
LiBSaWNoYXJkIEEuIGFuZCBTdXNhbiBGLiBTbWl0aCBDZW50ZXIgZm9yIE91dGNvbWVzIFJlc2Vh
cmNoLCBCZXRoIElzcmFlbCBEZWFjb25lc3MgTWVkaWNhbCBDZW50ZXIsIEJvc3RvbiwgTWFzc2Fj
aHVzZXR0cy4gVW5pdmVyc2l0eSBvZiBOb3J0aCBDYXJvbGluYSwgQ2hhcGVsIEhpbGwuIERlcGFy
dG1lbnQgb2YgQmlvc3RhdGlzdGljcyBhbmQgQmlvaW5mb3JtYXRpY3MsIER1a2UgVW5pdmVyc2l0
eSBTY2hvb2wgb2YgTWVkaWNpbmUsIER1cmhhbSwgTm9ydGggQ2Fyb2xpbmEuPC9hdXRoLWFkZHJl
c3M+PHJlYy1udW1iZXI+MTU4NTwvcmVjLW51bWJlcj48bGFzdC11cGRhdGVkLWRhdGUgZm9ybWF0
PSJ1dGMiPjE3MDIyODc1MzU8L2xhc3QtdXBkYXRlZC1kYXRlPjxhY2Nlc3Npb24tbnVtPjM3NjEw
NzMxPC9hY2Nlc3Npb24tbnVtPjxlbGVjdHJvbmljLXJlc291cmNlLW51bT4xMC4xMDAxL2phbWFj
YXJkaW8uMjAyMy4yNTk1PC9lbGVjdHJvbmljLXJlc291cmNlLW51bT48dm9sdW1lPjg8L3ZvbHVt
ZT48L3JlY29yZD48L0NpdGU+PC9FbmROb3RlPgB=
</w:fldData>
        </w:fldChar>
      </w:r>
      <w:r w:rsidR="00207A30">
        <w:rPr>
          <w:color w:val="000000" w:themeColor="text1"/>
        </w:rPr>
        <w:instrText xml:space="preserve"> ADDIN EN.CITE.DATA </w:instrText>
      </w:r>
      <w:r w:rsidR="00207A30">
        <w:rPr>
          <w:color w:val="000000" w:themeColor="text1"/>
        </w:rPr>
      </w:r>
      <w:r w:rsidR="00207A30">
        <w:rPr>
          <w:color w:val="000000" w:themeColor="text1"/>
        </w:rPr>
        <w:fldChar w:fldCharType="end"/>
      </w:r>
      <w:r w:rsidR="00CB46D7">
        <w:rPr>
          <w:color w:val="000000" w:themeColor="text1"/>
        </w:rPr>
      </w:r>
      <w:r w:rsidR="00CB46D7">
        <w:rPr>
          <w:color w:val="000000" w:themeColor="text1"/>
        </w:rPr>
        <w:fldChar w:fldCharType="separate"/>
      </w:r>
      <w:r w:rsidR="00207A30">
        <w:rPr>
          <w:noProof/>
          <w:color w:val="000000" w:themeColor="text1"/>
        </w:rPr>
        <w:t>(5-8)</w:t>
      </w:r>
      <w:r w:rsidR="00CB46D7">
        <w:rPr>
          <w:color w:val="000000" w:themeColor="text1"/>
        </w:rPr>
        <w:fldChar w:fldCharType="end"/>
      </w:r>
      <w:r w:rsidR="75AE814E" w:rsidRPr="308036AA">
        <w:rPr>
          <w:color w:val="000000" w:themeColor="text1"/>
        </w:rPr>
        <w:t>.</w:t>
      </w:r>
    </w:p>
    <w:p w14:paraId="5EE5B2BD" w14:textId="3D4F5FFF" w:rsidR="00B12440" w:rsidRDefault="008B7C0C" w:rsidP="0EE3EAC6">
      <w:pPr>
        <w:pStyle w:val="NormalWeb"/>
        <w:spacing w:line="480" w:lineRule="auto"/>
        <w:jc w:val="both"/>
        <w:rPr>
          <w:color w:val="000000" w:themeColor="text1"/>
          <w:lang w:val="en-US"/>
        </w:rPr>
      </w:pPr>
      <w:r w:rsidRPr="008E3362">
        <w:rPr>
          <w:rStyle w:val="normaltextrun"/>
          <w:color w:val="000000" w:themeColor="text1"/>
        </w:rPr>
        <w:t xml:space="preserve">The </w:t>
      </w:r>
      <w:r w:rsidR="002D73FE" w:rsidRPr="008E3362">
        <w:rPr>
          <w:rStyle w:val="normaltextrun"/>
          <w:color w:val="000000" w:themeColor="text1"/>
        </w:rPr>
        <w:t xml:space="preserve">PMRS is </w:t>
      </w:r>
      <w:proofErr w:type="gramStart"/>
      <w:r w:rsidR="002D73FE" w:rsidRPr="008E3362">
        <w:rPr>
          <w:rStyle w:val="normaltextrun"/>
          <w:color w:val="000000" w:themeColor="text1"/>
        </w:rPr>
        <w:t xml:space="preserve">designed </w:t>
      </w:r>
      <w:r w:rsidRPr="008E3362">
        <w:rPr>
          <w:rStyle w:val="normaltextrun"/>
          <w:color w:val="000000" w:themeColor="text1"/>
        </w:rPr>
        <w:t xml:space="preserve"> to</w:t>
      </w:r>
      <w:proofErr w:type="gramEnd"/>
      <w:r w:rsidRPr="008E3362">
        <w:rPr>
          <w:rStyle w:val="normaltextrun"/>
          <w:color w:val="000000" w:themeColor="text1"/>
        </w:rPr>
        <w:t xml:space="preserve"> identify patient factors which predict lower risk. This contrasts with many scoring systems which seek to identify variables associated with higher risk, such as the HEART score, GRACE score,</w:t>
      </w:r>
      <w:r w:rsidR="00781AB7" w:rsidRPr="008E3362">
        <w:rPr>
          <w:rStyle w:val="normaltextrun"/>
          <w:color w:val="000000" w:themeColor="text1"/>
        </w:rPr>
        <w:t xml:space="preserve"> </w:t>
      </w:r>
      <w:r w:rsidRPr="008E3362">
        <w:rPr>
          <w:rStyle w:val="normaltextrun"/>
          <w:color w:val="000000" w:themeColor="text1"/>
        </w:rPr>
        <w:t>SCORE2</w:t>
      </w:r>
      <w:r w:rsidR="00781AB7" w:rsidRPr="008E3362">
        <w:rPr>
          <w:rStyle w:val="normaltextrun"/>
          <w:color w:val="000000" w:themeColor="text1"/>
        </w:rPr>
        <w:t xml:space="preserve"> </w:t>
      </w:r>
      <w:r w:rsidRPr="008E3362">
        <w:rPr>
          <w:rStyle w:val="normaltextrun"/>
          <w:color w:val="000000" w:themeColor="text1"/>
        </w:rPr>
        <w:t>and</w:t>
      </w:r>
      <w:r w:rsidR="00781AB7" w:rsidRPr="008E3362">
        <w:rPr>
          <w:rStyle w:val="normaltextrun"/>
          <w:color w:val="000000" w:themeColor="text1"/>
        </w:rPr>
        <w:t xml:space="preserve"> </w:t>
      </w:r>
      <w:r w:rsidRPr="008E3362">
        <w:rPr>
          <w:rStyle w:val="normaltextrun"/>
          <w:color w:val="000000" w:themeColor="text1"/>
        </w:rPr>
        <w:t>QRISK</w:t>
      </w:r>
      <w:r w:rsidR="001451AB" w:rsidRPr="008E3362">
        <w:rPr>
          <w:rStyle w:val="normaltextrun"/>
          <w:color w:val="000000" w:themeColor="text1"/>
        </w:rPr>
        <w:t>3</w:t>
      </w:r>
      <w:r w:rsidR="009976E3">
        <w:rPr>
          <w:rStyle w:val="normaltextrun"/>
          <w:color w:val="000000" w:themeColor="text1"/>
        </w:rPr>
        <w:t xml:space="preserve"> </w:t>
      </w:r>
      <w:r w:rsidR="009976E3">
        <w:rPr>
          <w:rStyle w:val="normaltextrun"/>
          <w:color w:val="000000" w:themeColor="text1"/>
        </w:rPr>
        <w:fldChar w:fldCharType="begin">
          <w:fldData xml:space="preserve">PEVuZE5vdGU+PENpdGU+PEF1dGhvcj5GcmVzZTwvQXV0aG9yPjxZZWFyPjIwMTY8L1llYXI+PElE
VGV4dD5DaGVzdCBwYWluIGluIGdlbmVyYWwgcHJhY3RpY2U6IEZyZXF1ZW5jeSwgbWFuYWdlbWVu
dCwgYW5kIHJlc3VsdHMgb2YgZW5jb3VudGVyPC9JRFRleHQ+PERpc3BsYXlUZXh0Pig0LCA5LTEx
KTwvRGlzcGxheVRleHQ+PHJlY29yZD48a2V5d29yZHM+PGtleXdvcmQ+Q2hlc3QgcGFpbjwva2V5
d29yZD48a2V5d29yZD5mcmVxdWVuY3k8L2tleXdvcmQ+PGtleXdvcmQ+Z2VuZXJhbCBwcmFjdGlj
ZTwva2V5d29yZD48a2V5d29yZD5yZWFzb24gZm9yIGVuY291bnRlcjwva2V5d29yZD48L2tleXdv
cmRzPjx1cmxzPjxyZWxhdGVkLXVybHM+PHVybD5odHRwczovL3d3dy5uY2JpLm5sbS5uaWguZ292
L3B1Ym1lZC8yNzQ1Mzg0NTwvdXJsPjwvcmVsYXRlZC11cmxzPjwvdXJscz48aXNibj4yMjQ5LTQ4
NjM8L2lzYm4+PGN1c3RvbTI+UE1DNDk0MzE1MTwvY3VzdG9tMj48dGl0bGVzPjx0aXRsZT5DaGVz
dCBwYWluIGluIGdlbmVyYWwgcHJhY3RpY2U6IEZyZXF1ZW5jeSwgbWFuYWdlbWVudCwgYW5kIHJl
c3VsdHMgb2YgZW5jb3VudGVyPC90aXRsZT48c2Vjb25kYXJ5LXRpdGxlPkogRmFtaWx5IE1lZCBQ
cmltIENhcmU8L3NlY29uZGFyeS10aXRsZT48L3RpdGxlcz48cGFnZXM+NjEtNjwvcGFnZXM+PG51
bWJlcj4xPC9udW1iZXI+PGNvbnRyaWJ1dG9ycz48YXV0aG9ycz48YXV0aG9yPkZyZXNlLCBULjwv
YXV0aG9yPjxhdXRob3I+TWFobG1laXN0ZXIsIEouPC9hdXRob3I+PGF1dGhvcj5IZWl0emVyLCBN
LjwvYXV0aG9yPjxhdXRob3I+U2FuZGhvbHplciwgSC48L2F1dGhvcj48L2F1dGhvcnM+PC9jb250
cmlidXRvcnM+PGxhbmd1YWdlPmVuZzwvbGFuZ3VhZ2U+PGFkZGVkLWRhdGUgZm9ybWF0PSJ1dGMi
PjE3NjcxOTEzNDE8L2FkZGVkLWRhdGU+PHJlZi10eXBlIG5hbWU9IkpvdXJuYWwgQXJ0aWNsZSI+
MTc8L3JlZi10eXBlPjxhdXRoLWFkZHJlc3M+RGVwYXJ0bWVudCBvZiBHZW5lcmFsIFByYWN0aWNl
LCBGYWN1bHR5IG9mIE1lZGljaW5lLCBVbml2ZXJzaXR5IG9mIExlaXB6aWcsIExlaXB6aWcsIEdl
cm1hbnkuPC9hdXRoLWFkZHJlc3M+PGRhdGVzPjx5ZWFyPjIwMTY8L3llYXI+PC9kYXRlcz48cmVj
LW51bWJlcj4xNzMzPC9yZWMtbnVtYmVyPjxsYXN0LXVwZGF0ZWQtZGF0ZSBmb3JtYXQ9InV0YyI+
MTc2NzE5MTM0MTwvbGFzdC11cGRhdGVkLWRhdGU+PGFjY2Vzc2lvbi1udW0+Mjc0NTM4NDU8L2Fj
Y2Vzc2lvbi1udW0+PGVsZWN0cm9uaWMtcmVzb3VyY2UtbnVtPjEwLjQxMDMvMjI0OS00ODYzLjE4
NDYyNTwvZWxlY3Ryb25pYy1yZXNvdXJjZS1udW0+PHZvbHVtZT41PC92b2x1bWU+PC9yZWNvcmQ+
PC9DaXRlPjxDaXRlPjxBdXRob3I+SGFuPC9BdXRob3I+PFllYXI+MjAyMDwvWWVhcj48SURUZXh0
PlRoZSBwcmVkaWN0aXZlIHZhbHVlIG9mIEhFQVJUIHNjb3JlIGZvciBhY3V0ZSBjb3JvbmFyeSBz
eW5kcm9tZSBhbmQgc2lnbmlmaWNhbnQgY29yb25hcnkgYXJ0ZXJ5IHN0ZW5vc2lzPC9JRFRleHQ+
PHJlY29yZD48ZGF0ZXM+PHB1Yi1kYXRlcz48ZGF0ZT5EZWM8L2RhdGU+PC9wdWItZGF0ZXM+PHll
YXI+MjAyMDwveWVhcj48L2RhdGVzPjxrZXl3b3Jkcz48a2V5d29yZD5BY3V0ZSBjb3JvbmFyeSBz
eW5kcm9tZTwva2V5d29yZD48a2V5d29yZD5DaGVzdCBwYWluPC9rZXl3b3JkPjxrZXl3b3JkPkNv
cm9uYXJ5IHN0ZW5vc2lzPC9rZXl3b3JkPjxrZXl3b3JkPkRpYWdub3Npczwva2V5d29yZD48L2tl
eXdvcmRzPjx1cmxzPjxyZWxhdGVkLXVybHM+PHVybD5odHRwczovL3d3dy5uY2JpLm5sbS5uaWgu
Z292L3B1Ym1lZC8zMzQ0MDEwNDwvdXJsPjwvcmVsYXRlZC11cmxzPjwvdXJscz48aXNibj4yMzgz
LTQ2MjU8L2lzYm4+PGN1c3RvbTI+UE1DNzgwODgyOTwvY3VzdG9tMj48Y3VzdG9tMT5ObyBwb3Rl
bnRpYWwgY29uZmxpY3Qgb2YgaW50ZXJlc3QgcmVsZXZhbnQgdG8gdGhpcyBhcnRpY2xlIHdhcyBy
ZXBvcnRlZC48L2N1c3RvbTE+PHRpdGxlcz48dGl0bGU+VGhlIHByZWRpY3RpdmUgdmFsdWUgb2Yg
SEVBUlQgc2NvcmUgZm9yIGFjdXRlIGNvcm9uYXJ5IHN5bmRyb21lIGFuZCBzaWduaWZpY2FudCBj
b3JvbmFyeSBhcnRlcnkgc3Rlbm9zaXM8L3RpdGxlPjxzZWNvbmRhcnktdGl0bGU+Q2xpbiBFeHAg
RW1lcmcgTWVkPC9zZWNvbmRhcnktdGl0bGU+PC90aXRsZXM+PHBhZ2VzPjI2Ny0yNzQ8L3BhZ2Vz
PjxudW1iZXI+NDwvbnVtYmVyPjxjb250cmlidXRvcnM+PGF1dGhvcnM+PGF1dGhvcj5IYW4sIEMu
PC9hdXRob3I+PGF1dGhvcj5DaHVuZywgSC48L2F1dGhvcj48YXV0aG9yPkxlZSwgWS48L2F1dGhv
cj48YXV0aG9yPkphbmcsIEguIFkuPC9hdXRob3I+PGF1dGhvcj5DaG8sIFkuIFMuPC9hdXRob3I+
PGF1dGhvcj5QYXJrLCBKLjwvYXV0aG9yPjxhdXRob3I+S2ltLCBTLiBJLjwvYXV0aG9yPjwvYXV0
aG9ycz48L2NvbnRyaWJ1dG9ycz48ZWRpdGlvbj4yMDIwMTIzMTwvZWRpdGlvbj48bGFuZ3VhZ2U+
ZW5nPC9sYW5ndWFnZT48YWRkZWQtZGF0ZSBmb3JtYXQ9InV0YyI+MTc2NzE5MTY0OTwvYWRkZWQt
ZGF0ZT48cmVmLXR5cGUgbmFtZT0iSm91cm5hbCBBcnRpY2xlIj4xNzwvcmVmLXR5cGU+PGF1dGgt
YWRkcmVzcz5EZXBhcnRtZW50IG9mIEVtZXJnZW5jeSBNZWRpY2luZSwgU29vbmNodW5oeWFuZyBV
bml2ZXJzaXR5IFNlb3VsIEhvc3BpdGFsLCBTZW91bCwgS29yZWEuPC9hdXRoLWFkZHJlc3M+PHJl
Yy1udW1iZXI+MTczNTwvcmVjLW51bWJlcj48bGFzdC11cGRhdGVkLWRhdGUgZm9ybWF0PSJ1dGMi
PjE3NjcxOTE2NDk8L2xhc3QtdXBkYXRlZC1kYXRlPjxhY2Nlc3Npb24tbnVtPjMzNDQwMTA0PC9h
Y2Nlc3Npb24tbnVtPjxlbGVjdHJvbmljLXJlc291cmNlLW51bT4xMC4xNTQ0MS9jZWVtLjE5LjA4
NDwvZWxlY3Ryb25pYy1yZXNvdXJjZS1udW0+PHZvbHVtZT43PC92b2x1bWU+PC9yZWNvcmQ+PC9D
aXRlPjxDaXRlPjxBdXRob3I+SHVhbmc8L0F1dGhvcj48WWVhcj4yMDIxPC9ZZWFyPjxJRFRleHQ+
VGhlIHByZWRpY3RpdmUgdmFsdWUgb2YgdGhlIEhFQVJUIGFuZCBHUkFDRSBzY29yZXMgZm9yIG1h
am9yIGFkdmVyc2UgY2FyZGlhYyBldmVudHMgaW4gcGF0aWVudHMgd2l0aCBhY3V0ZSBjaGVzdCBw
YWluPC9JRFRleHQ+PHJlY29yZD48ZGF0ZXM+PHB1Yi1kYXRlcz48ZGF0ZT5KYW48L2RhdGU+PC9w
dWItZGF0ZXM+PHllYXI+MjAyMTwveWVhcj48L2RhdGVzPjxrZXl3b3Jkcz48a2V5d29yZD5BZ2Ug
RmFjdG9yczwva2V5d29yZD48a2V5d29yZD5CaW9tYXJrZXJzPC9rZXl3b3JkPjxrZXl3b3JkPkNo
ZXN0IFBhaW48L2tleXdvcmQ+PGtleXdvcmQ+RGlhZ25vc2lzLCBEaWZmZXJlbnRpYWw8L2tleXdv
cmQ+PGtleXdvcmQ+RWxlY3Ryb2NhcmRpb2dyYXBoeTwva2V5d29yZD48a2V5d29yZD5FbWVyZ2Vu
Y3kgU2VydmljZSwgSG9zcGl0YWw8L2tleXdvcmQ+PGtleXdvcmQ+RmVtYWxlPC9rZXl3b3JkPjxr
ZXl3b3JkPkh1bWFuczwva2V5d29yZD48a2V5d29yZD5NYWxlPC9rZXl3b3JkPjxrZXl3b3JkPk1p
ZGRsZSBBZ2VkPC9rZXl3b3JkPjxrZXl3b3JkPk15b2NhcmRpYWwgSW5mYXJjdGlvbjwva2V5d29y
ZD48a2V5d29yZD5QZXJjdXRhbmVvdXMgQ29yb25hcnkgSW50ZXJ2ZW50aW9uPC9rZXl3b3JkPjxr
ZXl3b3JkPlByZWRpY3RpdmUgVmFsdWUgb2YgVGVzdHM8L2tleXdvcmQ+PGtleXdvcmQ+UHJvZ25v
c2lzPC9rZXl3b3JkPjxrZXl3b3JkPlByb3NwZWN0aXZlIFN0dWRpZXM8L2tleXdvcmQ+PGtleXdv
cmQ+UmlzayBBc3Nlc3NtZW50PC9rZXl3b3JkPjxrZXl3b3JkPlJpc2sgRmFjdG9yczwva2V5d29y
ZD48a2V5d29yZD5TZXZlcml0eSBvZiBJbGxuZXNzIEluZGV4PC9rZXl3b3JkPjxrZXl3b3JkPlRy
b3BvbmluPC9rZXl3b3JkPjxrZXl3b3JkPjMwLURheSBNQUNFPC9rZXl3b3JkPjxrZXl3b3JkPkFj
dXRlIGNoZXN0IHBhaW48L2tleXdvcmQ+PGtleXdvcmQ+RW1lcmdlbmN5IGRlcGFydG1lbnQ8L2tl
eXdvcmQ+PGtleXdvcmQ+R1JBQ0UgcmlzayBzY29yZTwva2V5d29yZD48a2V5d29yZD5IRUFSVCBy
aXNrIHNjb3JlPC9rZXl3b3JkPjwva2V5d29yZHM+PHVybHM+PHJlbGF0ZWQtdXJscz48dXJsPmh0
dHBzOi8vd3d3Lm5jYmkubmxtLm5paC5nb3YvcHVibWVkLzMyNDUxOTMxPC91cmw+PC9yZWxhdGVk
LXVybHM+PC91cmxzPjxpc2JuPjE5NzAtOTM2NjwvaXNibj48dGl0bGVzPjx0aXRsZT5UaGUgcHJl
ZGljdGl2ZSB2YWx1ZSBvZiB0aGUgSEVBUlQgYW5kIEdSQUNFIHNjb3JlcyBmb3IgbWFqb3IgYWR2
ZXJzZSBjYXJkaWFjIGV2ZW50cyBpbiBwYXRpZW50cyB3aXRoIGFjdXRlIGNoZXN0IHBhaW48L3Rp
dGxlPjxzZWNvbmRhcnktdGl0bGU+SW50ZXJuIEVtZXJnIE1lZDwvc2Vjb25kYXJ5LXRpdGxlPjwv
dGl0bGVzPjxwYWdlcz4xOTMtMjAwPC9wYWdlcz48bnVtYmVyPjE8L251bWJlcj48Y29udHJpYnV0
b3JzPjxhdXRob3JzPjxhdXRob3I+SHVhbmcsIFouPC9hdXRob3I+PGF1dGhvcj5XYW5nLCBLLjwv
YXV0aG9yPjxhdXRob3I+WWFuZywgRC48L2F1dGhvcj48YXV0aG9yPkd1LCBRLjwvYXV0aG9yPjxh
dXRob3I+V2VpLCBRLjwvYXV0aG9yPjxhdXRob3I+WWFuZywgWi48L2F1dGhvcj48YXV0aG9yPlpo
YW4sIEguPC9hdXRob3I+PC9hdXRob3JzPjwvY29udHJpYnV0b3JzPjxlZGl0aW9uPjIwMjAwNTI1
PC9lZGl0aW9uPjxsYW5ndWFnZT5lbmc8L2xhbmd1YWdlPjxhZGRlZC1kYXRlIGZvcm1hdD0idXRj
Ij4xNzY3MTkxNzEyPC9hZGRlZC1kYXRlPjxyZWYtdHlwZSBuYW1lPSJKb3VybmFsIEFydGljbGUi
PjE3PC9yZWYtdHlwZT48YXV0aC1hZGRyZXNzPkRlcGFydG1lbnQgb2YgRW1lcmdlbmN5IE1lZGlj
aW5lLCBUaGUgRmlyc3QgQWZmaWxpYXRlZCBIb3NwaXRhbCwgU3VuIFlldC1TZW4gVW5pdmVyc2l0
eSwgNTEwMDgwLCBHdWFuZ3pob3UsIFBlb3BsZSZhcG9zO3MgUmVwdWJsaWMgb2YgQ2hpbmEuIERl
cGFydG1lbnQgb2YgQ2FyZGlvbG9neSwgVGhlIEZpcnN0IEFmZmlsaWF0ZWQgSG9zcGl0YWwsIFN1
biBZZXQtU2VuIFVuaXZlcnNpdHksIDUxMDA4MCwgR3Vhbmd6aG91LCBQZW9wbGUmYXBvcztzIFJl
cHVibGljIG9mIENoaW5hLiBEZXBhcnRtZW50IG9mIEVtZXJnZW5jeSBNZWRpY2luZSwgVGhlIEZp
cnN0IEFmZmlsaWF0ZWQgSG9zcGl0YWwsIFN1biBZZXQtU2VuIFVuaXZlcnNpdHksIDUxMDA4MCwg
R3Vhbmd6aG91LCBQZW9wbGUmYXBvcztzIFJlcHVibGljIG9mIENoaW5hLiB5YW5nemhlbjEwNzEw
NzEwQDE2My5jb20uIERlcGFydG1lbnQgb2YgRW1lcmdlbmN5IE1lZGljaW5lLCBUaGUgRmlyc3Qg
QWZmaWxpYXRlZCBIb3NwaXRhbCwgU3VuIFlldC1TZW4gVW5pdmVyc2l0eSwgNTEwMDgwLCBHdWFu
Z3pob3UsIFBlb3BsZSZhcG9zO3MgUmVwdWJsaWMgb2YgQ2hpbmEuIHpoYW5ob25nODFAMTI2LmNv
bS48L2F1dGgtYWRkcmVzcz48cmVjLW51bWJlcj4xNzM2PC9yZWMtbnVtYmVyPjxsYXN0LXVwZGF0
ZWQtZGF0ZSBmb3JtYXQ9InV0YyI+MTc2NzE5MTcxMjwvbGFzdC11cGRhdGVkLWRhdGU+PGFjY2Vz
c2lvbi1udW0+MzI0NTE5MzE8L2FjY2Vzc2lvbi1udW0+PGVsZWN0cm9uaWMtcmVzb3VyY2UtbnVt
PjEwLjEwMDcvczExNzM5LTAyMC0wMjM3OC0wPC9lbGVjdHJvbmljLXJlc291cmNlLW51bT48dm9s
dW1lPjE2PC92b2x1bWU+PC9yZWNvcmQ+PC9DaXRlPjxDaXRlPjxBdXRob3I+TG9uZzwvQXV0aG9y
PjxZZWFyPjIwMTc8L1llYXI+PElEVGV4dD5CZXN0IENsaW5pY2FsIFByYWN0aWNlOiBDdXJyZW50
IENvbnRyb3ZlcnNpZXMgaW4gdGhlIEV2YWx1YXRpb24gb2bCoExvdy1SaXNrIENoZXN0IFBhaW4g
d2l0aCBSaXNrIFN0cmF0aWZpY2F0aW9uIEFpZHMuIFBhcnQgMjwvSURUZXh0PjxyZWNvcmQ+PGRh
dGVzPjxwdWItZGF0ZXM+PGRhdGU+SmFuPC9kYXRlPjwvcHViLWRhdGVzPjx5ZWFyPjIwMTc8L3ll
YXI+PC9kYXRlcz48a2V5d29yZHM+PGtleXdvcmQ+Q2hlc3QgUGFpbjwva2V5d29yZD48a2V5d29y
ZD5EZWNpc2lvbiBTdXBwb3J0IFRlY2huaXF1ZXM8L2tleXdvcmQ+PGtleXdvcmQ+RW1lcmdlbmN5
IFNlcnZpY2UsIEhvc3BpdGFsPC9rZXl3b3JkPjxrZXl3b3JkPkZlbWFsZTwva2V5d29yZD48a2V5
d29yZD5IdW1hbnM8L2tleXdvcmQ+PGtleXdvcmQ+TWFsZTwva2V5d29yZD48a2V5d29yZD5SaXNr
IEFzc2Vzc21lbnQ8L2tleXdvcmQ+PGtleXdvcmQ+U2V2ZXJpdHkgb2YgSWxsbmVzcyBJbmRleDwv
a2V5d29yZD48a2V5d29yZD5HUkFDRTwva2V5d29yZD48a2V5d29yZD5IRUFSVDwva2V5d29yZD48
a2V5d29yZD5USU1JPC9rZXl3b3JkPjxrZXl3b3JkPmNoZXN0IHBhaW48L2tleXdvcmQ+PGtleXdv
cmQ+ZGVjaXNpb24gYWlkPC9rZXl3b3JkPjxrZXl3b3JkPmxvdyByaXNrPC9rZXl3b3JkPjwva2V5
d29yZHM+PHVybHM+PHJlbGF0ZWQtdXJscz48dXJsPmh0dHBzOi8vd3d3Lm5jYmkubmxtLm5paC5n
b3YvcHVibWVkLzI3NjkyNjUxPC91cmw+PC9yZWxhdGVkLXVybHM+PC91cmxzPjxpc2JuPjA3MzYt
NDY3OTwvaXNibj48dGl0bGVzPjx0aXRsZT5CZXN0IENsaW5pY2FsIFByYWN0aWNlOiBDdXJyZW50
IENvbnRyb3ZlcnNpZXMgaW4gdGhlIEV2YWx1YXRpb24gb2bCoExvdy1SaXNrIENoZXN0IFBhaW4g
d2l0aCBSaXNrIFN0cmF0aWZpY2F0aW9uIEFpZHMuIFBhcnQgMjwvdGl0bGU+PHNlY29uZGFyeS10
aXRsZT5KIEVtZXJnIE1lZDwvc2Vjb25kYXJ5LXRpdGxlPjwvdGl0bGVzPjxwYWdlcz40My01MTwv
cGFnZXM+PG51bWJlcj4xPC9udW1iZXI+PGNvbnRyaWJ1dG9ycz48YXV0aG9ycz48YXV0aG9yPkxv
bmcsIEIuPC9hdXRob3I+PGF1dGhvcj5Lb3lmbWFuLCBBLjwvYXV0aG9yPjwvYXV0aG9ycz48L2Nv
bnRyaWJ1dG9ycz48ZWRpdGlvbj4yMDE2MDkyODwvZWRpdGlvbj48bGFuZ3VhZ2U+ZW5nPC9sYW5n
dWFnZT48YWRkZWQtZGF0ZSBmb3JtYXQ9InV0YyI+MTc2NzE5MTc5NzwvYWRkZWQtZGF0ZT48cmVm
LXR5cGUgbmFtZT0iSm91cm5hbCBBcnRpY2xlIj4xNzwvcmVmLXR5cGU+PGF1dGgtYWRkcmVzcz5E
ZXBhcnRtZW50IG9mIEVtZXJnZW5jeSBNZWRpY2luZSwgU2FuIEFudG9uaW8gTWlsaXRhcnkgTWVk
aWNhbCBDZW50ZXIsIEZvcnQgU2FtIEhvdXN0b24sIFRleGFzLiBEZXBhcnRtZW50IG9mIEVtZXJn
ZW5jeSBNZWRpY2luZSwgVGhlIFVuaXZlcnNpdHkgb2YgVGV4YXMgU291dGh3ZXN0ZXJuIE1lZGlj
YWwgQ2VudGVyLCBEYWxsYXMsIFRleGFzLjwvYXV0aC1hZGRyZXNzPjxyZWMtbnVtYmVyPjE3Mzc8
L3JlYy1udW1iZXI+PGxhc3QtdXBkYXRlZC1kYXRlIGZvcm1hdD0idXRjIj4xNzY3MTkxNzk3PC9s
YXN0LXVwZGF0ZWQtZGF0ZT48YWNjZXNzaW9uLW51bT4yNzY5MjY1MTwvYWNjZXNzaW9uLW51bT48
ZWxlY3Ryb25pYy1yZXNvdXJjZS1udW0+MTAuMTAxNi9qLmplbWVybWVkLjIwMTYuMDcuMDA0PC9l
bGVjdHJvbmljLXJlc291cmNlLW51bT48dm9sdW1lPjUyPC92b2x1bWU+PC9yZWNvcmQ+PC9DaXRl
PjwvRW5kTm90ZT5=
</w:fldData>
        </w:fldChar>
      </w:r>
      <w:r w:rsidR="00197737">
        <w:rPr>
          <w:rStyle w:val="normaltextrun"/>
          <w:color w:val="000000" w:themeColor="text1"/>
        </w:rPr>
        <w:instrText xml:space="preserve"> ADDIN EN.CITE </w:instrText>
      </w:r>
      <w:r w:rsidR="00197737">
        <w:rPr>
          <w:rStyle w:val="normaltextrun"/>
          <w:color w:val="000000" w:themeColor="text1"/>
        </w:rPr>
        <w:fldChar w:fldCharType="begin">
          <w:fldData xml:space="preserve">PEVuZE5vdGU+PENpdGU+PEF1dGhvcj5GcmVzZTwvQXV0aG9yPjxZZWFyPjIwMTY8L1llYXI+PElE
VGV4dD5DaGVzdCBwYWluIGluIGdlbmVyYWwgcHJhY3RpY2U6IEZyZXF1ZW5jeSwgbWFuYWdlbWVu
dCwgYW5kIHJlc3VsdHMgb2YgZW5jb3VudGVyPC9JRFRleHQ+PERpc3BsYXlUZXh0Pig0LCA5LTEx
KTwvRGlzcGxheVRleHQ+PHJlY29yZD48a2V5d29yZHM+PGtleXdvcmQ+Q2hlc3QgcGFpbjwva2V5
d29yZD48a2V5d29yZD5mcmVxdWVuY3k8L2tleXdvcmQ+PGtleXdvcmQ+Z2VuZXJhbCBwcmFjdGlj
ZTwva2V5d29yZD48a2V5d29yZD5yZWFzb24gZm9yIGVuY291bnRlcjwva2V5d29yZD48L2tleXdv
cmRzPjx1cmxzPjxyZWxhdGVkLXVybHM+PHVybD5odHRwczovL3d3dy5uY2JpLm5sbS5uaWguZ292
L3B1Ym1lZC8yNzQ1Mzg0NTwvdXJsPjwvcmVsYXRlZC11cmxzPjwvdXJscz48aXNibj4yMjQ5LTQ4
NjM8L2lzYm4+PGN1c3RvbTI+UE1DNDk0MzE1MTwvY3VzdG9tMj48dGl0bGVzPjx0aXRsZT5DaGVz
dCBwYWluIGluIGdlbmVyYWwgcHJhY3RpY2U6IEZyZXF1ZW5jeSwgbWFuYWdlbWVudCwgYW5kIHJl
c3VsdHMgb2YgZW5jb3VudGVyPC90aXRsZT48c2Vjb25kYXJ5LXRpdGxlPkogRmFtaWx5IE1lZCBQ
cmltIENhcmU8L3NlY29uZGFyeS10aXRsZT48L3RpdGxlcz48cGFnZXM+NjEtNjwvcGFnZXM+PG51
bWJlcj4xPC9udW1iZXI+PGNvbnRyaWJ1dG9ycz48YXV0aG9ycz48YXV0aG9yPkZyZXNlLCBULjwv
YXV0aG9yPjxhdXRob3I+TWFobG1laXN0ZXIsIEouPC9hdXRob3I+PGF1dGhvcj5IZWl0emVyLCBN
LjwvYXV0aG9yPjxhdXRob3I+U2FuZGhvbHplciwgSC48L2F1dGhvcj48L2F1dGhvcnM+PC9jb250
cmlidXRvcnM+PGxhbmd1YWdlPmVuZzwvbGFuZ3VhZ2U+PGFkZGVkLWRhdGUgZm9ybWF0PSJ1dGMi
PjE3NjcxOTEzNDE8L2FkZGVkLWRhdGU+PHJlZi10eXBlIG5hbWU9IkpvdXJuYWwgQXJ0aWNsZSI+
MTc8L3JlZi10eXBlPjxhdXRoLWFkZHJlc3M+RGVwYXJ0bWVudCBvZiBHZW5lcmFsIFByYWN0aWNl
LCBGYWN1bHR5IG9mIE1lZGljaW5lLCBVbml2ZXJzaXR5IG9mIExlaXB6aWcsIExlaXB6aWcsIEdl
cm1hbnkuPC9hdXRoLWFkZHJlc3M+PGRhdGVzPjx5ZWFyPjIwMTY8L3llYXI+PC9kYXRlcz48cmVj
LW51bWJlcj4xNzMzPC9yZWMtbnVtYmVyPjxsYXN0LXVwZGF0ZWQtZGF0ZSBmb3JtYXQ9InV0YyI+
MTc2NzE5MTM0MTwvbGFzdC11cGRhdGVkLWRhdGU+PGFjY2Vzc2lvbi1udW0+Mjc0NTM4NDU8L2Fj
Y2Vzc2lvbi1udW0+PGVsZWN0cm9uaWMtcmVzb3VyY2UtbnVtPjEwLjQxMDMvMjI0OS00ODYzLjE4
NDYyNTwvZWxlY3Ryb25pYy1yZXNvdXJjZS1udW0+PHZvbHVtZT41PC92b2x1bWU+PC9yZWNvcmQ+
PC9DaXRlPjxDaXRlPjxBdXRob3I+SGFuPC9BdXRob3I+PFllYXI+MjAyMDwvWWVhcj48SURUZXh0
PlRoZSBwcmVkaWN0aXZlIHZhbHVlIG9mIEhFQVJUIHNjb3JlIGZvciBhY3V0ZSBjb3JvbmFyeSBz
eW5kcm9tZSBhbmQgc2lnbmlmaWNhbnQgY29yb25hcnkgYXJ0ZXJ5IHN0ZW5vc2lzPC9JRFRleHQ+
PHJlY29yZD48ZGF0ZXM+PHB1Yi1kYXRlcz48ZGF0ZT5EZWM8L2RhdGU+PC9wdWItZGF0ZXM+PHll
YXI+MjAyMDwveWVhcj48L2RhdGVzPjxrZXl3b3Jkcz48a2V5d29yZD5BY3V0ZSBjb3JvbmFyeSBz
eW5kcm9tZTwva2V5d29yZD48a2V5d29yZD5DaGVzdCBwYWluPC9rZXl3b3JkPjxrZXl3b3JkPkNv
cm9uYXJ5IHN0ZW5vc2lzPC9rZXl3b3JkPjxrZXl3b3JkPkRpYWdub3Npczwva2V5d29yZD48L2tl
eXdvcmRzPjx1cmxzPjxyZWxhdGVkLXVybHM+PHVybD5odHRwczovL3d3dy5uY2JpLm5sbS5uaWgu
Z292L3B1Ym1lZC8zMzQ0MDEwNDwvdXJsPjwvcmVsYXRlZC11cmxzPjwvdXJscz48aXNibj4yMzgz
LTQ2MjU8L2lzYm4+PGN1c3RvbTI+UE1DNzgwODgyOTwvY3VzdG9tMj48Y3VzdG9tMT5ObyBwb3Rl
bnRpYWwgY29uZmxpY3Qgb2YgaW50ZXJlc3QgcmVsZXZhbnQgdG8gdGhpcyBhcnRpY2xlIHdhcyBy
ZXBvcnRlZC48L2N1c3RvbTE+PHRpdGxlcz48dGl0bGU+VGhlIHByZWRpY3RpdmUgdmFsdWUgb2Yg
SEVBUlQgc2NvcmUgZm9yIGFjdXRlIGNvcm9uYXJ5IHN5bmRyb21lIGFuZCBzaWduaWZpY2FudCBj
b3JvbmFyeSBhcnRlcnkgc3Rlbm9zaXM8L3RpdGxlPjxzZWNvbmRhcnktdGl0bGU+Q2xpbiBFeHAg
RW1lcmcgTWVkPC9zZWNvbmRhcnktdGl0bGU+PC90aXRsZXM+PHBhZ2VzPjI2Ny0yNzQ8L3BhZ2Vz
PjxudW1iZXI+NDwvbnVtYmVyPjxjb250cmlidXRvcnM+PGF1dGhvcnM+PGF1dGhvcj5IYW4sIEMu
PC9hdXRob3I+PGF1dGhvcj5DaHVuZywgSC48L2F1dGhvcj48YXV0aG9yPkxlZSwgWS48L2F1dGhv
cj48YXV0aG9yPkphbmcsIEguIFkuPC9hdXRob3I+PGF1dGhvcj5DaG8sIFkuIFMuPC9hdXRob3I+
PGF1dGhvcj5QYXJrLCBKLjwvYXV0aG9yPjxhdXRob3I+S2ltLCBTLiBJLjwvYXV0aG9yPjwvYXV0
aG9ycz48L2NvbnRyaWJ1dG9ycz48ZWRpdGlvbj4yMDIwMTIzMTwvZWRpdGlvbj48bGFuZ3VhZ2U+
ZW5nPC9sYW5ndWFnZT48YWRkZWQtZGF0ZSBmb3JtYXQ9InV0YyI+MTc2NzE5MTY0OTwvYWRkZWQt
ZGF0ZT48cmVmLXR5cGUgbmFtZT0iSm91cm5hbCBBcnRpY2xlIj4xNzwvcmVmLXR5cGU+PGF1dGgt
YWRkcmVzcz5EZXBhcnRtZW50IG9mIEVtZXJnZW5jeSBNZWRpY2luZSwgU29vbmNodW5oeWFuZyBV
bml2ZXJzaXR5IFNlb3VsIEhvc3BpdGFsLCBTZW91bCwgS29yZWEuPC9hdXRoLWFkZHJlc3M+PHJl
Yy1udW1iZXI+MTczNTwvcmVjLW51bWJlcj48bGFzdC11cGRhdGVkLWRhdGUgZm9ybWF0PSJ1dGMi
PjE3NjcxOTE2NDk8L2xhc3QtdXBkYXRlZC1kYXRlPjxhY2Nlc3Npb24tbnVtPjMzNDQwMTA0PC9h
Y2Nlc3Npb24tbnVtPjxlbGVjdHJvbmljLXJlc291cmNlLW51bT4xMC4xNTQ0MS9jZWVtLjE5LjA4
NDwvZWxlY3Ryb25pYy1yZXNvdXJjZS1udW0+PHZvbHVtZT43PC92b2x1bWU+PC9yZWNvcmQ+PC9D
aXRlPjxDaXRlPjxBdXRob3I+SHVhbmc8L0F1dGhvcj48WWVhcj4yMDIxPC9ZZWFyPjxJRFRleHQ+
VGhlIHByZWRpY3RpdmUgdmFsdWUgb2YgdGhlIEhFQVJUIGFuZCBHUkFDRSBzY29yZXMgZm9yIG1h
am9yIGFkdmVyc2UgY2FyZGlhYyBldmVudHMgaW4gcGF0aWVudHMgd2l0aCBhY3V0ZSBjaGVzdCBw
YWluPC9JRFRleHQ+PHJlY29yZD48ZGF0ZXM+PHB1Yi1kYXRlcz48ZGF0ZT5KYW48L2RhdGU+PC9w
dWItZGF0ZXM+PHllYXI+MjAyMTwveWVhcj48L2RhdGVzPjxrZXl3b3Jkcz48a2V5d29yZD5BZ2Ug
RmFjdG9yczwva2V5d29yZD48a2V5d29yZD5CaW9tYXJrZXJzPC9rZXl3b3JkPjxrZXl3b3JkPkNo
ZXN0IFBhaW48L2tleXdvcmQ+PGtleXdvcmQ+RGlhZ25vc2lzLCBEaWZmZXJlbnRpYWw8L2tleXdv
cmQ+PGtleXdvcmQ+RWxlY3Ryb2NhcmRpb2dyYXBoeTwva2V5d29yZD48a2V5d29yZD5FbWVyZ2Vu
Y3kgU2VydmljZSwgSG9zcGl0YWw8L2tleXdvcmQ+PGtleXdvcmQ+RmVtYWxlPC9rZXl3b3JkPjxr
ZXl3b3JkPkh1bWFuczwva2V5d29yZD48a2V5d29yZD5NYWxlPC9rZXl3b3JkPjxrZXl3b3JkPk1p
ZGRsZSBBZ2VkPC9rZXl3b3JkPjxrZXl3b3JkPk15b2NhcmRpYWwgSW5mYXJjdGlvbjwva2V5d29y
ZD48a2V5d29yZD5QZXJjdXRhbmVvdXMgQ29yb25hcnkgSW50ZXJ2ZW50aW9uPC9rZXl3b3JkPjxr
ZXl3b3JkPlByZWRpY3RpdmUgVmFsdWUgb2YgVGVzdHM8L2tleXdvcmQ+PGtleXdvcmQ+UHJvZ25v
c2lzPC9rZXl3b3JkPjxrZXl3b3JkPlByb3NwZWN0aXZlIFN0dWRpZXM8L2tleXdvcmQ+PGtleXdv
cmQ+UmlzayBBc3Nlc3NtZW50PC9rZXl3b3JkPjxrZXl3b3JkPlJpc2sgRmFjdG9yczwva2V5d29y
ZD48a2V5d29yZD5TZXZlcml0eSBvZiBJbGxuZXNzIEluZGV4PC9rZXl3b3JkPjxrZXl3b3JkPlRy
b3BvbmluPC9rZXl3b3JkPjxrZXl3b3JkPjMwLURheSBNQUNFPC9rZXl3b3JkPjxrZXl3b3JkPkFj
dXRlIGNoZXN0IHBhaW48L2tleXdvcmQ+PGtleXdvcmQ+RW1lcmdlbmN5IGRlcGFydG1lbnQ8L2tl
eXdvcmQ+PGtleXdvcmQ+R1JBQ0UgcmlzayBzY29yZTwva2V5d29yZD48a2V5d29yZD5IRUFSVCBy
aXNrIHNjb3JlPC9rZXl3b3JkPjwva2V5d29yZHM+PHVybHM+PHJlbGF0ZWQtdXJscz48dXJsPmh0
dHBzOi8vd3d3Lm5jYmkubmxtLm5paC5nb3YvcHVibWVkLzMyNDUxOTMxPC91cmw+PC9yZWxhdGVk
LXVybHM+PC91cmxzPjxpc2JuPjE5NzAtOTM2NjwvaXNibj48dGl0bGVzPjx0aXRsZT5UaGUgcHJl
ZGljdGl2ZSB2YWx1ZSBvZiB0aGUgSEVBUlQgYW5kIEdSQUNFIHNjb3JlcyBmb3IgbWFqb3IgYWR2
ZXJzZSBjYXJkaWFjIGV2ZW50cyBpbiBwYXRpZW50cyB3aXRoIGFjdXRlIGNoZXN0IHBhaW48L3Rp
dGxlPjxzZWNvbmRhcnktdGl0bGU+SW50ZXJuIEVtZXJnIE1lZDwvc2Vjb25kYXJ5LXRpdGxlPjwv
dGl0bGVzPjxwYWdlcz4xOTMtMjAwPC9wYWdlcz48bnVtYmVyPjE8L251bWJlcj48Y29udHJpYnV0
b3JzPjxhdXRob3JzPjxhdXRob3I+SHVhbmcsIFouPC9hdXRob3I+PGF1dGhvcj5XYW5nLCBLLjwv
YXV0aG9yPjxhdXRob3I+WWFuZywgRC48L2F1dGhvcj48YXV0aG9yPkd1LCBRLjwvYXV0aG9yPjxh
dXRob3I+V2VpLCBRLjwvYXV0aG9yPjxhdXRob3I+WWFuZywgWi48L2F1dGhvcj48YXV0aG9yPlpo
YW4sIEguPC9hdXRob3I+PC9hdXRob3JzPjwvY29udHJpYnV0b3JzPjxlZGl0aW9uPjIwMjAwNTI1
PC9lZGl0aW9uPjxsYW5ndWFnZT5lbmc8L2xhbmd1YWdlPjxhZGRlZC1kYXRlIGZvcm1hdD0idXRj
Ij4xNzY3MTkxNzEyPC9hZGRlZC1kYXRlPjxyZWYtdHlwZSBuYW1lPSJKb3VybmFsIEFydGljbGUi
PjE3PC9yZWYtdHlwZT48YXV0aC1hZGRyZXNzPkRlcGFydG1lbnQgb2YgRW1lcmdlbmN5IE1lZGlj
aW5lLCBUaGUgRmlyc3QgQWZmaWxpYXRlZCBIb3NwaXRhbCwgU3VuIFlldC1TZW4gVW5pdmVyc2l0
eSwgNTEwMDgwLCBHdWFuZ3pob3UsIFBlb3BsZSZhcG9zO3MgUmVwdWJsaWMgb2YgQ2hpbmEuIERl
cGFydG1lbnQgb2YgQ2FyZGlvbG9neSwgVGhlIEZpcnN0IEFmZmlsaWF0ZWQgSG9zcGl0YWwsIFN1
biBZZXQtU2VuIFVuaXZlcnNpdHksIDUxMDA4MCwgR3Vhbmd6aG91LCBQZW9wbGUmYXBvcztzIFJl
cHVibGljIG9mIENoaW5hLiBEZXBhcnRtZW50IG9mIEVtZXJnZW5jeSBNZWRpY2luZSwgVGhlIEZp
cnN0IEFmZmlsaWF0ZWQgSG9zcGl0YWwsIFN1biBZZXQtU2VuIFVuaXZlcnNpdHksIDUxMDA4MCwg
R3Vhbmd6aG91LCBQZW9wbGUmYXBvcztzIFJlcHVibGljIG9mIENoaW5hLiB5YW5nemhlbjEwNzEw
NzEwQDE2My5jb20uIERlcGFydG1lbnQgb2YgRW1lcmdlbmN5IE1lZGljaW5lLCBUaGUgRmlyc3Qg
QWZmaWxpYXRlZCBIb3NwaXRhbCwgU3VuIFlldC1TZW4gVW5pdmVyc2l0eSwgNTEwMDgwLCBHdWFu
Z3pob3UsIFBlb3BsZSZhcG9zO3MgUmVwdWJsaWMgb2YgQ2hpbmEuIHpoYW5ob25nODFAMTI2LmNv
bS48L2F1dGgtYWRkcmVzcz48cmVjLW51bWJlcj4xNzM2PC9yZWMtbnVtYmVyPjxsYXN0LXVwZGF0
ZWQtZGF0ZSBmb3JtYXQ9InV0YyI+MTc2NzE5MTcxMjwvbGFzdC11cGRhdGVkLWRhdGU+PGFjY2Vz
c2lvbi1udW0+MzI0NTE5MzE8L2FjY2Vzc2lvbi1udW0+PGVsZWN0cm9uaWMtcmVzb3VyY2UtbnVt
PjEwLjEwMDcvczExNzM5LTAyMC0wMjM3OC0wPC9lbGVjdHJvbmljLXJlc291cmNlLW51bT48dm9s
dW1lPjE2PC92b2x1bWU+PC9yZWNvcmQ+PC9DaXRlPjxDaXRlPjxBdXRob3I+TG9uZzwvQXV0aG9y
PjxZZWFyPjIwMTc8L1llYXI+PElEVGV4dD5CZXN0IENsaW5pY2FsIFByYWN0aWNlOiBDdXJyZW50
IENvbnRyb3ZlcnNpZXMgaW4gdGhlIEV2YWx1YXRpb24gb2bCoExvdy1SaXNrIENoZXN0IFBhaW4g
d2l0aCBSaXNrIFN0cmF0aWZpY2F0aW9uIEFpZHMuIFBhcnQgMjwvSURUZXh0PjxyZWNvcmQ+PGRh
dGVzPjxwdWItZGF0ZXM+PGRhdGU+SmFuPC9kYXRlPjwvcHViLWRhdGVzPjx5ZWFyPjIwMTc8L3ll
YXI+PC9kYXRlcz48a2V5d29yZHM+PGtleXdvcmQ+Q2hlc3QgUGFpbjwva2V5d29yZD48a2V5d29y
ZD5EZWNpc2lvbiBTdXBwb3J0IFRlY2huaXF1ZXM8L2tleXdvcmQ+PGtleXdvcmQ+RW1lcmdlbmN5
IFNlcnZpY2UsIEhvc3BpdGFsPC9rZXl3b3JkPjxrZXl3b3JkPkZlbWFsZTwva2V5d29yZD48a2V5
d29yZD5IdW1hbnM8L2tleXdvcmQ+PGtleXdvcmQ+TWFsZTwva2V5d29yZD48a2V5d29yZD5SaXNr
IEFzc2Vzc21lbnQ8L2tleXdvcmQ+PGtleXdvcmQ+U2V2ZXJpdHkgb2YgSWxsbmVzcyBJbmRleDwv
a2V5d29yZD48a2V5d29yZD5HUkFDRTwva2V5d29yZD48a2V5d29yZD5IRUFSVDwva2V5d29yZD48
a2V5d29yZD5USU1JPC9rZXl3b3JkPjxrZXl3b3JkPmNoZXN0IHBhaW48L2tleXdvcmQ+PGtleXdv
cmQ+ZGVjaXNpb24gYWlkPC9rZXl3b3JkPjxrZXl3b3JkPmxvdyByaXNrPC9rZXl3b3JkPjwva2V5
d29yZHM+PHVybHM+PHJlbGF0ZWQtdXJscz48dXJsPmh0dHBzOi8vd3d3Lm5jYmkubmxtLm5paC5n
b3YvcHVibWVkLzI3NjkyNjUxPC91cmw+PC9yZWxhdGVkLXVybHM+PC91cmxzPjxpc2JuPjA3MzYt
NDY3OTwvaXNibj48dGl0bGVzPjx0aXRsZT5CZXN0IENsaW5pY2FsIFByYWN0aWNlOiBDdXJyZW50
IENvbnRyb3ZlcnNpZXMgaW4gdGhlIEV2YWx1YXRpb24gb2bCoExvdy1SaXNrIENoZXN0IFBhaW4g
d2l0aCBSaXNrIFN0cmF0aWZpY2F0aW9uIEFpZHMuIFBhcnQgMjwvdGl0bGU+PHNlY29uZGFyeS10
aXRsZT5KIEVtZXJnIE1lZDwvc2Vjb25kYXJ5LXRpdGxlPjwvdGl0bGVzPjxwYWdlcz40My01MTwv
cGFnZXM+PG51bWJlcj4xPC9udW1iZXI+PGNvbnRyaWJ1dG9ycz48YXV0aG9ycz48YXV0aG9yPkxv
bmcsIEIuPC9hdXRob3I+PGF1dGhvcj5Lb3lmbWFuLCBBLjwvYXV0aG9yPjwvYXV0aG9ycz48L2Nv
bnRyaWJ1dG9ycz48ZWRpdGlvbj4yMDE2MDkyODwvZWRpdGlvbj48bGFuZ3VhZ2U+ZW5nPC9sYW5n
dWFnZT48YWRkZWQtZGF0ZSBmb3JtYXQ9InV0YyI+MTc2NzE5MTc5NzwvYWRkZWQtZGF0ZT48cmVm
LXR5cGUgbmFtZT0iSm91cm5hbCBBcnRpY2xlIj4xNzwvcmVmLXR5cGU+PGF1dGgtYWRkcmVzcz5E
ZXBhcnRtZW50IG9mIEVtZXJnZW5jeSBNZWRpY2luZSwgU2FuIEFudG9uaW8gTWlsaXRhcnkgTWVk
aWNhbCBDZW50ZXIsIEZvcnQgU2FtIEhvdXN0b24sIFRleGFzLiBEZXBhcnRtZW50IG9mIEVtZXJn
ZW5jeSBNZWRpY2luZSwgVGhlIFVuaXZlcnNpdHkgb2YgVGV4YXMgU291dGh3ZXN0ZXJuIE1lZGlj
YWwgQ2VudGVyLCBEYWxsYXMsIFRleGFzLjwvYXV0aC1hZGRyZXNzPjxyZWMtbnVtYmVyPjE3Mzc8
L3JlYy1udW1iZXI+PGxhc3QtdXBkYXRlZC1kYXRlIGZvcm1hdD0idXRjIj4xNzY3MTkxNzk3PC9s
YXN0LXVwZGF0ZWQtZGF0ZT48YWNjZXNzaW9uLW51bT4yNzY5MjY1MTwvYWNjZXNzaW9uLW51bT48
ZWxlY3Ryb25pYy1yZXNvdXJjZS1udW0+MTAuMTAxNi9qLmplbWVybWVkLjIwMTYuMDcuMDA0PC9l
bGVjdHJvbmljLXJlc291cmNlLW51bT48dm9sdW1lPjUyPC92b2x1bWU+PC9yZWNvcmQ+PC9DaXRl
PjwvRW5kTm90ZT5=
</w:fldData>
        </w:fldChar>
      </w:r>
      <w:r w:rsidR="00197737">
        <w:rPr>
          <w:rStyle w:val="normaltextrun"/>
          <w:color w:val="000000" w:themeColor="text1"/>
        </w:rPr>
        <w:instrText xml:space="preserve"> ADDIN EN.CITE.DATA </w:instrText>
      </w:r>
      <w:r w:rsidR="00197737">
        <w:rPr>
          <w:rStyle w:val="normaltextrun"/>
          <w:color w:val="000000" w:themeColor="text1"/>
        </w:rPr>
      </w:r>
      <w:r w:rsidR="00197737">
        <w:rPr>
          <w:rStyle w:val="normaltextrun"/>
          <w:color w:val="000000" w:themeColor="text1"/>
        </w:rPr>
        <w:fldChar w:fldCharType="end"/>
      </w:r>
      <w:r w:rsidR="009976E3">
        <w:rPr>
          <w:rStyle w:val="normaltextrun"/>
          <w:color w:val="000000" w:themeColor="text1"/>
        </w:rPr>
      </w:r>
      <w:r w:rsidR="009976E3">
        <w:rPr>
          <w:rStyle w:val="normaltextrun"/>
          <w:color w:val="000000" w:themeColor="text1"/>
        </w:rPr>
        <w:fldChar w:fldCharType="separate"/>
      </w:r>
      <w:r w:rsidR="00197737">
        <w:rPr>
          <w:rStyle w:val="normaltextrun"/>
          <w:noProof/>
          <w:color w:val="000000" w:themeColor="text1"/>
        </w:rPr>
        <w:t>(4, 9-11)</w:t>
      </w:r>
      <w:r w:rsidR="009976E3">
        <w:rPr>
          <w:rStyle w:val="normaltextrun"/>
          <w:color w:val="000000" w:themeColor="text1"/>
        </w:rPr>
        <w:fldChar w:fldCharType="end"/>
      </w:r>
      <w:r w:rsidRPr="008E3362">
        <w:rPr>
          <w:rStyle w:val="normaltextrun"/>
          <w:color w:val="000000" w:themeColor="text1"/>
        </w:rPr>
        <w:t xml:space="preserve">. The </w:t>
      </w:r>
      <w:r w:rsidR="001451AB" w:rsidRPr="008E3362">
        <w:rPr>
          <w:rStyle w:val="normaltextrun"/>
          <w:color w:val="000000" w:themeColor="text1"/>
        </w:rPr>
        <w:t>PMRS</w:t>
      </w:r>
      <w:r w:rsidRPr="008E3362">
        <w:rPr>
          <w:rStyle w:val="normaltextrun"/>
          <w:color w:val="000000" w:themeColor="text1"/>
        </w:rPr>
        <w:t xml:space="preserve"> is comprised of 10 variables; </w:t>
      </w:r>
      <w:r w:rsidR="00992F89">
        <w:rPr>
          <w:rStyle w:val="normaltextrun"/>
          <w:color w:val="000000" w:themeColor="text1"/>
        </w:rPr>
        <w:t>s</w:t>
      </w:r>
      <w:r w:rsidRPr="008E3362">
        <w:rPr>
          <w:rStyle w:val="normaltextrun"/>
          <w:color w:val="000000" w:themeColor="text1"/>
        </w:rPr>
        <w:t xml:space="preserve">ex at birth, </w:t>
      </w:r>
      <w:r w:rsidR="00D7003C">
        <w:rPr>
          <w:rStyle w:val="normaltextrun"/>
          <w:color w:val="000000" w:themeColor="text1"/>
        </w:rPr>
        <w:t>a</w:t>
      </w:r>
      <w:r w:rsidRPr="008E3362">
        <w:rPr>
          <w:rStyle w:val="normaltextrun"/>
          <w:color w:val="000000" w:themeColor="text1"/>
        </w:rPr>
        <w:t>ge (years),  never smoker</w:t>
      </w:r>
      <w:r w:rsidR="001451AB" w:rsidRPr="008E3362">
        <w:rPr>
          <w:rStyle w:val="normaltextrun"/>
          <w:color w:val="000000" w:themeColor="text1"/>
        </w:rPr>
        <w:t xml:space="preserve"> status</w:t>
      </w:r>
      <w:r w:rsidRPr="008E3362">
        <w:rPr>
          <w:rStyle w:val="normaltextrun"/>
          <w:color w:val="000000" w:themeColor="text1"/>
        </w:rPr>
        <w:t xml:space="preserve">, </w:t>
      </w:r>
      <w:r w:rsidR="00D7003C">
        <w:rPr>
          <w:rStyle w:val="normaltextrun"/>
          <w:color w:val="000000" w:themeColor="text1"/>
        </w:rPr>
        <w:t>e</w:t>
      </w:r>
      <w:r w:rsidRPr="008E3362">
        <w:rPr>
          <w:rStyle w:val="normaltextrun"/>
          <w:color w:val="000000" w:themeColor="text1"/>
        </w:rPr>
        <w:t xml:space="preserve">thnicity, </w:t>
      </w:r>
      <w:r w:rsidR="001451AB" w:rsidRPr="008E3362">
        <w:rPr>
          <w:rStyle w:val="normaltextrun"/>
          <w:color w:val="000000" w:themeColor="text1"/>
        </w:rPr>
        <w:t>absence of</w:t>
      </w:r>
      <w:r w:rsidRPr="008E3362">
        <w:rPr>
          <w:rStyle w:val="normaltextrun"/>
          <w:color w:val="000000" w:themeColor="text1"/>
        </w:rPr>
        <w:t xml:space="preserve"> hypertension, </w:t>
      </w:r>
      <w:r w:rsidR="001451AB" w:rsidRPr="008E3362">
        <w:rPr>
          <w:rStyle w:val="normaltextrun"/>
          <w:color w:val="000000" w:themeColor="text1"/>
        </w:rPr>
        <w:t>absence of</w:t>
      </w:r>
      <w:r w:rsidRPr="008E3362">
        <w:rPr>
          <w:rStyle w:val="normaltextrun"/>
          <w:color w:val="000000" w:themeColor="text1"/>
        </w:rPr>
        <w:t xml:space="preserve"> family history of premature cardiovascular disease, </w:t>
      </w:r>
      <w:r w:rsidR="001451AB" w:rsidRPr="008E3362">
        <w:rPr>
          <w:rStyle w:val="normaltextrun"/>
          <w:color w:val="000000" w:themeColor="text1"/>
        </w:rPr>
        <w:t>absence of</w:t>
      </w:r>
      <w:r w:rsidRPr="008E3362">
        <w:rPr>
          <w:rStyle w:val="normaltextrun"/>
          <w:color w:val="000000" w:themeColor="text1"/>
        </w:rPr>
        <w:t xml:space="preserve"> diabetes,</w:t>
      </w:r>
      <w:r w:rsidR="00D7003C">
        <w:rPr>
          <w:rStyle w:val="normaltextrun"/>
          <w:color w:val="000000" w:themeColor="text1"/>
        </w:rPr>
        <w:t xml:space="preserve"> </w:t>
      </w:r>
      <w:r w:rsidR="001451AB" w:rsidRPr="008E3362">
        <w:rPr>
          <w:rStyle w:val="normaltextrun"/>
          <w:color w:val="000000" w:themeColor="text1"/>
        </w:rPr>
        <w:t>absence of</w:t>
      </w:r>
      <w:r w:rsidRPr="008E3362">
        <w:rPr>
          <w:rStyle w:val="normaltextrun"/>
          <w:color w:val="000000" w:themeColor="text1"/>
        </w:rPr>
        <w:t xml:space="preserve"> dyslipidaemia, </w:t>
      </w:r>
      <w:r w:rsidR="001451AB" w:rsidRPr="008E3362">
        <w:rPr>
          <w:rStyle w:val="normaltextrun"/>
          <w:color w:val="000000" w:themeColor="text1"/>
        </w:rPr>
        <w:t>high den</w:t>
      </w:r>
      <w:r w:rsidR="00001ED9" w:rsidRPr="008E3362">
        <w:rPr>
          <w:rStyle w:val="normaltextrun"/>
          <w:color w:val="000000" w:themeColor="text1"/>
        </w:rPr>
        <w:t xml:space="preserve">sity </w:t>
      </w:r>
      <w:r w:rsidR="006E7571" w:rsidRPr="008E3362">
        <w:rPr>
          <w:rStyle w:val="normaltextrun"/>
          <w:color w:val="000000" w:themeColor="text1"/>
        </w:rPr>
        <w:t>lipoprotein level</w:t>
      </w:r>
      <w:r w:rsidR="00D7003C">
        <w:rPr>
          <w:rStyle w:val="normaltextrun"/>
          <w:color w:val="000000" w:themeColor="text1"/>
        </w:rPr>
        <w:t>,</w:t>
      </w:r>
      <w:r w:rsidRPr="008E3362">
        <w:rPr>
          <w:rStyle w:val="normaltextrun"/>
          <w:color w:val="000000" w:themeColor="text1"/>
        </w:rPr>
        <w:t xml:space="preserve"> primary symptom not related to physical or mental stress</w:t>
      </w:r>
      <w:r w:rsidR="006E7571" w:rsidRPr="008E3362">
        <w:rPr>
          <w:rStyle w:val="normaltextrun"/>
          <w:color w:val="000000" w:themeColor="text1"/>
        </w:rPr>
        <w:t xml:space="preserve"> (this can be yes, no or unknown)</w:t>
      </w:r>
      <w:r w:rsidRPr="008E3362">
        <w:rPr>
          <w:rStyle w:val="normaltextrun"/>
          <w:color w:val="000000" w:themeColor="text1"/>
        </w:rPr>
        <w:t xml:space="preserve">.  This means that higher </w:t>
      </w:r>
      <w:r w:rsidRPr="008E3362">
        <w:rPr>
          <w:rStyle w:val="normaltextrun"/>
          <w:color w:val="000000" w:themeColor="text1"/>
        </w:rPr>
        <w:lastRenderedPageBreak/>
        <w:t xml:space="preserve">scores confer a lower risk. </w:t>
      </w:r>
      <w:r w:rsidR="00E5495E" w:rsidRPr="008E3362">
        <w:rPr>
          <w:rStyle w:val="normaltextrun"/>
          <w:color w:val="000000" w:themeColor="text1"/>
        </w:rPr>
        <w:t xml:space="preserve">For </w:t>
      </w:r>
      <w:r w:rsidR="00FA6AAA" w:rsidRPr="00FA6AAA">
        <w:rPr>
          <w:rStyle w:val="normaltextrun"/>
          <w:color w:val="000000" w:themeColor="text1"/>
        </w:rPr>
        <w:t>example,</w:t>
      </w:r>
      <w:r w:rsidR="00E5495E" w:rsidRPr="008E3362">
        <w:rPr>
          <w:rStyle w:val="normaltextrun"/>
          <w:color w:val="000000" w:themeColor="text1"/>
        </w:rPr>
        <w:t xml:space="preserve"> being a never smoker </w:t>
      </w:r>
      <w:r w:rsidR="00A92DDE" w:rsidRPr="008E3362">
        <w:rPr>
          <w:rStyle w:val="normaltextrun"/>
          <w:color w:val="000000" w:themeColor="text1"/>
        </w:rPr>
        <w:t xml:space="preserve">results in a higher score i.e. a greater chance of minimal risk. </w:t>
      </w:r>
      <w:proofErr w:type="gramStart"/>
      <w:r w:rsidR="00A92DDE" w:rsidRPr="008E3362">
        <w:rPr>
          <w:rStyle w:val="normaltextrun"/>
          <w:color w:val="000000" w:themeColor="text1"/>
        </w:rPr>
        <w:t>Thus</w:t>
      </w:r>
      <w:proofErr w:type="gramEnd"/>
      <w:r w:rsidRPr="008E3362">
        <w:rPr>
          <w:rStyle w:val="normaltextrun"/>
          <w:color w:val="000000" w:themeColor="text1"/>
        </w:rPr>
        <w:t xml:space="preserve"> someone with a calculated score of 0.7 </w:t>
      </w:r>
      <w:r w:rsidR="00A92DDE" w:rsidRPr="008E3362">
        <w:rPr>
          <w:rStyle w:val="normaltextrun"/>
          <w:color w:val="000000" w:themeColor="text1"/>
        </w:rPr>
        <w:t xml:space="preserve">has a higher chance of minimal </w:t>
      </w:r>
      <w:proofErr w:type="gramStart"/>
      <w:r w:rsidR="00A92DDE" w:rsidRPr="008E3362">
        <w:rPr>
          <w:rStyle w:val="normaltextrun"/>
          <w:color w:val="000000" w:themeColor="text1"/>
        </w:rPr>
        <w:t xml:space="preserve">risk </w:t>
      </w:r>
      <w:r w:rsidRPr="008E3362">
        <w:rPr>
          <w:rStyle w:val="normaltextrun"/>
          <w:color w:val="000000" w:themeColor="text1"/>
        </w:rPr>
        <w:t xml:space="preserve"> than</w:t>
      </w:r>
      <w:proofErr w:type="gramEnd"/>
      <w:r w:rsidRPr="008E3362">
        <w:rPr>
          <w:rStyle w:val="normaltextrun"/>
          <w:color w:val="000000" w:themeColor="text1"/>
        </w:rPr>
        <w:t xml:space="preserve"> someone who scores 0.3</w:t>
      </w:r>
      <w:r w:rsidR="00A92DDE" w:rsidRPr="008E3362">
        <w:rPr>
          <w:rStyle w:val="normaltextrun"/>
          <w:color w:val="000000" w:themeColor="text1"/>
        </w:rPr>
        <w:t>.</w:t>
      </w:r>
      <w:r w:rsidRPr="008E3362">
        <w:rPr>
          <w:rStyle w:val="normaltextrun"/>
          <w:color w:val="000000" w:themeColor="text1"/>
        </w:rPr>
        <w:t xml:space="preserve"> </w:t>
      </w:r>
      <w:r w:rsidRPr="008E3362">
        <w:rPr>
          <w:rStyle w:val="eop"/>
          <w:color w:val="000000" w:themeColor="text1"/>
        </w:rPr>
        <w:t> </w:t>
      </w:r>
      <w:r w:rsidR="00482829">
        <w:rPr>
          <w:color w:val="000000" w:themeColor="text1"/>
        </w:rPr>
        <w:t>This offers a potential clinical care pathway that can safely defer low risk patients from unnecessary tests, thereby improving the clinical and financial efficiency for the RACPC population</w:t>
      </w:r>
      <w:r w:rsidR="00B12440">
        <w:rPr>
          <w:color w:val="000000" w:themeColor="text1"/>
        </w:rPr>
        <w:t xml:space="preserve">. </w:t>
      </w:r>
      <w:r w:rsidR="003F275D" w:rsidRPr="0BF5C59E">
        <w:rPr>
          <w:color w:val="000000" w:themeColor="text1"/>
          <w:lang w:val="en-US"/>
        </w:rPr>
        <w:t xml:space="preserve">Despite this observation, the PMRS is not in widespread use. </w:t>
      </w:r>
    </w:p>
    <w:p w14:paraId="5C64A40C" w14:textId="14BE2D8A" w:rsidR="003F275D" w:rsidRDefault="003F275D" w:rsidP="0EE3EAC6">
      <w:pPr>
        <w:pStyle w:val="NormalWeb"/>
        <w:spacing w:line="480" w:lineRule="auto"/>
        <w:jc w:val="both"/>
        <w:rPr>
          <w:color w:val="000000" w:themeColor="text1"/>
          <w:lang w:val="en-US"/>
        </w:rPr>
      </w:pPr>
      <w:r w:rsidRPr="0BF5C59E">
        <w:rPr>
          <w:color w:val="000000" w:themeColor="text1"/>
          <w:lang w:val="en-US"/>
        </w:rPr>
        <w:t xml:space="preserve">The aim of this analysis was to retrospectively evaluate the performance of </w:t>
      </w:r>
      <w:r w:rsidR="0055721B">
        <w:rPr>
          <w:color w:val="000000" w:themeColor="text1"/>
          <w:lang w:val="en-US"/>
        </w:rPr>
        <w:t xml:space="preserve">a </w:t>
      </w:r>
      <w:r w:rsidRPr="0BF5C59E">
        <w:rPr>
          <w:color w:val="000000" w:themeColor="text1"/>
          <w:lang w:val="en-US"/>
        </w:rPr>
        <w:t>PMRS</w:t>
      </w:r>
      <w:r w:rsidR="0055721B">
        <w:rPr>
          <w:color w:val="000000" w:themeColor="text1"/>
          <w:lang w:val="en-US"/>
        </w:rPr>
        <w:t xml:space="preserve"> threshold of &gt;0.</w:t>
      </w:r>
      <w:r w:rsidR="00A11F2A">
        <w:rPr>
          <w:color w:val="000000" w:themeColor="text1"/>
          <w:lang w:val="en-US"/>
        </w:rPr>
        <w:t>46</w:t>
      </w:r>
      <w:r w:rsidRPr="0BF5C59E">
        <w:rPr>
          <w:color w:val="000000" w:themeColor="text1"/>
          <w:lang w:val="en-US"/>
        </w:rPr>
        <w:t xml:space="preserve"> </w:t>
      </w:r>
      <w:r w:rsidR="00482829">
        <w:rPr>
          <w:color w:val="000000" w:themeColor="text1"/>
          <w:lang w:val="en-US"/>
        </w:rPr>
        <w:t xml:space="preserve">if it had been applied </w:t>
      </w:r>
      <w:r w:rsidRPr="0BF5C59E">
        <w:rPr>
          <w:color w:val="000000" w:themeColor="text1"/>
          <w:lang w:val="en-US"/>
        </w:rPr>
        <w:t xml:space="preserve">in a </w:t>
      </w:r>
      <w:r w:rsidR="00F55F96" w:rsidRPr="0BF5C59E">
        <w:rPr>
          <w:color w:val="000000" w:themeColor="text1"/>
          <w:lang w:val="en-US"/>
        </w:rPr>
        <w:t>real-world</w:t>
      </w:r>
      <w:r w:rsidRPr="0BF5C59E">
        <w:rPr>
          <w:color w:val="000000" w:themeColor="text1"/>
          <w:lang w:val="en-US"/>
        </w:rPr>
        <w:t xml:space="preserve"> population at our university hospital.</w:t>
      </w:r>
    </w:p>
    <w:p w14:paraId="43B03EB2" w14:textId="77777777" w:rsidR="003F275D" w:rsidRPr="00A3205E" w:rsidRDefault="003F275D" w:rsidP="0EE3EAC6">
      <w:pPr>
        <w:pStyle w:val="NormalWeb"/>
        <w:spacing w:line="480" w:lineRule="auto"/>
        <w:jc w:val="both"/>
        <w:rPr>
          <w:color w:val="000000"/>
        </w:rPr>
      </w:pPr>
    </w:p>
    <w:p w14:paraId="0EF9AE10" w14:textId="77777777" w:rsidR="00367918" w:rsidRPr="00A3205E" w:rsidRDefault="00367918" w:rsidP="0EE3EAC6">
      <w:pPr>
        <w:pStyle w:val="NormalWeb"/>
        <w:spacing w:line="480" w:lineRule="auto"/>
        <w:jc w:val="both"/>
        <w:rPr>
          <w:b/>
          <w:bCs/>
          <w:color w:val="000000"/>
        </w:rPr>
      </w:pPr>
      <w:r w:rsidRPr="0EE3EAC6">
        <w:rPr>
          <w:b/>
          <w:bCs/>
          <w:color w:val="000000" w:themeColor="text1"/>
        </w:rPr>
        <w:t>METHODS</w:t>
      </w:r>
    </w:p>
    <w:p w14:paraId="0EF9AE11" w14:textId="6E173520" w:rsidR="00367918" w:rsidRPr="00A3205E" w:rsidRDefault="00367918" w:rsidP="0EE3EAC6">
      <w:pPr>
        <w:pStyle w:val="NormalWeb"/>
        <w:spacing w:line="480" w:lineRule="auto"/>
        <w:jc w:val="both"/>
        <w:rPr>
          <w:i/>
          <w:iCs/>
          <w:color w:val="000000"/>
        </w:rPr>
      </w:pPr>
      <w:r w:rsidRPr="0EE3EAC6">
        <w:rPr>
          <w:i/>
          <w:iCs/>
          <w:color w:val="000000" w:themeColor="text1"/>
        </w:rPr>
        <w:t xml:space="preserve">Study </w:t>
      </w:r>
      <w:r w:rsidR="008561E9" w:rsidRPr="0EE3EAC6">
        <w:rPr>
          <w:i/>
          <w:iCs/>
          <w:color w:val="000000" w:themeColor="text1"/>
        </w:rPr>
        <w:t>participants and data collection</w:t>
      </w:r>
    </w:p>
    <w:p w14:paraId="520F4ED0" w14:textId="20DDAA4A" w:rsidR="00C51B2A" w:rsidRPr="000D4C3B" w:rsidRDefault="009A0788" w:rsidP="0EE3EAC6">
      <w:pPr>
        <w:pStyle w:val="NormalWeb"/>
        <w:spacing w:line="480" w:lineRule="auto"/>
        <w:jc w:val="both"/>
        <w:rPr>
          <w:color w:val="000000"/>
        </w:rPr>
      </w:pPr>
      <w:r w:rsidRPr="483384B2">
        <w:rPr>
          <w:color w:val="000000" w:themeColor="text1"/>
        </w:rPr>
        <w:t xml:space="preserve">This analysis retrospectively included all patients </w:t>
      </w:r>
      <w:r w:rsidR="00213FA2" w:rsidRPr="483384B2">
        <w:rPr>
          <w:color w:val="000000" w:themeColor="text1"/>
        </w:rPr>
        <w:t xml:space="preserve">over the age of 18 years </w:t>
      </w:r>
      <w:r w:rsidR="00B63B8F">
        <w:rPr>
          <w:color w:val="000000" w:themeColor="text1"/>
        </w:rPr>
        <w:t>referred to</w:t>
      </w:r>
      <w:r w:rsidRPr="483384B2">
        <w:rPr>
          <w:color w:val="000000" w:themeColor="text1"/>
        </w:rPr>
        <w:t xml:space="preserve"> RACPC at</w:t>
      </w:r>
      <w:r w:rsidR="11564822" w:rsidRPr="483384B2">
        <w:rPr>
          <w:color w:val="FF0000"/>
        </w:rPr>
        <w:t xml:space="preserve"> </w:t>
      </w:r>
      <w:r w:rsidRPr="483384B2">
        <w:rPr>
          <w:color w:val="000000" w:themeColor="text1"/>
        </w:rPr>
        <w:t>University Hospital Dorset, United Kingdom</w:t>
      </w:r>
      <w:r w:rsidR="00CC16C4">
        <w:rPr>
          <w:color w:val="000000" w:themeColor="text1"/>
        </w:rPr>
        <w:t>,</w:t>
      </w:r>
      <w:r w:rsidR="00367918" w:rsidRPr="483384B2">
        <w:rPr>
          <w:color w:val="000000" w:themeColor="text1"/>
        </w:rPr>
        <w:t xml:space="preserve"> from 03/04/2023 to 30/08/2024.</w:t>
      </w:r>
      <w:r w:rsidR="00254A41" w:rsidRPr="483384B2">
        <w:rPr>
          <w:color w:val="000000" w:themeColor="text1"/>
        </w:rPr>
        <w:t xml:space="preserve"> </w:t>
      </w:r>
      <w:r w:rsidR="00470842" w:rsidRPr="483384B2">
        <w:rPr>
          <w:color w:val="000000" w:themeColor="text1"/>
        </w:rPr>
        <w:t xml:space="preserve">Our </w:t>
      </w:r>
      <w:r w:rsidR="00213FA2" w:rsidRPr="483384B2">
        <w:rPr>
          <w:color w:val="000000" w:themeColor="text1"/>
        </w:rPr>
        <w:t xml:space="preserve">RACPC </w:t>
      </w:r>
      <w:r w:rsidR="00470842" w:rsidRPr="483384B2">
        <w:rPr>
          <w:color w:val="000000" w:themeColor="text1"/>
        </w:rPr>
        <w:t xml:space="preserve">service is led by experienced </w:t>
      </w:r>
      <w:r w:rsidR="005723EC" w:rsidRPr="483384B2">
        <w:rPr>
          <w:color w:val="000000" w:themeColor="text1"/>
        </w:rPr>
        <w:t xml:space="preserve">advanced </w:t>
      </w:r>
      <w:r w:rsidR="00470842" w:rsidRPr="483384B2">
        <w:rPr>
          <w:color w:val="000000" w:themeColor="text1"/>
        </w:rPr>
        <w:t>nurse practitioners under the supervision of consultant cardiologists with expertise in coronary artery disease</w:t>
      </w:r>
      <w:r w:rsidR="00C32EFE" w:rsidRPr="483384B2">
        <w:rPr>
          <w:color w:val="000000" w:themeColor="text1"/>
        </w:rPr>
        <w:t xml:space="preserve">. </w:t>
      </w:r>
      <w:r w:rsidR="00071D2E">
        <w:rPr>
          <w:color w:val="000000" w:themeColor="text1"/>
        </w:rPr>
        <w:t>Referrals</w:t>
      </w:r>
      <w:r w:rsidR="00413ECC">
        <w:rPr>
          <w:color w:val="000000" w:themeColor="text1"/>
        </w:rPr>
        <w:t xml:space="preserve"> to RACPC are received from general pra</w:t>
      </w:r>
      <w:r w:rsidR="00071D2E">
        <w:rPr>
          <w:color w:val="000000" w:themeColor="text1"/>
        </w:rPr>
        <w:t xml:space="preserve">ctitioners but also from other sources within the hospital, such as the emergency department. </w:t>
      </w:r>
      <w:r w:rsidR="00254A41" w:rsidRPr="483384B2">
        <w:rPr>
          <w:color w:val="000000" w:themeColor="text1"/>
        </w:rPr>
        <w:t>This analysis was approved by the local audit/service evaluation group</w:t>
      </w:r>
      <w:r w:rsidR="00E67FD7" w:rsidRPr="483384B2">
        <w:rPr>
          <w:color w:val="000000" w:themeColor="text1"/>
        </w:rPr>
        <w:t xml:space="preserve"> prior to data </w:t>
      </w:r>
      <w:r w:rsidR="00335C5B" w:rsidRPr="483384B2">
        <w:rPr>
          <w:color w:val="000000" w:themeColor="text1"/>
        </w:rPr>
        <w:t>collection,</w:t>
      </w:r>
      <w:r w:rsidR="00E67FD7" w:rsidRPr="483384B2">
        <w:rPr>
          <w:color w:val="000000" w:themeColor="text1"/>
        </w:rPr>
        <w:t xml:space="preserve"> and all data was handled and analysed in line with local policy and guidance.</w:t>
      </w:r>
      <w:r w:rsidR="00351C42" w:rsidRPr="483384B2">
        <w:rPr>
          <w:color w:val="000000" w:themeColor="text1"/>
        </w:rPr>
        <w:t xml:space="preserve"> This analysis resulted in no changes to the management of patients whose data w</w:t>
      </w:r>
      <w:r w:rsidR="00CC16C4">
        <w:rPr>
          <w:color w:val="000000" w:themeColor="text1"/>
        </w:rPr>
        <w:t>ere</w:t>
      </w:r>
      <w:r w:rsidR="00351C42" w:rsidRPr="483384B2">
        <w:rPr>
          <w:color w:val="000000" w:themeColor="text1"/>
        </w:rPr>
        <w:t xml:space="preserve"> utilised</w:t>
      </w:r>
      <w:r w:rsidR="00C42FFC" w:rsidRPr="483384B2">
        <w:rPr>
          <w:color w:val="000000" w:themeColor="text1"/>
        </w:rPr>
        <w:t>, no patients were contacted as part of this analysis and there was no patient involvement in the design of the analysis.</w:t>
      </w:r>
    </w:p>
    <w:p w14:paraId="0EF9AE13" w14:textId="0F40BF46" w:rsidR="00367918" w:rsidRPr="004C1D4F" w:rsidRDefault="00954D17" w:rsidP="0EE3EAC6">
      <w:pPr>
        <w:pStyle w:val="NormalWeb"/>
        <w:spacing w:line="480" w:lineRule="auto"/>
        <w:jc w:val="both"/>
        <w:rPr>
          <w:color w:val="000000"/>
        </w:rPr>
      </w:pPr>
      <w:r>
        <w:rPr>
          <w:color w:val="000000" w:themeColor="text1"/>
        </w:rPr>
        <w:lastRenderedPageBreak/>
        <w:t xml:space="preserve">Duplicate presentations to RACPC during the analysis timeframe were excluded. </w:t>
      </w:r>
      <w:r w:rsidR="6C7D3343" w:rsidRPr="308036AA">
        <w:rPr>
          <w:color w:val="000000" w:themeColor="text1"/>
        </w:rPr>
        <w:t xml:space="preserve">Data </w:t>
      </w:r>
      <w:r w:rsidR="73894944" w:rsidRPr="308036AA">
        <w:rPr>
          <w:color w:val="000000" w:themeColor="text1"/>
        </w:rPr>
        <w:t xml:space="preserve">were </w:t>
      </w:r>
      <w:r w:rsidR="6C7D3343" w:rsidRPr="308036AA">
        <w:rPr>
          <w:color w:val="000000" w:themeColor="text1"/>
        </w:rPr>
        <w:t xml:space="preserve">collected from </w:t>
      </w:r>
      <w:r w:rsidR="653A2E87" w:rsidRPr="308036AA">
        <w:rPr>
          <w:color w:val="000000" w:themeColor="text1"/>
        </w:rPr>
        <w:t xml:space="preserve">the </w:t>
      </w:r>
      <w:r w:rsidR="6C7D3343" w:rsidRPr="308036AA">
        <w:rPr>
          <w:color w:val="000000" w:themeColor="text1"/>
        </w:rPr>
        <w:t>electronic patient records</w:t>
      </w:r>
      <w:r w:rsidR="00434104">
        <w:rPr>
          <w:color w:val="000000" w:themeColor="text1"/>
        </w:rPr>
        <w:t xml:space="preserve"> </w:t>
      </w:r>
      <w:r w:rsidR="00CC16C4">
        <w:rPr>
          <w:color w:val="000000" w:themeColor="text1"/>
        </w:rPr>
        <w:t>(</w:t>
      </w:r>
      <w:r w:rsidR="6C7D3343" w:rsidRPr="308036AA">
        <w:rPr>
          <w:color w:val="000000" w:themeColor="text1"/>
        </w:rPr>
        <w:t>RACPC documentation</w:t>
      </w:r>
      <w:r w:rsidR="00CC16C4">
        <w:rPr>
          <w:color w:val="000000" w:themeColor="text1"/>
        </w:rPr>
        <w:t>)</w:t>
      </w:r>
      <w:r w:rsidR="6C7D3343" w:rsidRPr="308036AA">
        <w:rPr>
          <w:color w:val="000000" w:themeColor="text1"/>
        </w:rPr>
        <w:t xml:space="preserve"> </w:t>
      </w:r>
      <w:r w:rsidR="13998DE0" w:rsidRPr="308036AA">
        <w:rPr>
          <w:color w:val="000000" w:themeColor="text1"/>
        </w:rPr>
        <w:t>for all elements of the PMRS</w:t>
      </w:r>
      <w:r w:rsidR="005674B4">
        <w:rPr>
          <w:color w:val="000000" w:themeColor="text1"/>
        </w:rPr>
        <w:t xml:space="preserve"> (age, gender, </w:t>
      </w:r>
      <w:r w:rsidR="00D46754">
        <w:rPr>
          <w:color w:val="000000" w:themeColor="text1"/>
        </w:rPr>
        <w:t xml:space="preserve">racial/ethnic minority status, </w:t>
      </w:r>
      <w:r w:rsidR="008108C3">
        <w:rPr>
          <w:color w:val="000000" w:themeColor="text1"/>
        </w:rPr>
        <w:t xml:space="preserve">hypertension, dyslipidaemia, ever smoking status, </w:t>
      </w:r>
      <w:r w:rsidR="00461C81">
        <w:rPr>
          <w:color w:val="000000" w:themeColor="text1"/>
        </w:rPr>
        <w:t xml:space="preserve">family history of </w:t>
      </w:r>
      <w:r w:rsidR="00824B66">
        <w:rPr>
          <w:color w:val="000000" w:themeColor="text1"/>
        </w:rPr>
        <w:t>CAD</w:t>
      </w:r>
      <w:r w:rsidR="00461C81">
        <w:rPr>
          <w:color w:val="000000" w:themeColor="text1"/>
        </w:rPr>
        <w:t xml:space="preserve">, diabetes mellitus, HDL-C and whether the </w:t>
      </w:r>
      <w:r w:rsidR="00F6267F">
        <w:rPr>
          <w:color w:val="000000" w:themeColor="text1"/>
        </w:rPr>
        <w:t>symptoms were related to exertion (yes, no, unknown</w:t>
      </w:r>
      <w:proofErr w:type="gramStart"/>
      <w:r w:rsidR="00F6267F">
        <w:rPr>
          <w:color w:val="000000" w:themeColor="text1"/>
        </w:rPr>
        <w:t>))</w:t>
      </w:r>
      <w:r w:rsidR="00DA6CDC">
        <w:rPr>
          <w:color w:val="000000" w:themeColor="text1"/>
        </w:rPr>
        <w:t>(</w:t>
      </w:r>
      <w:proofErr w:type="gramEnd"/>
      <w:r w:rsidR="00DA6CDC">
        <w:rPr>
          <w:color w:val="000000" w:themeColor="text1"/>
        </w:rPr>
        <w:t>7)</w:t>
      </w:r>
      <w:r w:rsidR="13998DE0" w:rsidRPr="308036AA">
        <w:rPr>
          <w:color w:val="000000" w:themeColor="text1"/>
        </w:rPr>
        <w:t xml:space="preserve">. The electronic record was then </w:t>
      </w:r>
      <w:r w:rsidR="758A8C2E" w:rsidRPr="308036AA">
        <w:rPr>
          <w:color w:val="000000" w:themeColor="text1"/>
        </w:rPr>
        <w:t>interrogated</w:t>
      </w:r>
      <w:r w:rsidR="13998DE0" w:rsidRPr="308036AA">
        <w:rPr>
          <w:color w:val="000000" w:themeColor="text1"/>
        </w:rPr>
        <w:t xml:space="preserve"> </w:t>
      </w:r>
      <w:r w:rsidR="3BAD34C1" w:rsidRPr="308036AA">
        <w:rPr>
          <w:color w:val="000000" w:themeColor="text1"/>
        </w:rPr>
        <w:t xml:space="preserve">to assess </w:t>
      </w:r>
      <w:r w:rsidR="203B4DFE" w:rsidRPr="308036AA">
        <w:rPr>
          <w:color w:val="000000" w:themeColor="text1"/>
        </w:rPr>
        <w:t xml:space="preserve">whether patients had further ischaemia testing </w:t>
      </w:r>
      <w:r w:rsidR="221244B2" w:rsidRPr="308036AA">
        <w:rPr>
          <w:color w:val="000000" w:themeColor="text1"/>
        </w:rPr>
        <w:t xml:space="preserve">(stress </w:t>
      </w:r>
      <w:r w:rsidR="5F753411" w:rsidRPr="308036AA">
        <w:rPr>
          <w:color w:val="000000" w:themeColor="text1"/>
        </w:rPr>
        <w:t>echo</w:t>
      </w:r>
      <w:r w:rsidR="008E5FDF">
        <w:rPr>
          <w:color w:val="000000" w:themeColor="text1"/>
        </w:rPr>
        <w:t xml:space="preserve"> or</w:t>
      </w:r>
      <w:r w:rsidR="221244B2" w:rsidRPr="308036AA">
        <w:rPr>
          <w:color w:val="000000" w:themeColor="text1"/>
        </w:rPr>
        <w:t xml:space="preserve"> stress magnetic resonance imaging (MRI)) </w:t>
      </w:r>
      <w:r w:rsidR="203B4DFE" w:rsidRPr="308036AA">
        <w:rPr>
          <w:color w:val="000000" w:themeColor="text1"/>
        </w:rPr>
        <w:t>or coronary anatomical testing</w:t>
      </w:r>
      <w:r w:rsidR="221244B2" w:rsidRPr="308036AA">
        <w:rPr>
          <w:color w:val="000000" w:themeColor="text1"/>
        </w:rPr>
        <w:t xml:space="preserve"> (CTCA, invasive coronary angiography (ICA)</w:t>
      </w:r>
      <w:r w:rsidR="00824B66">
        <w:rPr>
          <w:color w:val="000000" w:themeColor="text1"/>
        </w:rPr>
        <w:t>)</w:t>
      </w:r>
      <w:r w:rsidR="7254EFC0" w:rsidRPr="308036AA">
        <w:rPr>
          <w:color w:val="000000" w:themeColor="text1"/>
        </w:rPr>
        <w:t>. On the</w:t>
      </w:r>
      <w:r w:rsidR="506CA224" w:rsidRPr="308036AA">
        <w:rPr>
          <w:color w:val="000000" w:themeColor="text1"/>
        </w:rPr>
        <w:t xml:space="preserve"> </w:t>
      </w:r>
      <w:proofErr w:type="gramStart"/>
      <w:r w:rsidR="506CA224" w:rsidRPr="308036AA">
        <w:rPr>
          <w:color w:val="000000" w:themeColor="text1"/>
        </w:rPr>
        <w:t>6</w:t>
      </w:r>
      <w:r w:rsidR="506CA224" w:rsidRPr="308036AA">
        <w:rPr>
          <w:color w:val="000000" w:themeColor="text1"/>
          <w:vertAlign w:val="superscript"/>
        </w:rPr>
        <w:t>th</w:t>
      </w:r>
      <w:proofErr w:type="gramEnd"/>
      <w:r w:rsidR="506CA224" w:rsidRPr="308036AA">
        <w:rPr>
          <w:color w:val="000000" w:themeColor="text1"/>
        </w:rPr>
        <w:t xml:space="preserve"> November 2024 </w:t>
      </w:r>
      <w:r w:rsidR="1C1BB2A6" w:rsidRPr="308036AA">
        <w:rPr>
          <w:color w:val="000000" w:themeColor="text1"/>
        </w:rPr>
        <w:t>a download of the hospital record</w:t>
      </w:r>
      <w:r w:rsidR="1E2079FD" w:rsidRPr="308036AA">
        <w:rPr>
          <w:color w:val="000000" w:themeColor="text1"/>
        </w:rPr>
        <w:t xml:space="preserve"> for the entire cohort</w:t>
      </w:r>
      <w:r w:rsidR="1C1BB2A6" w:rsidRPr="308036AA">
        <w:rPr>
          <w:color w:val="000000" w:themeColor="text1"/>
        </w:rPr>
        <w:t xml:space="preserve"> was undertaken to assess whether patients presented with </w:t>
      </w:r>
      <w:r w:rsidR="6C79A3D3" w:rsidRPr="308036AA">
        <w:rPr>
          <w:color w:val="000000" w:themeColor="text1"/>
        </w:rPr>
        <w:t>myocardial infarction</w:t>
      </w:r>
      <w:r w:rsidR="1C1BB2A6" w:rsidRPr="308036AA">
        <w:rPr>
          <w:color w:val="000000" w:themeColor="text1"/>
        </w:rPr>
        <w:t xml:space="preserve"> (excluding </w:t>
      </w:r>
      <w:r w:rsidR="00772010">
        <w:rPr>
          <w:color w:val="000000" w:themeColor="text1"/>
        </w:rPr>
        <w:t xml:space="preserve">both </w:t>
      </w:r>
      <w:r w:rsidR="1C1BB2A6" w:rsidRPr="308036AA">
        <w:rPr>
          <w:color w:val="000000" w:themeColor="text1"/>
        </w:rPr>
        <w:t xml:space="preserve">myocardial injury </w:t>
      </w:r>
      <w:r w:rsidR="00772010">
        <w:rPr>
          <w:color w:val="000000" w:themeColor="text1"/>
        </w:rPr>
        <w:t>and</w:t>
      </w:r>
      <w:r w:rsidR="1C1BB2A6" w:rsidRPr="308036AA">
        <w:rPr>
          <w:color w:val="000000" w:themeColor="text1"/>
        </w:rPr>
        <w:t xml:space="preserve"> type two myocardial infarction) or died during follow up. Those patients </w:t>
      </w:r>
      <w:r w:rsidR="102D1004" w:rsidRPr="308036AA">
        <w:rPr>
          <w:color w:val="000000" w:themeColor="text1"/>
        </w:rPr>
        <w:t>with a PMRS &gt;0.46 were then reviewed</w:t>
      </w:r>
      <w:r w:rsidR="00193013">
        <w:rPr>
          <w:color w:val="000000" w:themeColor="text1"/>
        </w:rPr>
        <w:t xml:space="preserve"> for the results of</w:t>
      </w:r>
      <w:r w:rsidR="001B2CC1">
        <w:rPr>
          <w:color w:val="000000" w:themeColor="text1"/>
        </w:rPr>
        <w:t xml:space="preserve"> </w:t>
      </w:r>
      <w:r w:rsidR="102D1004" w:rsidRPr="308036AA">
        <w:rPr>
          <w:color w:val="000000" w:themeColor="text1"/>
        </w:rPr>
        <w:t>any further ischaemia or anatomical testing to assess for coronary disease</w:t>
      </w:r>
      <w:r w:rsidR="333A56BD" w:rsidRPr="308036AA">
        <w:rPr>
          <w:color w:val="000000" w:themeColor="text1"/>
        </w:rPr>
        <w:t xml:space="preserve"> or ischaemia</w:t>
      </w:r>
      <w:r w:rsidR="06DEEF3E" w:rsidRPr="308036AA">
        <w:rPr>
          <w:color w:val="000000" w:themeColor="text1"/>
        </w:rPr>
        <w:t>.</w:t>
      </w:r>
      <w:r w:rsidR="102D1004" w:rsidRPr="308036AA">
        <w:rPr>
          <w:color w:val="000000" w:themeColor="text1"/>
        </w:rPr>
        <w:t xml:space="preserve"> </w:t>
      </w:r>
      <w:r w:rsidR="00C02AD0">
        <w:rPr>
          <w:color w:val="000000" w:themeColor="text1"/>
        </w:rPr>
        <w:t>For the purposes of this analysis</w:t>
      </w:r>
      <w:r w:rsidR="009701B7">
        <w:rPr>
          <w:color w:val="000000" w:themeColor="text1"/>
        </w:rPr>
        <w:t>,</w:t>
      </w:r>
      <w:r w:rsidR="00C02AD0">
        <w:rPr>
          <w:color w:val="000000" w:themeColor="text1"/>
        </w:rPr>
        <w:t xml:space="preserve"> </w:t>
      </w:r>
      <w:r w:rsidR="00416DED">
        <w:rPr>
          <w:color w:val="000000" w:themeColor="text1"/>
        </w:rPr>
        <w:t>we defined o</w:t>
      </w:r>
      <w:r w:rsidR="00154E05">
        <w:rPr>
          <w:color w:val="000000" w:themeColor="text1"/>
        </w:rPr>
        <w:t xml:space="preserve">bstructive disease on CTCA as </w:t>
      </w:r>
      <w:r w:rsidR="00B418AD">
        <w:rPr>
          <w:color w:val="000000" w:themeColor="text1"/>
        </w:rPr>
        <w:t xml:space="preserve">a lesion of &gt;40% severity with </w:t>
      </w:r>
      <w:r w:rsidR="007F546C">
        <w:rPr>
          <w:color w:val="000000" w:themeColor="text1"/>
        </w:rPr>
        <w:t>an FFRCT &lt;0.80 or an occluded vessel.</w:t>
      </w:r>
    </w:p>
    <w:p w14:paraId="32B11DFE" w14:textId="3633E2C6" w:rsidR="00533FF1" w:rsidRPr="004C1D4F" w:rsidRDefault="00533FF1" w:rsidP="0EE3EAC6">
      <w:pPr>
        <w:pStyle w:val="NormalWeb"/>
        <w:spacing w:line="480" w:lineRule="auto"/>
        <w:jc w:val="both"/>
        <w:rPr>
          <w:i/>
          <w:iCs/>
          <w:color w:val="000000"/>
        </w:rPr>
      </w:pPr>
      <w:r w:rsidRPr="0EE3EAC6">
        <w:rPr>
          <w:i/>
          <w:iCs/>
          <w:color w:val="000000" w:themeColor="text1"/>
        </w:rPr>
        <w:t>Analysis</w:t>
      </w:r>
    </w:p>
    <w:p w14:paraId="73F90736" w14:textId="0EF4846E" w:rsidR="1AB02181" w:rsidRPr="004C1D4F" w:rsidRDefault="6C7D3343" w:rsidP="308036AA">
      <w:pPr>
        <w:pStyle w:val="NormalWeb"/>
        <w:spacing w:line="480" w:lineRule="auto"/>
        <w:jc w:val="both"/>
        <w:rPr>
          <w:color w:val="000000" w:themeColor="text1"/>
        </w:rPr>
      </w:pPr>
      <w:r w:rsidRPr="308036AA">
        <w:rPr>
          <w:color w:val="000000" w:themeColor="text1"/>
        </w:rPr>
        <w:t>The PMR</w:t>
      </w:r>
      <w:r w:rsidR="005ADF2D" w:rsidRPr="308036AA">
        <w:rPr>
          <w:color w:val="000000" w:themeColor="text1"/>
        </w:rPr>
        <w:t>S</w:t>
      </w:r>
      <w:r w:rsidRPr="308036AA">
        <w:rPr>
          <w:color w:val="000000" w:themeColor="text1"/>
        </w:rPr>
        <w:t xml:space="preserve"> was applied to our collected data to generate </w:t>
      </w:r>
      <w:r w:rsidR="1087D5C1" w:rsidRPr="308036AA">
        <w:rPr>
          <w:color w:val="000000" w:themeColor="text1"/>
        </w:rPr>
        <w:t xml:space="preserve">a </w:t>
      </w:r>
      <w:r w:rsidRPr="308036AA">
        <w:rPr>
          <w:color w:val="000000" w:themeColor="text1"/>
        </w:rPr>
        <w:t xml:space="preserve">PMRS for </w:t>
      </w:r>
      <w:proofErr w:type="gramStart"/>
      <w:r w:rsidRPr="308036AA">
        <w:rPr>
          <w:color w:val="000000" w:themeColor="text1"/>
        </w:rPr>
        <w:t>each individual</w:t>
      </w:r>
      <w:proofErr w:type="gramEnd"/>
      <w:r w:rsidRPr="308036AA">
        <w:rPr>
          <w:color w:val="000000" w:themeColor="text1"/>
        </w:rPr>
        <w:t xml:space="preserve">. Patients identified as &gt;0.46 were labelled as </w:t>
      </w:r>
      <w:r w:rsidR="10A32AA8" w:rsidRPr="308036AA">
        <w:rPr>
          <w:color w:val="000000" w:themeColor="text1"/>
        </w:rPr>
        <w:t xml:space="preserve">minimal </w:t>
      </w:r>
      <w:r w:rsidRPr="308036AA">
        <w:rPr>
          <w:color w:val="000000" w:themeColor="text1"/>
        </w:rPr>
        <w:t xml:space="preserve">risk in line with </w:t>
      </w:r>
      <w:r w:rsidR="005ADF2D" w:rsidRPr="308036AA">
        <w:rPr>
          <w:color w:val="000000" w:themeColor="text1"/>
        </w:rPr>
        <w:t>the PRECISE study</w:t>
      </w:r>
      <w:r w:rsidR="1DD3827D" w:rsidRPr="308036AA">
        <w:rPr>
          <w:color w:val="000000" w:themeColor="text1"/>
        </w:rPr>
        <w:t xml:space="preserve"> </w:t>
      </w:r>
      <w:r w:rsidR="001B059E">
        <w:rPr>
          <w:color w:val="000000" w:themeColor="text1"/>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1B059E">
        <w:rPr>
          <w:color w:val="000000" w:themeColor="text1"/>
        </w:rPr>
        <w:instrText xml:space="preserve"> ADDIN EN.CITE </w:instrText>
      </w:r>
      <w:r w:rsidR="001B059E">
        <w:rPr>
          <w:color w:val="000000" w:themeColor="text1"/>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1B059E">
        <w:rPr>
          <w:color w:val="000000" w:themeColor="text1"/>
        </w:rPr>
        <w:instrText xml:space="preserve"> ADDIN EN.CITE.DATA </w:instrText>
      </w:r>
      <w:r w:rsidR="001B059E">
        <w:rPr>
          <w:color w:val="000000" w:themeColor="text1"/>
        </w:rPr>
      </w:r>
      <w:r w:rsidR="001B059E">
        <w:rPr>
          <w:color w:val="000000" w:themeColor="text1"/>
        </w:rPr>
        <w:fldChar w:fldCharType="end"/>
      </w:r>
      <w:r w:rsidR="001B059E">
        <w:rPr>
          <w:color w:val="000000" w:themeColor="text1"/>
        </w:rPr>
      </w:r>
      <w:r w:rsidR="001B059E">
        <w:rPr>
          <w:color w:val="000000" w:themeColor="text1"/>
        </w:rPr>
        <w:fldChar w:fldCharType="separate"/>
      </w:r>
      <w:r w:rsidR="001B059E">
        <w:rPr>
          <w:noProof/>
          <w:color w:val="000000" w:themeColor="text1"/>
        </w:rPr>
        <w:t>(8)</w:t>
      </w:r>
      <w:r w:rsidR="001B059E">
        <w:rPr>
          <w:color w:val="000000" w:themeColor="text1"/>
        </w:rPr>
        <w:fldChar w:fldCharType="end"/>
      </w:r>
      <w:r w:rsidRPr="308036AA">
        <w:rPr>
          <w:color w:val="000000" w:themeColor="text1"/>
        </w:rPr>
        <w:t xml:space="preserve">. </w:t>
      </w:r>
      <w:r w:rsidR="005ADF2D" w:rsidRPr="308036AA">
        <w:rPr>
          <w:color w:val="000000" w:themeColor="text1"/>
        </w:rPr>
        <w:t xml:space="preserve">Any missing data for PMRS variables was recorded as missing but </w:t>
      </w:r>
      <w:r w:rsidR="04E56586" w:rsidRPr="308036AA">
        <w:rPr>
          <w:color w:val="000000" w:themeColor="text1"/>
        </w:rPr>
        <w:t xml:space="preserve">the PMRS was calculated using </w:t>
      </w:r>
      <w:r w:rsidR="0B43632C" w:rsidRPr="308036AA">
        <w:rPr>
          <w:color w:val="000000" w:themeColor="text1"/>
        </w:rPr>
        <w:t>the</w:t>
      </w:r>
      <w:r w:rsidR="04E56586" w:rsidRPr="308036AA">
        <w:rPr>
          <w:color w:val="000000" w:themeColor="text1"/>
        </w:rPr>
        <w:t xml:space="preserve"> higher risk option where a variable was required</w:t>
      </w:r>
      <w:r w:rsidR="00322183">
        <w:rPr>
          <w:color w:val="000000" w:themeColor="text1"/>
        </w:rPr>
        <w:t xml:space="preserve"> (for example, if ever smoking status was unknown, which is a required variable for calculation of PMRS, the patient was coded as having ever smoked</w:t>
      </w:r>
      <w:r w:rsidR="00706D5B">
        <w:rPr>
          <w:color w:val="000000" w:themeColor="text1"/>
        </w:rPr>
        <w:t>)</w:t>
      </w:r>
      <w:r w:rsidR="04E56586" w:rsidRPr="308036AA">
        <w:rPr>
          <w:color w:val="000000" w:themeColor="text1"/>
        </w:rPr>
        <w:t xml:space="preserve">. </w:t>
      </w:r>
      <w:r w:rsidR="005ADF2D" w:rsidRPr="308036AA">
        <w:rPr>
          <w:color w:val="000000" w:themeColor="text1"/>
        </w:rPr>
        <w:t xml:space="preserve">Descriptive statistics are reported as the number (percentage of the total) for categorical variables and as the median (interquartile range (IQR)) for continuous variables.  </w:t>
      </w:r>
      <w:r w:rsidR="04E56586" w:rsidRPr="308036AA">
        <w:rPr>
          <w:color w:val="000000" w:themeColor="text1"/>
        </w:rPr>
        <w:t>Compa</w:t>
      </w:r>
      <w:r w:rsidR="2342FD25" w:rsidRPr="308036AA">
        <w:rPr>
          <w:color w:val="000000" w:themeColor="text1"/>
        </w:rPr>
        <w:t xml:space="preserve">rison of PMRS characteristics was undertaken using the Chi squared test for categorical variables and the Mann Whitney U test for continuous variables. </w:t>
      </w:r>
      <w:r w:rsidRPr="308036AA">
        <w:rPr>
          <w:color w:val="000000" w:themeColor="text1"/>
        </w:rPr>
        <w:lastRenderedPageBreak/>
        <w:t>Kaplan-Meier curve</w:t>
      </w:r>
      <w:r w:rsidR="4F31BF3F" w:rsidRPr="308036AA">
        <w:rPr>
          <w:color w:val="000000" w:themeColor="text1"/>
        </w:rPr>
        <w:t>s</w:t>
      </w:r>
      <w:r w:rsidRPr="308036AA">
        <w:rPr>
          <w:color w:val="000000" w:themeColor="text1"/>
        </w:rPr>
        <w:t xml:space="preserve"> w</w:t>
      </w:r>
      <w:r w:rsidR="4F31BF3F" w:rsidRPr="308036AA">
        <w:rPr>
          <w:color w:val="000000" w:themeColor="text1"/>
        </w:rPr>
        <w:t>ere</w:t>
      </w:r>
      <w:r w:rsidRPr="308036AA">
        <w:rPr>
          <w:color w:val="000000" w:themeColor="text1"/>
        </w:rPr>
        <w:t xml:space="preserve"> created to compare the incidence of death and </w:t>
      </w:r>
      <w:r w:rsidR="2E5D2319" w:rsidRPr="308036AA">
        <w:rPr>
          <w:color w:val="000000" w:themeColor="text1"/>
        </w:rPr>
        <w:t xml:space="preserve">myocardial infarction (MI) </w:t>
      </w:r>
      <w:r w:rsidR="4F31BF3F" w:rsidRPr="308036AA">
        <w:rPr>
          <w:color w:val="000000" w:themeColor="text1"/>
        </w:rPr>
        <w:t xml:space="preserve">individually and then combined, </w:t>
      </w:r>
      <w:r w:rsidRPr="308036AA">
        <w:rPr>
          <w:color w:val="000000" w:themeColor="text1"/>
        </w:rPr>
        <w:t>between those with a PMRS &gt;0.46 (</w:t>
      </w:r>
      <w:r w:rsidR="00BC7216">
        <w:rPr>
          <w:color w:val="000000" w:themeColor="text1"/>
        </w:rPr>
        <w:t>minimal risk</w:t>
      </w:r>
      <w:r w:rsidRPr="308036AA">
        <w:rPr>
          <w:color w:val="000000" w:themeColor="text1"/>
        </w:rPr>
        <w:t>) and a PMRS ≤0.46.</w:t>
      </w:r>
      <w:r w:rsidR="54109E2C" w:rsidRPr="308036AA">
        <w:rPr>
          <w:color w:val="000000" w:themeColor="text1"/>
        </w:rPr>
        <w:t xml:space="preserve"> </w:t>
      </w:r>
      <w:r w:rsidR="765B5985" w:rsidRPr="308036AA">
        <w:rPr>
          <w:color w:val="000000" w:themeColor="text1"/>
        </w:rPr>
        <w:t xml:space="preserve">In all Kaplan Meier analyses, comparisons between groups were undertaken using the log rank test. </w:t>
      </w:r>
      <w:r w:rsidR="001711CD">
        <w:rPr>
          <w:color w:val="000000" w:themeColor="text1"/>
        </w:rPr>
        <w:t xml:space="preserve">A </w:t>
      </w:r>
      <w:r w:rsidR="00310BE3">
        <w:rPr>
          <w:color w:val="000000" w:themeColor="text1"/>
        </w:rPr>
        <w:t>bar chart</w:t>
      </w:r>
      <w:r w:rsidR="001711CD">
        <w:rPr>
          <w:color w:val="000000" w:themeColor="text1"/>
        </w:rPr>
        <w:t xml:space="preserve"> </w:t>
      </w:r>
      <w:r w:rsidR="00EA2FB1">
        <w:rPr>
          <w:color w:val="000000" w:themeColor="text1"/>
        </w:rPr>
        <w:t xml:space="preserve">was created by clustering the PMRS </w:t>
      </w:r>
      <w:r w:rsidR="00935556">
        <w:rPr>
          <w:color w:val="000000" w:themeColor="text1"/>
        </w:rPr>
        <w:t xml:space="preserve">scores </w:t>
      </w:r>
      <w:r w:rsidR="00310BE3">
        <w:rPr>
          <w:color w:val="000000" w:themeColor="text1"/>
        </w:rPr>
        <w:t xml:space="preserve">and then looking at the rate of </w:t>
      </w:r>
      <w:r w:rsidR="00236867">
        <w:rPr>
          <w:color w:val="000000" w:themeColor="text1"/>
        </w:rPr>
        <w:t>MI</w:t>
      </w:r>
      <w:r w:rsidR="00BC2B90">
        <w:rPr>
          <w:color w:val="000000" w:themeColor="text1"/>
        </w:rPr>
        <w:t xml:space="preserve"> or </w:t>
      </w:r>
      <w:r w:rsidR="00236867">
        <w:rPr>
          <w:color w:val="000000" w:themeColor="text1"/>
        </w:rPr>
        <w:t>death in each group.</w:t>
      </w:r>
      <w:r w:rsidR="00310BE3">
        <w:rPr>
          <w:color w:val="000000" w:themeColor="text1"/>
        </w:rPr>
        <w:t xml:space="preserve"> </w:t>
      </w:r>
      <w:r w:rsidR="765B5985" w:rsidRPr="308036AA">
        <w:rPr>
          <w:color w:val="000000" w:themeColor="text1"/>
        </w:rPr>
        <w:t xml:space="preserve">All analyses were performed using SPSS v29.0 (SPSS, IBM Corporation, Armonk, NY, USA). </w:t>
      </w:r>
    </w:p>
    <w:p w14:paraId="13E46D1F" w14:textId="08CF355E" w:rsidR="5BF30DB6" w:rsidRDefault="5BF30DB6" w:rsidP="05C67140">
      <w:pPr>
        <w:spacing w:after="0" w:line="480" w:lineRule="auto"/>
        <w:jc w:val="both"/>
        <w:rPr>
          <w:rFonts w:ascii="Times New Roman" w:eastAsia="Times New Roman" w:hAnsi="Times New Roman" w:cs="Times New Roman"/>
          <w:b/>
          <w:bCs/>
          <w:color w:val="000000" w:themeColor="text1"/>
          <w:sz w:val="24"/>
          <w:szCs w:val="24"/>
        </w:rPr>
      </w:pPr>
    </w:p>
    <w:p w14:paraId="2290C4BD" w14:textId="0878DD90" w:rsidR="1AB02181" w:rsidRDefault="7CA0D1DC" w:rsidP="0EE3EAC6">
      <w:pPr>
        <w:spacing w:after="0" w:line="480" w:lineRule="auto"/>
        <w:jc w:val="both"/>
        <w:rPr>
          <w:rFonts w:ascii="Times New Roman" w:eastAsia="Times New Roman" w:hAnsi="Times New Roman" w:cs="Times New Roman"/>
          <w:b/>
          <w:bCs/>
          <w:color w:val="000000" w:themeColor="text1"/>
          <w:sz w:val="24"/>
          <w:szCs w:val="24"/>
        </w:rPr>
      </w:pPr>
      <w:r w:rsidRPr="0BF5C59E">
        <w:rPr>
          <w:rFonts w:ascii="Times New Roman" w:eastAsia="Times New Roman" w:hAnsi="Times New Roman" w:cs="Times New Roman"/>
          <w:b/>
          <w:bCs/>
          <w:color w:val="000000" w:themeColor="text1"/>
          <w:sz w:val="24"/>
          <w:szCs w:val="24"/>
        </w:rPr>
        <w:t>RESULTS</w:t>
      </w:r>
    </w:p>
    <w:p w14:paraId="4C9F45CE" w14:textId="16E140B0" w:rsidR="1AB02181" w:rsidRPr="004C1D4F" w:rsidRDefault="00A13F51" w:rsidP="5BF30DB6">
      <w:pPr>
        <w:spacing w:after="0" w:line="480" w:lineRule="auto"/>
        <w:jc w:val="both"/>
        <w:rPr>
          <w:rFonts w:ascii="Times New Roman" w:eastAsia="Times New Roman" w:hAnsi="Times New Roman" w:cs="Times New Roman"/>
          <w:i/>
          <w:iCs/>
          <w:color w:val="000000" w:themeColor="text1"/>
          <w:sz w:val="24"/>
          <w:szCs w:val="24"/>
        </w:rPr>
      </w:pPr>
      <w:r w:rsidRPr="5BF30DB6">
        <w:rPr>
          <w:rFonts w:ascii="Times New Roman" w:eastAsia="Times New Roman" w:hAnsi="Times New Roman" w:cs="Times New Roman"/>
          <w:i/>
          <w:iCs/>
          <w:color w:val="000000" w:themeColor="text1"/>
          <w:sz w:val="24"/>
          <w:szCs w:val="24"/>
        </w:rPr>
        <w:t>Patient characteristics</w:t>
      </w:r>
    </w:p>
    <w:p w14:paraId="557B4DDC" w14:textId="6E42F5E6" w:rsidR="1AB02181" w:rsidRDefault="1009D2CF" w:rsidP="5BF30DB6">
      <w:pPr>
        <w:spacing w:after="0" w:line="480" w:lineRule="auto"/>
        <w:jc w:val="both"/>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A</w:t>
      </w:r>
      <w:r w:rsidR="6C93FF2D" w:rsidRPr="308036AA">
        <w:rPr>
          <w:rFonts w:ascii="Times New Roman" w:eastAsia="Times New Roman" w:hAnsi="Times New Roman" w:cs="Times New Roman"/>
          <w:color w:val="000000" w:themeColor="text1"/>
          <w:sz w:val="24"/>
          <w:szCs w:val="24"/>
        </w:rPr>
        <w:t xml:space="preserve"> total of 398</w:t>
      </w:r>
      <w:r w:rsidR="000A5DA1">
        <w:rPr>
          <w:rFonts w:ascii="Times New Roman" w:eastAsia="Times New Roman" w:hAnsi="Times New Roman" w:cs="Times New Roman"/>
          <w:color w:val="000000" w:themeColor="text1"/>
          <w:sz w:val="24"/>
          <w:szCs w:val="24"/>
        </w:rPr>
        <w:t>2</w:t>
      </w:r>
      <w:r w:rsidR="6C93FF2D" w:rsidRPr="308036AA">
        <w:rPr>
          <w:rFonts w:ascii="Times New Roman" w:eastAsia="Times New Roman" w:hAnsi="Times New Roman" w:cs="Times New Roman"/>
          <w:color w:val="000000" w:themeColor="text1"/>
          <w:sz w:val="24"/>
          <w:szCs w:val="24"/>
        </w:rPr>
        <w:t xml:space="preserve"> patients </w:t>
      </w:r>
      <w:r w:rsidRPr="308036AA">
        <w:rPr>
          <w:rFonts w:ascii="Times New Roman" w:eastAsia="Times New Roman" w:hAnsi="Times New Roman" w:cs="Times New Roman"/>
          <w:color w:val="000000" w:themeColor="text1"/>
          <w:sz w:val="24"/>
          <w:szCs w:val="24"/>
        </w:rPr>
        <w:t xml:space="preserve">were </w:t>
      </w:r>
      <w:r w:rsidR="6C93FF2D" w:rsidRPr="308036AA">
        <w:rPr>
          <w:rFonts w:ascii="Times New Roman" w:eastAsia="Times New Roman" w:hAnsi="Times New Roman" w:cs="Times New Roman"/>
          <w:color w:val="000000" w:themeColor="text1"/>
          <w:sz w:val="24"/>
          <w:szCs w:val="24"/>
        </w:rPr>
        <w:t>included in the final study cohort. For the entire cohort, the median age was 64 (interquartile range [IQR], 55–75 years) with 1970 (49.5%) female. The median PMRS was 0.102 (IQR 0.041–0.257) with 43</w:t>
      </w:r>
      <w:r w:rsidR="004C0EEF">
        <w:rPr>
          <w:rFonts w:ascii="Times New Roman" w:eastAsia="Times New Roman" w:hAnsi="Times New Roman" w:cs="Times New Roman"/>
          <w:color w:val="000000" w:themeColor="text1"/>
          <w:sz w:val="24"/>
          <w:szCs w:val="24"/>
        </w:rPr>
        <w:t>5</w:t>
      </w:r>
      <w:r w:rsidR="6C93FF2D" w:rsidRPr="308036AA">
        <w:rPr>
          <w:rFonts w:ascii="Times New Roman" w:eastAsia="Times New Roman" w:hAnsi="Times New Roman" w:cs="Times New Roman"/>
          <w:color w:val="000000" w:themeColor="text1"/>
          <w:sz w:val="24"/>
          <w:szCs w:val="24"/>
        </w:rPr>
        <w:t xml:space="preserve"> (10.9%) patients categorised as </w:t>
      </w:r>
      <w:r w:rsidR="1D8E80F2" w:rsidRPr="308036AA">
        <w:rPr>
          <w:rFonts w:ascii="Times New Roman" w:eastAsia="Times New Roman" w:hAnsi="Times New Roman" w:cs="Times New Roman"/>
          <w:color w:val="000000" w:themeColor="text1"/>
          <w:sz w:val="24"/>
          <w:szCs w:val="24"/>
        </w:rPr>
        <w:t>minimal</w:t>
      </w:r>
      <w:r w:rsidR="6C93FF2D" w:rsidRPr="308036AA">
        <w:rPr>
          <w:rFonts w:ascii="Times New Roman" w:eastAsia="Times New Roman" w:hAnsi="Times New Roman" w:cs="Times New Roman"/>
          <w:color w:val="000000" w:themeColor="text1"/>
          <w:sz w:val="24"/>
          <w:szCs w:val="24"/>
        </w:rPr>
        <w:t xml:space="preserve"> risk (PMRS&gt;0.46). Table 1 demonstrates the</w:t>
      </w:r>
      <w:r w:rsidR="1EC77BB2" w:rsidRPr="308036AA">
        <w:rPr>
          <w:rFonts w:ascii="Times New Roman" w:eastAsia="Times New Roman" w:hAnsi="Times New Roman" w:cs="Times New Roman"/>
          <w:color w:val="000000" w:themeColor="text1"/>
          <w:sz w:val="24"/>
          <w:szCs w:val="24"/>
        </w:rPr>
        <w:t xml:space="preserve"> baseline characteristics for the entire cohort </w:t>
      </w:r>
      <w:proofErr w:type="gramStart"/>
      <w:r w:rsidR="1EC77BB2" w:rsidRPr="308036AA">
        <w:rPr>
          <w:rFonts w:ascii="Times New Roman" w:eastAsia="Times New Roman" w:hAnsi="Times New Roman" w:cs="Times New Roman"/>
          <w:color w:val="000000" w:themeColor="text1"/>
          <w:sz w:val="24"/>
          <w:szCs w:val="24"/>
        </w:rPr>
        <w:t>and also</w:t>
      </w:r>
      <w:proofErr w:type="gramEnd"/>
      <w:r w:rsidR="1EC77BB2" w:rsidRPr="308036AA">
        <w:rPr>
          <w:rFonts w:ascii="Times New Roman" w:eastAsia="Times New Roman" w:hAnsi="Times New Roman" w:cs="Times New Roman"/>
          <w:color w:val="000000" w:themeColor="text1"/>
          <w:sz w:val="24"/>
          <w:szCs w:val="24"/>
        </w:rPr>
        <w:t xml:space="preserve"> provides comparison between the </w:t>
      </w:r>
      <w:r w:rsidR="417BD944" w:rsidRPr="308036AA">
        <w:rPr>
          <w:rFonts w:ascii="Times New Roman" w:eastAsia="Times New Roman" w:hAnsi="Times New Roman" w:cs="Times New Roman"/>
          <w:color w:val="000000" w:themeColor="text1"/>
          <w:sz w:val="24"/>
          <w:szCs w:val="24"/>
        </w:rPr>
        <w:t>minimal</w:t>
      </w:r>
      <w:r w:rsidR="6C93FF2D" w:rsidRPr="308036AA">
        <w:rPr>
          <w:rFonts w:ascii="Times New Roman" w:eastAsia="Times New Roman" w:hAnsi="Times New Roman" w:cs="Times New Roman"/>
          <w:color w:val="000000" w:themeColor="text1"/>
          <w:sz w:val="24"/>
          <w:szCs w:val="24"/>
        </w:rPr>
        <w:t xml:space="preserve"> risk (PMRS&gt;0.46) and </w:t>
      </w:r>
      <w:r w:rsidR="00FB1AA9">
        <w:rPr>
          <w:rFonts w:ascii="Times New Roman" w:eastAsia="Times New Roman" w:hAnsi="Times New Roman" w:cs="Times New Roman"/>
          <w:color w:val="000000" w:themeColor="text1"/>
          <w:sz w:val="24"/>
          <w:szCs w:val="24"/>
        </w:rPr>
        <w:t>the rest of the population</w:t>
      </w:r>
      <w:r w:rsidR="6C93FF2D" w:rsidRPr="308036AA">
        <w:rPr>
          <w:rFonts w:ascii="Times New Roman" w:eastAsia="Times New Roman" w:hAnsi="Times New Roman" w:cs="Times New Roman"/>
          <w:color w:val="000000" w:themeColor="text1"/>
          <w:sz w:val="24"/>
          <w:szCs w:val="24"/>
        </w:rPr>
        <w:t xml:space="preserve"> (PMRS≤0.46). </w:t>
      </w:r>
      <w:r w:rsidR="0066603A">
        <w:rPr>
          <w:rFonts w:ascii="Times New Roman" w:eastAsia="Times New Roman" w:hAnsi="Times New Roman" w:cs="Times New Roman"/>
          <w:color w:val="000000" w:themeColor="text1"/>
          <w:sz w:val="24"/>
          <w:szCs w:val="24"/>
        </w:rPr>
        <w:t xml:space="preserve">Unsurprisingly, the minimal risk group were younger with significantly less </w:t>
      </w:r>
      <w:r w:rsidR="00D04CB7">
        <w:rPr>
          <w:rFonts w:ascii="Times New Roman" w:eastAsia="Times New Roman" w:hAnsi="Times New Roman" w:cs="Times New Roman"/>
          <w:color w:val="000000" w:themeColor="text1"/>
          <w:sz w:val="24"/>
          <w:szCs w:val="24"/>
        </w:rPr>
        <w:t>cardiovascular risk factors.</w:t>
      </w:r>
    </w:p>
    <w:p w14:paraId="6B7C143D" w14:textId="3C1769C4" w:rsidR="5BF30DB6" w:rsidRDefault="5BF30DB6" w:rsidP="5BF30DB6">
      <w:pPr>
        <w:spacing w:after="0" w:line="480" w:lineRule="auto"/>
        <w:jc w:val="both"/>
        <w:rPr>
          <w:rFonts w:ascii="Times New Roman" w:eastAsia="Times New Roman" w:hAnsi="Times New Roman" w:cs="Times New Roman"/>
          <w:color w:val="000000" w:themeColor="text1"/>
          <w:sz w:val="24"/>
          <w:szCs w:val="24"/>
        </w:rPr>
      </w:pPr>
    </w:p>
    <w:p w14:paraId="1BA97A2B" w14:textId="156C3826" w:rsidR="1AB02181" w:rsidRDefault="6CC5E44E" w:rsidP="5BF30DB6">
      <w:pPr>
        <w:spacing w:after="0" w:line="480" w:lineRule="auto"/>
        <w:jc w:val="both"/>
        <w:rPr>
          <w:rFonts w:ascii="Times New Roman" w:eastAsia="Times New Roman" w:hAnsi="Times New Roman" w:cs="Times New Roman"/>
          <w:i/>
          <w:iCs/>
          <w:color w:val="000000" w:themeColor="text1"/>
          <w:sz w:val="24"/>
          <w:szCs w:val="24"/>
        </w:rPr>
      </w:pPr>
      <w:r w:rsidRPr="5BF30DB6">
        <w:rPr>
          <w:rFonts w:ascii="Times New Roman" w:eastAsia="Times New Roman" w:hAnsi="Times New Roman" w:cs="Times New Roman"/>
          <w:i/>
          <w:iCs/>
          <w:color w:val="000000" w:themeColor="text1"/>
          <w:sz w:val="24"/>
          <w:szCs w:val="24"/>
        </w:rPr>
        <w:t>Investigations</w:t>
      </w:r>
    </w:p>
    <w:p w14:paraId="4D55B55E" w14:textId="64550637" w:rsidR="1AB02181" w:rsidRDefault="3A7D7132" w:rsidP="308036AA">
      <w:pPr>
        <w:spacing w:after="0" w:line="480" w:lineRule="auto"/>
        <w:jc w:val="both"/>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 xml:space="preserve">Table 2 demonstrates the </w:t>
      </w:r>
      <w:r w:rsidR="7458CB83" w:rsidRPr="308036AA">
        <w:rPr>
          <w:rFonts w:ascii="Times New Roman" w:eastAsia="Times New Roman" w:hAnsi="Times New Roman" w:cs="Times New Roman"/>
          <w:color w:val="000000" w:themeColor="text1"/>
          <w:sz w:val="24"/>
          <w:szCs w:val="24"/>
        </w:rPr>
        <w:t xml:space="preserve">differences in investigation strategy between the </w:t>
      </w:r>
      <w:r w:rsidR="0EFFCFB7" w:rsidRPr="308036AA">
        <w:rPr>
          <w:rFonts w:ascii="Times New Roman" w:eastAsia="Times New Roman" w:hAnsi="Times New Roman" w:cs="Times New Roman"/>
          <w:color w:val="000000" w:themeColor="text1"/>
          <w:sz w:val="24"/>
          <w:szCs w:val="24"/>
        </w:rPr>
        <w:t>minimal risk</w:t>
      </w:r>
      <w:r w:rsidR="7458CB83" w:rsidRPr="308036AA">
        <w:rPr>
          <w:rFonts w:ascii="Times New Roman" w:eastAsia="Times New Roman" w:hAnsi="Times New Roman" w:cs="Times New Roman"/>
          <w:color w:val="000000" w:themeColor="text1"/>
          <w:sz w:val="24"/>
          <w:szCs w:val="24"/>
        </w:rPr>
        <w:t xml:space="preserve"> and </w:t>
      </w:r>
      <w:r w:rsidR="00817AA9">
        <w:rPr>
          <w:rFonts w:ascii="Times New Roman" w:eastAsia="Times New Roman" w:hAnsi="Times New Roman" w:cs="Times New Roman"/>
          <w:color w:val="000000" w:themeColor="text1"/>
          <w:sz w:val="24"/>
          <w:szCs w:val="24"/>
        </w:rPr>
        <w:t>the remainder of the population</w:t>
      </w:r>
      <w:r w:rsidRPr="308036AA">
        <w:rPr>
          <w:rFonts w:ascii="Times New Roman" w:eastAsia="Times New Roman" w:hAnsi="Times New Roman" w:cs="Times New Roman"/>
          <w:color w:val="000000" w:themeColor="text1"/>
          <w:sz w:val="24"/>
          <w:szCs w:val="24"/>
        </w:rPr>
        <w:t>.</w:t>
      </w:r>
      <w:r w:rsidR="21B6133E" w:rsidRPr="308036AA">
        <w:rPr>
          <w:rFonts w:ascii="Times New Roman" w:eastAsia="Times New Roman" w:hAnsi="Times New Roman" w:cs="Times New Roman"/>
          <w:color w:val="000000" w:themeColor="text1"/>
          <w:sz w:val="24"/>
          <w:szCs w:val="24"/>
        </w:rPr>
        <w:t xml:space="preserve"> </w:t>
      </w:r>
      <w:r w:rsidR="009701B7">
        <w:rPr>
          <w:rFonts w:ascii="Times New Roman" w:eastAsia="Times New Roman" w:hAnsi="Times New Roman" w:cs="Times New Roman"/>
          <w:color w:val="000000" w:themeColor="text1"/>
          <w:sz w:val="24"/>
          <w:szCs w:val="24"/>
        </w:rPr>
        <w:t>In the entire study population, t</w:t>
      </w:r>
      <w:r w:rsidR="21B6133E" w:rsidRPr="308036AA">
        <w:rPr>
          <w:rFonts w:ascii="Times New Roman" w:eastAsia="Times New Roman" w:hAnsi="Times New Roman" w:cs="Times New Roman"/>
          <w:color w:val="000000" w:themeColor="text1"/>
          <w:sz w:val="24"/>
          <w:szCs w:val="24"/>
        </w:rPr>
        <w:t>here were 130</w:t>
      </w:r>
      <w:r w:rsidR="002B4EE4">
        <w:rPr>
          <w:rFonts w:ascii="Times New Roman" w:eastAsia="Times New Roman" w:hAnsi="Times New Roman" w:cs="Times New Roman"/>
          <w:color w:val="000000" w:themeColor="text1"/>
          <w:sz w:val="24"/>
          <w:szCs w:val="24"/>
        </w:rPr>
        <w:t>0</w:t>
      </w:r>
      <w:r w:rsidR="21B6133E" w:rsidRPr="308036AA">
        <w:rPr>
          <w:rFonts w:ascii="Times New Roman" w:eastAsia="Times New Roman" w:hAnsi="Times New Roman" w:cs="Times New Roman"/>
          <w:color w:val="000000" w:themeColor="text1"/>
          <w:sz w:val="24"/>
          <w:szCs w:val="24"/>
        </w:rPr>
        <w:t xml:space="preserve"> anatomical tests; 1032 CTCAs (25.9%) and 26</w:t>
      </w:r>
      <w:r w:rsidR="002B4EE4">
        <w:rPr>
          <w:rFonts w:ascii="Times New Roman" w:eastAsia="Times New Roman" w:hAnsi="Times New Roman" w:cs="Times New Roman"/>
          <w:color w:val="000000" w:themeColor="text1"/>
          <w:sz w:val="24"/>
          <w:szCs w:val="24"/>
        </w:rPr>
        <w:t>8</w:t>
      </w:r>
      <w:r w:rsidR="21B6133E" w:rsidRPr="308036AA">
        <w:rPr>
          <w:rFonts w:ascii="Times New Roman" w:eastAsia="Times New Roman" w:hAnsi="Times New Roman" w:cs="Times New Roman"/>
          <w:color w:val="000000" w:themeColor="text1"/>
          <w:sz w:val="24"/>
          <w:szCs w:val="24"/>
        </w:rPr>
        <w:t xml:space="preserve"> </w:t>
      </w:r>
      <w:r w:rsidR="00CC16C4">
        <w:rPr>
          <w:rFonts w:ascii="Times New Roman" w:eastAsia="Times New Roman" w:hAnsi="Times New Roman" w:cs="Times New Roman"/>
          <w:color w:val="000000" w:themeColor="text1"/>
          <w:sz w:val="24"/>
          <w:szCs w:val="24"/>
        </w:rPr>
        <w:t>i</w:t>
      </w:r>
      <w:r w:rsidR="21B6133E" w:rsidRPr="308036AA">
        <w:rPr>
          <w:rFonts w:ascii="Times New Roman" w:eastAsia="Times New Roman" w:hAnsi="Times New Roman" w:cs="Times New Roman"/>
          <w:color w:val="000000" w:themeColor="text1"/>
          <w:sz w:val="24"/>
          <w:szCs w:val="24"/>
        </w:rPr>
        <w:t>nvasive coronary angiograms (6.8%)</w:t>
      </w:r>
      <w:r w:rsidR="71489E0A" w:rsidRPr="308036AA">
        <w:rPr>
          <w:rFonts w:ascii="Times New Roman" w:eastAsia="Times New Roman" w:hAnsi="Times New Roman" w:cs="Times New Roman"/>
          <w:color w:val="000000" w:themeColor="text1"/>
          <w:sz w:val="24"/>
          <w:szCs w:val="24"/>
        </w:rPr>
        <w:t xml:space="preserve"> of which</w:t>
      </w:r>
      <w:r w:rsidR="00B8302E">
        <w:rPr>
          <w:rFonts w:ascii="Times New Roman" w:eastAsia="Times New Roman" w:hAnsi="Times New Roman" w:cs="Times New Roman"/>
          <w:color w:val="000000" w:themeColor="text1"/>
          <w:sz w:val="24"/>
          <w:szCs w:val="24"/>
        </w:rPr>
        <w:t xml:space="preserve"> </w:t>
      </w:r>
      <w:r w:rsidR="00795C9B">
        <w:rPr>
          <w:rFonts w:ascii="Times New Roman" w:eastAsia="Times New Roman" w:hAnsi="Times New Roman" w:cs="Times New Roman"/>
          <w:color w:val="000000" w:themeColor="text1"/>
          <w:sz w:val="24"/>
          <w:szCs w:val="24"/>
        </w:rPr>
        <w:t>4</w:t>
      </w:r>
      <w:r w:rsidR="71489E0A" w:rsidRPr="308036AA">
        <w:rPr>
          <w:rFonts w:ascii="Times New Roman" w:eastAsia="Times New Roman" w:hAnsi="Times New Roman" w:cs="Times New Roman"/>
          <w:color w:val="000000" w:themeColor="text1"/>
          <w:sz w:val="24"/>
          <w:szCs w:val="24"/>
        </w:rPr>
        <w:t xml:space="preserve"> were performed in the PMRS</w:t>
      </w:r>
      <w:r w:rsidR="00A118AD" w:rsidRPr="308036AA">
        <w:rPr>
          <w:rFonts w:ascii="Times New Roman" w:eastAsia="Times New Roman" w:hAnsi="Times New Roman" w:cs="Times New Roman"/>
          <w:color w:val="000000" w:themeColor="text1"/>
          <w:sz w:val="24"/>
          <w:szCs w:val="24"/>
        </w:rPr>
        <w:t>≤</w:t>
      </w:r>
      <w:r w:rsidR="71489E0A" w:rsidRPr="308036AA">
        <w:rPr>
          <w:rFonts w:ascii="Times New Roman" w:eastAsia="Times New Roman" w:hAnsi="Times New Roman" w:cs="Times New Roman"/>
          <w:color w:val="000000" w:themeColor="text1"/>
          <w:sz w:val="24"/>
          <w:szCs w:val="24"/>
        </w:rPr>
        <w:t>0.46 group</w:t>
      </w:r>
      <w:r w:rsidR="00CD1BD8">
        <w:rPr>
          <w:rFonts w:ascii="Times New Roman" w:eastAsia="Times New Roman" w:hAnsi="Times New Roman" w:cs="Times New Roman"/>
          <w:color w:val="000000" w:themeColor="text1"/>
          <w:sz w:val="24"/>
          <w:szCs w:val="24"/>
        </w:rPr>
        <w:t xml:space="preserve"> (2 of these </w:t>
      </w:r>
      <w:r w:rsidR="005B58FD">
        <w:rPr>
          <w:rFonts w:ascii="Times New Roman" w:eastAsia="Times New Roman" w:hAnsi="Times New Roman" w:cs="Times New Roman"/>
          <w:color w:val="000000" w:themeColor="text1"/>
          <w:sz w:val="24"/>
          <w:szCs w:val="24"/>
        </w:rPr>
        <w:t>4</w:t>
      </w:r>
      <w:r w:rsidR="00CD1BD8">
        <w:rPr>
          <w:rFonts w:ascii="Times New Roman" w:eastAsia="Times New Roman" w:hAnsi="Times New Roman" w:cs="Times New Roman"/>
          <w:color w:val="000000" w:themeColor="text1"/>
          <w:sz w:val="24"/>
          <w:szCs w:val="24"/>
        </w:rPr>
        <w:t xml:space="preserve"> cases had a CTCA first showing potentially obstructive disease)</w:t>
      </w:r>
      <w:r w:rsidR="21B6133E" w:rsidRPr="308036AA">
        <w:rPr>
          <w:rFonts w:ascii="Times New Roman" w:eastAsia="Times New Roman" w:hAnsi="Times New Roman" w:cs="Times New Roman"/>
          <w:color w:val="000000" w:themeColor="text1"/>
          <w:sz w:val="24"/>
          <w:szCs w:val="24"/>
        </w:rPr>
        <w:t>.</w:t>
      </w:r>
      <w:r w:rsidR="2A51E975" w:rsidRPr="308036AA">
        <w:rPr>
          <w:rFonts w:ascii="Times New Roman" w:eastAsia="Times New Roman" w:hAnsi="Times New Roman" w:cs="Times New Roman"/>
          <w:color w:val="000000" w:themeColor="text1"/>
          <w:sz w:val="24"/>
          <w:szCs w:val="24"/>
        </w:rPr>
        <w:t xml:space="preserve"> </w:t>
      </w:r>
      <w:r w:rsidR="6FC7D14F" w:rsidRPr="308036AA">
        <w:rPr>
          <w:rFonts w:ascii="Times New Roman" w:eastAsia="Times New Roman" w:hAnsi="Times New Roman" w:cs="Times New Roman"/>
          <w:color w:val="000000" w:themeColor="text1"/>
          <w:sz w:val="24"/>
          <w:szCs w:val="24"/>
        </w:rPr>
        <w:t xml:space="preserve">In terms of ischaemia testing, </w:t>
      </w:r>
      <w:r w:rsidR="21B6133E" w:rsidRPr="308036AA">
        <w:rPr>
          <w:rFonts w:ascii="Times New Roman" w:eastAsia="Times New Roman" w:hAnsi="Times New Roman" w:cs="Times New Roman"/>
          <w:color w:val="000000" w:themeColor="text1"/>
          <w:sz w:val="24"/>
          <w:szCs w:val="24"/>
        </w:rPr>
        <w:t xml:space="preserve">162 Stress echo or MRIs were </w:t>
      </w:r>
      <w:r w:rsidR="007E2801">
        <w:rPr>
          <w:rFonts w:ascii="Times New Roman" w:eastAsia="Times New Roman" w:hAnsi="Times New Roman" w:cs="Times New Roman"/>
          <w:color w:val="000000" w:themeColor="text1"/>
          <w:sz w:val="24"/>
          <w:szCs w:val="24"/>
        </w:rPr>
        <w:t>requested</w:t>
      </w:r>
      <w:r w:rsidR="21B6133E" w:rsidRPr="308036AA">
        <w:rPr>
          <w:rFonts w:ascii="Times New Roman" w:eastAsia="Times New Roman" w:hAnsi="Times New Roman" w:cs="Times New Roman"/>
          <w:color w:val="000000" w:themeColor="text1"/>
          <w:sz w:val="24"/>
          <w:szCs w:val="24"/>
        </w:rPr>
        <w:t xml:space="preserve"> (155 </w:t>
      </w:r>
      <w:r w:rsidR="6FC7D14F" w:rsidRPr="308036AA">
        <w:rPr>
          <w:rFonts w:ascii="Times New Roman" w:eastAsia="Times New Roman" w:hAnsi="Times New Roman" w:cs="Times New Roman"/>
          <w:color w:val="000000" w:themeColor="text1"/>
          <w:sz w:val="24"/>
          <w:szCs w:val="24"/>
        </w:rPr>
        <w:t xml:space="preserve">in the </w:t>
      </w:r>
      <w:r w:rsidR="21B6133E" w:rsidRPr="308036AA">
        <w:rPr>
          <w:rFonts w:ascii="Times New Roman" w:eastAsia="Times New Roman" w:hAnsi="Times New Roman" w:cs="Times New Roman"/>
          <w:color w:val="000000" w:themeColor="text1"/>
          <w:sz w:val="24"/>
          <w:szCs w:val="24"/>
        </w:rPr>
        <w:t xml:space="preserve">PMRS </w:t>
      </w:r>
      <w:r w:rsidR="00A118AD" w:rsidRPr="308036AA">
        <w:rPr>
          <w:rFonts w:ascii="Times New Roman" w:eastAsia="Times New Roman" w:hAnsi="Times New Roman" w:cs="Times New Roman"/>
          <w:color w:val="000000" w:themeColor="text1"/>
          <w:sz w:val="24"/>
          <w:szCs w:val="24"/>
        </w:rPr>
        <w:t>≤</w:t>
      </w:r>
      <w:r w:rsidR="21B6133E" w:rsidRPr="308036AA">
        <w:rPr>
          <w:rFonts w:ascii="Times New Roman" w:eastAsia="Times New Roman" w:hAnsi="Times New Roman" w:cs="Times New Roman"/>
          <w:color w:val="000000" w:themeColor="text1"/>
          <w:sz w:val="24"/>
          <w:szCs w:val="24"/>
        </w:rPr>
        <w:t>0.46</w:t>
      </w:r>
      <w:r w:rsidR="5759C080" w:rsidRPr="308036AA">
        <w:rPr>
          <w:rFonts w:ascii="Times New Roman" w:eastAsia="Times New Roman" w:hAnsi="Times New Roman" w:cs="Times New Roman"/>
          <w:color w:val="000000" w:themeColor="text1"/>
          <w:sz w:val="24"/>
          <w:szCs w:val="24"/>
        </w:rPr>
        <w:t xml:space="preserve"> (4.4%) </w:t>
      </w:r>
      <w:r w:rsidR="6FC7D14F" w:rsidRPr="308036AA">
        <w:rPr>
          <w:rFonts w:ascii="Times New Roman" w:eastAsia="Times New Roman" w:hAnsi="Times New Roman" w:cs="Times New Roman"/>
          <w:color w:val="000000" w:themeColor="text1"/>
          <w:sz w:val="24"/>
          <w:szCs w:val="24"/>
        </w:rPr>
        <w:t>group and</w:t>
      </w:r>
      <w:r w:rsidR="21B6133E" w:rsidRPr="308036AA">
        <w:rPr>
          <w:rFonts w:ascii="Times New Roman" w:eastAsia="Times New Roman" w:hAnsi="Times New Roman" w:cs="Times New Roman"/>
          <w:color w:val="000000" w:themeColor="text1"/>
          <w:sz w:val="24"/>
          <w:szCs w:val="24"/>
        </w:rPr>
        <w:t xml:space="preserve"> 7</w:t>
      </w:r>
      <w:r w:rsidR="6906BCA9" w:rsidRPr="308036AA">
        <w:rPr>
          <w:rFonts w:ascii="Times New Roman" w:eastAsia="Times New Roman" w:hAnsi="Times New Roman" w:cs="Times New Roman"/>
          <w:color w:val="000000" w:themeColor="text1"/>
          <w:sz w:val="24"/>
          <w:szCs w:val="24"/>
        </w:rPr>
        <w:t xml:space="preserve"> in the</w:t>
      </w:r>
      <w:r w:rsidR="21B6133E" w:rsidRPr="308036AA">
        <w:rPr>
          <w:rFonts w:ascii="Times New Roman" w:eastAsia="Times New Roman" w:hAnsi="Times New Roman" w:cs="Times New Roman"/>
          <w:color w:val="000000" w:themeColor="text1"/>
          <w:sz w:val="24"/>
          <w:szCs w:val="24"/>
        </w:rPr>
        <w:t xml:space="preserve"> PMRS &gt;0.46</w:t>
      </w:r>
      <w:r w:rsidR="6906BCA9" w:rsidRPr="308036AA">
        <w:rPr>
          <w:rFonts w:ascii="Times New Roman" w:eastAsia="Times New Roman" w:hAnsi="Times New Roman" w:cs="Times New Roman"/>
          <w:color w:val="000000" w:themeColor="text1"/>
          <w:sz w:val="24"/>
          <w:szCs w:val="24"/>
        </w:rPr>
        <w:t xml:space="preserve"> group</w:t>
      </w:r>
      <w:r w:rsidR="2FC0B340" w:rsidRPr="308036AA">
        <w:rPr>
          <w:rFonts w:ascii="Times New Roman" w:eastAsia="Times New Roman" w:hAnsi="Times New Roman" w:cs="Times New Roman"/>
          <w:color w:val="000000" w:themeColor="text1"/>
          <w:sz w:val="24"/>
          <w:szCs w:val="24"/>
        </w:rPr>
        <w:t xml:space="preserve"> (1.6%)</w:t>
      </w:r>
      <w:r w:rsidR="2F858408" w:rsidRPr="308036AA">
        <w:rPr>
          <w:rFonts w:ascii="Times New Roman" w:eastAsia="Times New Roman" w:hAnsi="Times New Roman" w:cs="Times New Roman"/>
          <w:color w:val="000000" w:themeColor="text1"/>
          <w:sz w:val="24"/>
          <w:szCs w:val="24"/>
        </w:rPr>
        <w:t xml:space="preserve"> </w:t>
      </w:r>
      <w:r w:rsidR="7BEA7E63" w:rsidRPr="308036AA">
        <w:rPr>
          <w:rFonts w:ascii="Times New Roman" w:eastAsia="Times New Roman" w:hAnsi="Times New Roman" w:cs="Times New Roman"/>
          <w:color w:val="000000" w:themeColor="text1"/>
          <w:sz w:val="24"/>
          <w:szCs w:val="24"/>
        </w:rPr>
        <w:t>p</w:t>
      </w:r>
      <w:r w:rsidR="2F858408" w:rsidRPr="308036AA">
        <w:rPr>
          <w:rFonts w:ascii="Times New Roman" w:eastAsia="Times New Roman" w:hAnsi="Times New Roman" w:cs="Times New Roman"/>
          <w:color w:val="000000" w:themeColor="text1"/>
          <w:sz w:val="24"/>
          <w:szCs w:val="24"/>
        </w:rPr>
        <w:t>=0.006</w:t>
      </w:r>
      <w:r w:rsidR="21B6133E" w:rsidRPr="308036AA">
        <w:rPr>
          <w:rFonts w:ascii="Times New Roman" w:eastAsia="Times New Roman" w:hAnsi="Times New Roman" w:cs="Times New Roman"/>
          <w:color w:val="000000" w:themeColor="text1"/>
          <w:sz w:val="24"/>
          <w:szCs w:val="24"/>
        </w:rPr>
        <w:t>).</w:t>
      </w:r>
      <w:r w:rsidR="002679DA">
        <w:rPr>
          <w:rFonts w:ascii="Times New Roman" w:eastAsia="Times New Roman" w:hAnsi="Times New Roman" w:cs="Times New Roman"/>
          <w:color w:val="000000" w:themeColor="text1"/>
          <w:sz w:val="24"/>
          <w:szCs w:val="24"/>
        </w:rPr>
        <w:t xml:space="preserve"> In </w:t>
      </w:r>
      <w:r w:rsidR="002679DA">
        <w:rPr>
          <w:rFonts w:ascii="Times New Roman" w:eastAsia="Times New Roman" w:hAnsi="Times New Roman" w:cs="Times New Roman"/>
          <w:color w:val="000000" w:themeColor="text1"/>
          <w:sz w:val="24"/>
          <w:szCs w:val="24"/>
        </w:rPr>
        <w:lastRenderedPageBreak/>
        <w:t xml:space="preserve">the minimal risk group </w:t>
      </w:r>
      <w:r w:rsidR="007E2801">
        <w:rPr>
          <w:rFonts w:ascii="Times New Roman" w:eastAsia="Times New Roman" w:hAnsi="Times New Roman" w:cs="Times New Roman"/>
          <w:color w:val="000000" w:themeColor="text1"/>
          <w:sz w:val="24"/>
          <w:szCs w:val="24"/>
        </w:rPr>
        <w:t xml:space="preserve">6 patients had normal stress echo/MRI tests and one </w:t>
      </w:r>
      <w:r w:rsidR="00923D5F">
        <w:rPr>
          <w:rFonts w:ascii="Times New Roman" w:eastAsia="Times New Roman" w:hAnsi="Times New Roman" w:cs="Times New Roman"/>
          <w:color w:val="000000" w:themeColor="text1"/>
          <w:sz w:val="24"/>
          <w:szCs w:val="24"/>
        </w:rPr>
        <w:t>has delayed</w:t>
      </w:r>
      <w:r w:rsidR="007E2801">
        <w:rPr>
          <w:rFonts w:ascii="Times New Roman" w:eastAsia="Times New Roman" w:hAnsi="Times New Roman" w:cs="Times New Roman"/>
          <w:color w:val="000000" w:themeColor="text1"/>
          <w:sz w:val="24"/>
          <w:szCs w:val="24"/>
        </w:rPr>
        <w:t xml:space="preserve"> the test.</w:t>
      </w:r>
    </w:p>
    <w:p w14:paraId="21B11CE3" w14:textId="0CD62B0E" w:rsidR="1AB02181" w:rsidRDefault="7458CB83" w:rsidP="308036AA">
      <w:pPr>
        <w:spacing w:after="0" w:line="480" w:lineRule="auto"/>
        <w:jc w:val="both"/>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 xml:space="preserve">There was no difference in the frequency of CTCA requesting between the </w:t>
      </w:r>
      <w:r w:rsidR="74E42297" w:rsidRPr="308036AA">
        <w:rPr>
          <w:rFonts w:ascii="Times New Roman" w:eastAsia="Times New Roman" w:hAnsi="Times New Roman" w:cs="Times New Roman"/>
          <w:color w:val="000000" w:themeColor="text1"/>
          <w:sz w:val="24"/>
          <w:szCs w:val="24"/>
        </w:rPr>
        <w:t>minimal</w:t>
      </w:r>
      <w:r w:rsidRPr="308036AA">
        <w:rPr>
          <w:rFonts w:ascii="Times New Roman" w:eastAsia="Times New Roman" w:hAnsi="Times New Roman" w:cs="Times New Roman"/>
          <w:color w:val="000000" w:themeColor="text1"/>
          <w:sz w:val="24"/>
          <w:szCs w:val="24"/>
        </w:rPr>
        <w:t xml:space="preserve"> </w:t>
      </w:r>
      <w:r w:rsidR="00A118AD">
        <w:rPr>
          <w:rFonts w:ascii="Times New Roman" w:eastAsia="Times New Roman" w:hAnsi="Times New Roman" w:cs="Times New Roman"/>
          <w:color w:val="000000" w:themeColor="text1"/>
          <w:sz w:val="24"/>
          <w:szCs w:val="24"/>
        </w:rPr>
        <w:t xml:space="preserve">risk cohort and the remainder of the </w:t>
      </w:r>
      <w:r w:rsidR="007467C7">
        <w:rPr>
          <w:rFonts w:ascii="Times New Roman" w:eastAsia="Times New Roman" w:hAnsi="Times New Roman" w:cs="Times New Roman"/>
          <w:color w:val="000000" w:themeColor="text1"/>
          <w:sz w:val="24"/>
          <w:szCs w:val="24"/>
        </w:rPr>
        <w:t>population</w:t>
      </w:r>
      <w:r w:rsidRPr="308036AA">
        <w:rPr>
          <w:rFonts w:ascii="Times New Roman" w:eastAsia="Times New Roman" w:hAnsi="Times New Roman" w:cs="Times New Roman"/>
          <w:color w:val="000000" w:themeColor="text1"/>
          <w:sz w:val="24"/>
          <w:szCs w:val="24"/>
        </w:rPr>
        <w:t xml:space="preserve"> (</w:t>
      </w:r>
      <w:r w:rsidR="3A7D7132" w:rsidRPr="308036AA">
        <w:rPr>
          <w:rFonts w:ascii="Times New Roman" w:eastAsia="Times New Roman" w:hAnsi="Times New Roman" w:cs="Times New Roman"/>
          <w:color w:val="000000" w:themeColor="text1"/>
          <w:sz w:val="24"/>
          <w:szCs w:val="24"/>
        </w:rPr>
        <w:t>107 (24.</w:t>
      </w:r>
      <w:r w:rsidR="003114B5">
        <w:rPr>
          <w:rFonts w:ascii="Times New Roman" w:eastAsia="Times New Roman" w:hAnsi="Times New Roman" w:cs="Times New Roman"/>
          <w:color w:val="000000" w:themeColor="text1"/>
          <w:sz w:val="24"/>
          <w:szCs w:val="24"/>
        </w:rPr>
        <w:t>6</w:t>
      </w:r>
      <w:r w:rsidR="3A7D7132" w:rsidRPr="308036AA">
        <w:rPr>
          <w:rFonts w:ascii="Times New Roman" w:eastAsia="Times New Roman" w:hAnsi="Times New Roman" w:cs="Times New Roman"/>
          <w:color w:val="000000" w:themeColor="text1"/>
          <w:sz w:val="24"/>
          <w:szCs w:val="24"/>
        </w:rPr>
        <w:t xml:space="preserve">%) in the </w:t>
      </w:r>
      <w:r w:rsidR="329EA351" w:rsidRPr="308036AA">
        <w:rPr>
          <w:rFonts w:ascii="Times New Roman" w:eastAsia="Times New Roman" w:hAnsi="Times New Roman" w:cs="Times New Roman"/>
          <w:color w:val="000000" w:themeColor="text1"/>
          <w:sz w:val="24"/>
          <w:szCs w:val="24"/>
        </w:rPr>
        <w:t xml:space="preserve">minimal </w:t>
      </w:r>
      <w:r w:rsidR="3A7D7132" w:rsidRPr="308036AA">
        <w:rPr>
          <w:rFonts w:ascii="Times New Roman" w:eastAsia="Times New Roman" w:hAnsi="Times New Roman" w:cs="Times New Roman"/>
          <w:color w:val="000000" w:themeColor="text1"/>
          <w:sz w:val="24"/>
          <w:szCs w:val="24"/>
        </w:rPr>
        <w:t>risk group</w:t>
      </w:r>
      <w:r w:rsidRPr="308036AA">
        <w:rPr>
          <w:rFonts w:ascii="Times New Roman" w:eastAsia="Times New Roman" w:hAnsi="Times New Roman" w:cs="Times New Roman"/>
          <w:color w:val="000000" w:themeColor="text1"/>
          <w:sz w:val="24"/>
          <w:szCs w:val="24"/>
        </w:rPr>
        <w:t xml:space="preserve"> vs</w:t>
      </w:r>
      <w:r w:rsidR="3A7D7132" w:rsidRPr="308036AA">
        <w:rPr>
          <w:rFonts w:ascii="Times New Roman" w:eastAsia="Times New Roman" w:hAnsi="Times New Roman" w:cs="Times New Roman"/>
          <w:color w:val="000000" w:themeColor="text1"/>
          <w:sz w:val="24"/>
          <w:szCs w:val="24"/>
        </w:rPr>
        <w:t xml:space="preserve"> 925 (26.1%) in the </w:t>
      </w:r>
      <w:r w:rsidR="00A118AD">
        <w:rPr>
          <w:rFonts w:ascii="Times New Roman" w:eastAsia="Times New Roman" w:hAnsi="Times New Roman" w:cs="Times New Roman"/>
          <w:color w:val="000000" w:themeColor="text1"/>
          <w:sz w:val="24"/>
          <w:szCs w:val="24"/>
        </w:rPr>
        <w:t>remainder</w:t>
      </w:r>
      <w:r w:rsidR="3A7D7132" w:rsidRPr="308036AA">
        <w:rPr>
          <w:rFonts w:ascii="Times New Roman" w:eastAsia="Times New Roman" w:hAnsi="Times New Roman" w:cs="Times New Roman"/>
          <w:color w:val="000000" w:themeColor="text1"/>
          <w:sz w:val="24"/>
          <w:szCs w:val="24"/>
        </w:rPr>
        <w:t xml:space="preserve"> (p=0.</w:t>
      </w:r>
      <w:r w:rsidR="00A403F3">
        <w:rPr>
          <w:rFonts w:ascii="Times New Roman" w:eastAsia="Times New Roman" w:hAnsi="Times New Roman" w:cs="Times New Roman"/>
          <w:color w:val="000000" w:themeColor="text1"/>
          <w:sz w:val="24"/>
          <w:szCs w:val="24"/>
        </w:rPr>
        <w:t>506</w:t>
      </w:r>
      <w:r w:rsidR="3A7D7132" w:rsidRPr="308036AA">
        <w:rPr>
          <w:rFonts w:ascii="Times New Roman" w:eastAsia="Times New Roman" w:hAnsi="Times New Roman" w:cs="Times New Roman"/>
          <w:color w:val="000000" w:themeColor="text1"/>
          <w:sz w:val="24"/>
          <w:szCs w:val="24"/>
        </w:rPr>
        <w:t>)</w:t>
      </w:r>
      <w:r w:rsidRPr="308036AA">
        <w:rPr>
          <w:rFonts w:ascii="Times New Roman" w:eastAsia="Times New Roman" w:hAnsi="Times New Roman" w:cs="Times New Roman"/>
          <w:color w:val="000000" w:themeColor="text1"/>
          <w:sz w:val="24"/>
          <w:szCs w:val="24"/>
        </w:rPr>
        <w:t>)</w:t>
      </w:r>
      <w:r w:rsidR="3A7D7132" w:rsidRPr="308036AA">
        <w:rPr>
          <w:rFonts w:ascii="Times New Roman" w:eastAsia="Times New Roman" w:hAnsi="Times New Roman" w:cs="Times New Roman"/>
          <w:color w:val="000000" w:themeColor="text1"/>
          <w:sz w:val="24"/>
          <w:szCs w:val="24"/>
        </w:rPr>
        <w:t xml:space="preserve">. Of the CTCAs requested in the </w:t>
      </w:r>
      <w:r w:rsidR="251F8B42" w:rsidRPr="308036AA">
        <w:rPr>
          <w:rFonts w:ascii="Times New Roman" w:eastAsia="Times New Roman" w:hAnsi="Times New Roman" w:cs="Times New Roman"/>
          <w:color w:val="000000" w:themeColor="text1"/>
          <w:sz w:val="24"/>
          <w:szCs w:val="24"/>
        </w:rPr>
        <w:t>minimal</w:t>
      </w:r>
      <w:r w:rsidR="3A7D7132" w:rsidRPr="308036AA">
        <w:rPr>
          <w:rFonts w:ascii="Times New Roman" w:eastAsia="Times New Roman" w:hAnsi="Times New Roman" w:cs="Times New Roman"/>
          <w:color w:val="000000" w:themeColor="text1"/>
          <w:sz w:val="24"/>
          <w:szCs w:val="24"/>
        </w:rPr>
        <w:t xml:space="preserve"> risk group, there were 3 (0.7%) CTCAs that demonstrated obstructive coronary disease and 13 (3.0%) with minor coronary disease. </w:t>
      </w:r>
      <w:r w:rsidR="005B58FD">
        <w:rPr>
          <w:rFonts w:ascii="Times New Roman" w:eastAsia="Times New Roman" w:hAnsi="Times New Roman" w:cs="Times New Roman"/>
          <w:color w:val="000000" w:themeColor="text1"/>
          <w:sz w:val="24"/>
          <w:szCs w:val="24"/>
        </w:rPr>
        <w:t xml:space="preserve">Two of the patients with CTCA showing obstructive disease underwent PCI whilst one </w:t>
      </w:r>
      <w:r w:rsidR="000D3DE3">
        <w:rPr>
          <w:rFonts w:ascii="Times New Roman" w:eastAsia="Times New Roman" w:hAnsi="Times New Roman" w:cs="Times New Roman"/>
          <w:color w:val="000000" w:themeColor="text1"/>
          <w:sz w:val="24"/>
          <w:szCs w:val="24"/>
        </w:rPr>
        <w:t>moved to another geographical region.</w:t>
      </w:r>
      <w:r w:rsidR="006603BB">
        <w:rPr>
          <w:rFonts w:ascii="Times New Roman" w:eastAsia="Times New Roman" w:hAnsi="Times New Roman" w:cs="Times New Roman"/>
          <w:color w:val="000000" w:themeColor="text1"/>
          <w:sz w:val="24"/>
          <w:szCs w:val="24"/>
        </w:rPr>
        <w:t xml:space="preserve"> Two of these three patients with obstructive disease in the minimal risk group had typical exertiona</w:t>
      </w:r>
      <w:r w:rsidR="00634F9E">
        <w:rPr>
          <w:rFonts w:ascii="Times New Roman" w:eastAsia="Times New Roman" w:hAnsi="Times New Roman" w:cs="Times New Roman"/>
          <w:color w:val="000000" w:themeColor="text1"/>
          <w:sz w:val="24"/>
          <w:szCs w:val="24"/>
        </w:rPr>
        <w:t>l anginal symptoms.</w:t>
      </w:r>
      <w:r w:rsidR="008F16EB">
        <w:rPr>
          <w:rFonts w:ascii="Times New Roman" w:eastAsia="Times New Roman" w:hAnsi="Times New Roman" w:cs="Times New Roman"/>
          <w:color w:val="000000" w:themeColor="text1"/>
          <w:sz w:val="24"/>
          <w:szCs w:val="24"/>
        </w:rPr>
        <w:t xml:space="preserve"> There was one patient categorised as minimal </w:t>
      </w:r>
      <w:proofErr w:type="gramStart"/>
      <w:r w:rsidR="008F16EB">
        <w:rPr>
          <w:rFonts w:ascii="Times New Roman" w:eastAsia="Times New Roman" w:hAnsi="Times New Roman" w:cs="Times New Roman"/>
          <w:color w:val="000000" w:themeColor="text1"/>
          <w:sz w:val="24"/>
          <w:szCs w:val="24"/>
        </w:rPr>
        <w:t>risk</w:t>
      </w:r>
      <w:proofErr w:type="gramEnd"/>
      <w:r w:rsidR="008F16EB">
        <w:rPr>
          <w:rFonts w:ascii="Times New Roman" w:eastAsia="Times New Roman" w:hAnsi="Times New Roman" w:cs="Times New Roman"/>
          <w:color w:val="000000" w:themeColor="text1"/>
          <w:sz w:val="24"/>
          <w:szCs w:val="24"/>
        </w:rPr>
        <w:t xml:space="preserve"> but who had previously had PCI and therefore PMRS calculation would not be appropriate, as such this patient was excluded from all analyses.</w:t>
      </w:r>
    </w:p>
    <w:p w14:paraId="2550DC60" w14:textId="4D2FF9A4" w:rsidR="1AB02181" w:rsidRDefault="1AB02181">
      <w:pPr>
        <w:spacing w:line="480" w:lineRule="auto"/>
        <w:jc w:val="both"/>
        <w:rPr>
          <w:rFonts w:ascii="Times New Roman" w:eastAsia="Times New Roman" w:hAnsi="Times New Roman" w:cs="Times New Roman"/>
          <w:color w:val="000000" w:themeColor="text1"/>
        </w:rPr>
      </w:pPr>
    </w:p>
    <w:p w14:paraId="2B07030F" w14:textId="24FEB079" w:rsidR="1AB02181" w:rsidRPr="00A3205E" w:rsidRDefault="00497308" w:rsidP="5BF30DB6">
      <w:pPr>
        <w:spacing w:after="0" w:line="480" w:lineRule="auto"/>
        <w:jc w:val="both"/>
        <w:rPr>
          <w:rFonts w:ascii="Times New Roman" w:eastAsia="Times New Roman" w:hAnsi="Times New Roman" w:cs="Times New Roman"/>
          <w:i/>
          <w:iCs/>
          <w:color w:val="000000" w:themeColor="text1"/>
          <w:sz w:val="24"/>
          <w:szCs w:val="24"/>
        </w:rPr>
      </w:pPr>
      <w:r w:rsidRPr="5BF30DB6">
        <w:rPr>
          <w:rFonts w:ascii="Times New Roman" w:eastAsia="Times New Roman" w:hAnsi="Times New Roman" w:cs="Times New Roman"/>
          <w:i/>
          <w:iCs/>
          <w:color w:val="000000" w:themeColor="text1"/>
          <w:sz w:val="24"/>
          <w:szCs w:val="24"/>
        </w:rPr>
        <w:t>Patient outcomes</w:t>
      </w:r>
    </w:p>
    <w:p w14:paraId="3F6B4358" w14:textId="74AE1822" w:rsidR="1AB02181" w:rsidRDefault="63D866C4" w:rsidP="308036AA">
      <w:pPr>
        <w:spacing w:after="0" w:line="480" w:lineRule="auto"/>
        <w:jc w:val="both"/>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At a median</w:t>
      </w:r>
      <w:r w:rsidR="6BB7B3CC" w:rsidRPr="308036AA">
        <w:rPr>
          <w:rFonts w:ascii="Times New Roman" w:eastAsia="Times New Roman" w:hAnsi="Times New Roman" w:cs="Times New Roman"/>
          <w:color w:val="000000" w:themeColor="text1"/>
          <w:sz w:val="24"/>
          <w:szCs w:val="24"/>
        </w:rPr>
        <w:t xml:space="preserve"> of</w:t>
      </w:r>
      <w:r w:rsidRPr="308036AA">
        <w:rPr>
          <w:rFonts w:ascii="Times New Roman" w:eastAsia="Times New Roman" w:hAnsi="Times New Roman" w:cs="Times New Roman"/>
          <w:color w:val="000000" w:themeColor="text1"/>
          <w:sz w:val="24"/>
          <w:szCs w:val="24"/>
        </w:rPr>
        <w:t xml:space="preserve"> </w:t>
      </w:r>
      <w:r w:rsidR="6BB7B3CC" w:rsidRPr="308036AA">
        <w:rPr>
          <w:rFonts w:ascii="Times New Roman" w:eastAsia="Times New Roman" w:hAnsi="Times New Roman" w:cs="Times New Roman"/>
          <w:sz w:val="24"/>
          <w:szCs w:val="24"/>
        </w:rPr>
        <w:t>30</w:t>
      </w:r>
      <w:r w:rsidR="00D55AC3">
        <w:rPr>
          <w:rFonts w:ascii="Times New Roman" w:eastAsia="Times New Roman" w:hAnsi="Times New Roman" w:cs="Times New Roman"/>
          <w:sz w:val="24"/>
          <w:szCs w:val="24"/>
        </w:rPr>
        <w:t>3</w:t>
      </w:r>
      <w:r w:rsidR="6BB7B3CC" w:rsidRPr="308036AA">
        <w:rPr>
          <w:rFonts w:ascii="Times New Roman" w:eastAsia="Times New Roman" w:hAnsi="Times New Roman" w:cs="Times New Roman"/>
          <w:sz w:val="24"/>
          <w:szCs w:val="24"/>
        </w:rPr>
        <w:t xml:space="preserve"> days (IQR 17</w:t>
      </w:r>
      <w:r w:rsidR="00D55AC3">
        <w:rPr>
          <w:rFonts w:ascii="Times New Roman" w:eastAsia="Times New Roman" w:hAnsi="Times New Roman" w:cs="Times New Roman"/>
          <w:sz w:val="24"/>
          <w:szCs w:val="24"/>
        </w:rPr>
        <w:t>6</w:t>
      </w:r>
      <w:r w:rsidR="6BB7B3CC" w:rsidRPr="308036AA">
        <w:rPr>
          <w:rFonts w:ascii="Times New Roman" w:eastAsia="Times New Roman" w:hAnsi="Times New Roman" w:cs="Times New Roman"/>
          <w:sz w:val="24"/>
          <w:szCs w:val="24"/>
        </w:rPr>
        <w:t xml:space="preserve"> - 42</w:t>
      </w:r>
      <w:r w:rsidR="00D55AC3">
        <w:rPr>
          <w:rFonts w:ascii="Times New Roman" w:eastAsia="Times New Roman" w:hAnsi="Times New Roman" w:cs="Times New Roman"/>
          <w:sz w:val="24"/>
          <w:szCs w:val="24"/>
        </w:rPr>
        <w:t>7</w:t>
      </w:r>
      <w:r w:rsidR="6BB7B3CC" w:rsidRPr="308036AA">
        <w:rPr>
          <w:rFonts w:ascii="Times New Roman" w:eastAsia="Times New Roman" w:hAnsi="Times New Roman" w:cs="Times New Roman"/>
          <w:sz w:val="24"/>
          <w:szCs w:val="24"/>
        </w:rPr>
        <w:t xml:space="preserve">) </w:t>
      </w:r>
      <w:r w:rsidRPr="308036AA">
        <w:rPr>
          <w:rFonts w:ascii="Times New Roman" w:eastAsia="Times New Roman" w:hAnsi="Times New Roman" w:cs="Times New Roman"/>
          <w:color w:val="000000" w:themeColor="text1"/>
          <w:sz w:val="24"/>
          <w:szCs w:val="24"/>
        </w:rPr>
        <w:t>follow up t</w:t>
      </w:r>
      <w:r w:rsidR="3A7D7132" w:rsidRPr="308036AA">
        <w:rPr>
          <w:rFonts w:ascii="Times New Roman" w:eastAsia="Times New Roman" w:hAnsi="Times New Roman" w:cs="Times New Roman"/>
          <w:color w:val="000000" w:themeColor="text1"/>
          <w:sz w:val="24"/>
          <w:szCs w:val="24"/>
        </w:rPr>
        <w:t xml:space="preserve">here were 31 deaths from any cause </w:t>
      </w:r>
      <w:r w:rsidR="6BB7B3CC" w:rsidRPr="308036AA">
        <w:rPr>
          <w:rFonts w:ascii="Times New Roman" w:eastAsia="Times New Roman" w:hAnsi="Times New Roman" w:cs="Times New Roman"/>
          <w:color w:val="000000" w:themeColor="text1"/>
          <w:sz w:val="24"/>
          <w:szCs w:val="24"/>
        </w:rPr>
        <w:t>and 4</w:t>
      </w:r>
      <w:r w:rsidR="00D6651D">
        <w:rPr>
          <w:rFonts w:ascii="Times New Roman" w:eastAsia="Times New Roman" w:hAnsi="Times New Roman" w:cs="Times New Roman"/>
          <w:color w:val="000000" w:themeColor="text1"/>
          <w:sz w:val="24"/>
          <w:szCs w:val="24"/>
        </w:rPr>
        <w:t>3</w:t>
      </w:r>
      <w:r w:rsidR="6BB7B3CC" w:rsidRPr="308036AA">
        <w:rPr>
          <w:rFonts w:ascii="Times New Roman" w:eastAsia="Times New Roman" w:hAnsi="Times New Roman" w:cs="Times New Roman"/>
          <w:color w:val="000000" w:themeColor="text1"/>
          <w:sz w:val="24"/>
          <w:szCs w:val="24"/>
        </w:rPr>
        <w:t xml:space="preserve"> </w:t>
      </w:r>
      <w:r w:rsidR="1707BA6E" w:rsidRPr="308036AA">
        <w:rPr>
          <w:rFonts w:ascii="Times New Roman" w:eastAsia="Times New Roman" w:hAnsi="Times New Roman" w:cs="Times New Roman"/>
          <w:color w:val="000000" w:themeColor="text1"/>
          <w:sz w:val="24"/>
          <w:szCs w:val="24"/>
        </w:rPr>
        <w:t>MI</w:t>
      </w:r>
      <w:r w:rsidR="6BB7B3CC" w:rsidRPr="308036AA">
        <w:rPr>
          <w:rFonts w:ascii="Times New Roman" w:eastAsia="Times New Roman" w:hAnsi="Times New Roman" w:cs="Times New Roman"/>
          <w:color w:val="000000" w:themeColor="text1"/>
          <w:sz w:val="24"/>
          <w:szCs w:val="24"/>
        </w:rPr>
        <w:t xml:space="preserve"> </w:t>
      </w:r>
      <w:r w:rsidR="3A7D7132" w:rsidRPr="308036AA">
        <w:rPr>
          <w:rFonts w:ascii="Times New Roman" w:eastAsia="Times New Roman" w:hAnsi="Times New Roman" w:cs="Times New Roman"/>
          <w:color w:val="000000" w:themeColor="text1"/>
          <w:sz w:val="24"/>
          <w:szCs w:val="24"/>
        </w:rPr>
        <w:t>in the entire cohort</w:t>
      </w:r>
      <w:r w:rsidR="31399105" w:rsidRPr="308036AA">
        <w:rPr>
          <w:rFonts w:ascii="Times New Roman" w:eastAsia="Times New Roman" w:hAnsi="Times New Roman" w:cs="Times New Roman"/>
          <w:color w:val="000000" w:themeColor="text1"/>
          <w:sz w:val="24"/>
          <w:szCs w:val="24"/>
        </w:rPr>
        <w:t>,</w:t>
      </w:r>
      <w:r w:rsidR="3A7D7132" w:rsidRPr="308036AA">
        <w:rPr>
          <w:rFonts w:ascii="Times New Roman" w:eastAsia="Times New Roman" w:hAnsi="Times New Roman" w:cs="Times New Roman"/>
          <w:color w:val="000000" w:themeColor="text1"/>
          <w:sz w:val="24"/>
          <w:szCs w:val="24"/>
        </w:rPr>
        <w:t xml:space="preserve"> </w:t>
      </w:r>
      <w:r w:rsidRPr="308036AA">
        <w:rPr>
          <w:rFonts w:ascii="Times New Roman" w:eastAsia="Times New Roman" w:hAnsi="Times New Roman" w:cs="Times New Roman"/>
          <w:color w:val="000000" w:themeColor="text1"/>
          <w:sz w:val="24"/>
          <w:szCs w:val="24"/>
        </w:rPr>
        <w:t>all of which were in the PMRS</w:t>
      </w:r>
      <w:r w:rsidR="003B2B52" w:rsidRPr="308036AA">
        <w:rPr>
          <w:rFonts w:ascii="Times New Roman" w:eastAsia="Times New Roman" w:hAnsi="Times New Roman" w:cs="Times New Roman"/>
          <w:color w:val="000000" w:themeColor="text1"/>
          <w:sz w:val="24"/>
          <w:szCs w:val="24"/>
        </w:rPr>
        <w:t>≤</w:t>
      </w:r>
      <w:r w:rsidRPr="308036AA">
        <w:rPr>
          <w:rFonts w:ascii="Times New Roman" w:eastAsia="Times New Roman" w:hAnsi="Times New Roman" w:cs="Times New Roman"/>
          <w:color w:val="000000" w:themeColor="text1"/>
          <w:sz w:val="24"/>
          <w:szCs w:val="24"/>
        </w:rPr>
        <w:t xml:space="preserve">0.46 group </w:t>
      </w:r>
      <w:r w:rsidR="6BB7B3CC" w:rsidRPr="308036AA">
        <w:rPr>
          <w:rFonts w:ascii="Times New Roman" w:eastAsia="Times New Roman" w:hAnsi="Times New Roman" w:cs="Times New Roman"/>
          <w:color w:val="000000" w:themeColor="text1"/>
          <w:sz w:val="24"/>
          <w:szCs w:val="24"/>
        </w:rPr>
        <w:t xml:space="preserve">(p for comparison between </w:t>
      </w:r>
      <w:r w:rsidR="72498925" w:rsidRPr="308036AA">
        <w:rPr>
          <w:rFonts w:ascii="Times New Roman" w:eastAsia="Times New Roman" w:hAnsi="Times New Roman" w:cs="Times New Roman"/>
          <w:color w:val="000000" w:themeColor="text1"/>
          <w:sz w:val="24"/>
          <w:szCs w:val="24"/>
        </w:rPr>
        <w:t>minimal risk</w:t>
      </w:r>
      <w:r w:rsidR="6BB7B3CC" w:rsidRPr="308036AA">
        <w:rPr>
          <w:rFonts w:ascii="Times New Roman" w:eastAsia="Times New Roman" w:hAnsi="Times New Roman" w:cs="Times New Roman"/>
          <w:color w:val="000000" w:themeColor="text1"/>
          <w:sz w:val="24"/>
          <w:szCs w:val="24"/>
        </w:rPr>
        <w:t xml:space="preserve"> and </w:t>
      </w:r>
      <w:proofErr w:type="gramStart"/>
      <w:r w:rsidR="6BB7B3CC" w:rsidRPr="308036AA">
        <w:rPr>
          <w:rFonts w:ascii="Times New Roman" w:eastAsia="Times New Roman" w:hAnsi="Times New Roman" w:cs="Times New Roman"/>
          <w:color w:val="000000" w:themeColor="text1"/>
          <w:sz w:val="24"/>
          <w:szCs w:val="24"/>
        </w:rPr>
        <w:t>high risk</w:t>
      </w:r>
      <w:proofErr w:type="gramEnd"/>
      <w:r w:rsidR="6BB7B3CC" w:rsidRPr="308036AA">
        <w:rPr>
          <w:rFonts w:ascii="Times New Roman" w:eastAsia="Times New Roman" w:hAnsi="Times New Roman" w:cs="Times New Roman"/>
          <w:color w:val="000000" w:themeColor="text1"/>
          <w:sz w:val="24"/>
          <w:szCs w:val="24"/>
        </w:rPr>
        <w:t xml:space="preserve"> groups 0.04</w:t>
      </w:r>
      <w:r w:rsidR="00E13F2F">
        <w:rPr>
          <w:rFonts w:ascii="Times New Roman" w:eastAsia="Times New Roman" w:hAnsi="Times New Roman" w:cs="Times New Roman"/>
          <w:color w:val="000000" w:themeColor="text1"/>
          <w:sz w:val="24"/>
          <w:szCs w:val="24"/>
        </w:rPr>
        <w:t>5</w:t>
      </w:r>
      <w:r w:rsidR="6BB7B3CC" w:rsidRPr="308036AA">
        <w:rPr>
          <w:rFonts w:ascii="Times New Roman" w:eastAsia="Times New Roman" w:hAnsi="Times New Roman" w:cs="Times New Roman"/>
          <w:color w:val="000000" w:themeColor="text1"/>
          <w:sz w:val="24"/>
          <w:szCs w:val="24"/>
        </w:rPr>
        <w:t xml:space="preserve"> and 0.020 for MI and all cause death respectively)</w:t>
      </w:r>
      <w:r w:rsidRPr="308036AA">
        <w:rPr>
          <w:rFonts w:ascii="Times New Roman" w:eastAsia="Times New Roman" w:hAnsi="Times New Roman" w:cs="Times New Roman"/>
          <w:color w:val="000000" w:themeColor="text1"/>
          <w:sz w:val="24"/>
          <w:szCs w:val="24"/>
        </w:rPr>
        <w:t xml:space="preserve">. </w:t>
      </w:r>
      <w:r w:rsidR="2A627CD4" w:rsidRPr="308036AA">
        <w:rPr>
          <w:rFonts w:ascii="Times New Roman" w:eastAsia="Times New Roman" w:hAnsi="Times New Roman" w:cs="Times New Roman"/>
          <w:color w:val="000000" w:themeColor="text1"/>
          <w:sz w:val="24"/>
          <w:szCs w:val="24"/>
        </w:rPr>
        <w:t xml:space="preserve">Similarly, </w:t>
      </w:r>
      <w:r w:rsidR="3DA2A750" w:rsidRPr="308036AA">
        <w:rPr>
          <w:rFonts w:ascii="Times New Roman" w:eastAsia="Times New Roman" w:hAnsi="Times New Roman" w:cs="Times New Roman"/>
          <w:color w:val="000000" w:themeColor="text1"/>
          <w:sz w:val="24"/>
          <w:szCs w:val="24"/>
        </w:rPr>
        <w:t>F</w:t>
      </w:r>
      <w:r w:rsidR="3A7D7132" w:rsidRPr="308036AA">
        <w:rPr>
          <w:rFonts w:ascii="Times New Roman" w:eastAsia="Times New Roman" w:hAnsi="Times New Roman" w:cs="Times New Roman"/>
          <w:color w:val="000000" w:themeColor="text1"/>
          <w:sz w:val="24"/>
          <w:szCs w:val="24"/>
        </w:rPr>
        <w:t xml:space="preserve">igure 1 demonstrates the Kaplan Meier curve comparing the incidence of </w:t>
      </w:r>
      <w:r w:rsidR="003B2B52">
        <w:rPr>
          <w:rFonts w:ascii="Times New Roman" w:eastAsia="Times New Roman" w:hAnsi="Times New Roman" w:cs="Times New Roman"/>
          <w:color w:val="000000" w:themeColor="text1"/>
          <w:sz w:val="24"/>
          <w:szCs w:val="24"/>
        </w:rPr>
        <w:t xml:space="preserve">the combination of </w:t>
      </w:r>
      <w:r w:rsidR="3A7D7132" w:rsidRPr="308036AA">
        <w:rPr>
          <w:rFonts w:ascii="Times New Roman" w:eastAsia="Times New Roman" w:hAnsi="Times New Roman" w:cs="Times New Roman"/>
          <w:color w:val="000000" w:themeColor="text1"/>
          <w:sz w:val="24"/>
          <w:szCs w:val="24"/>
        </w:rPr>
        <w:t xml:space="preserve">death and </w:t>
      </w:r>
      <w:r w:rsidR="1707BA6E" w:rsidRPr="308036AA">
        <w:rPr>
          <w:rFonts w:ascii="Times New Roman" w:eastAsia="Times New Roman" w:hAnsi="Times New Roman" w:cs="Times New Roman"/>
          <w:color w:val="000000" w:themeColor="text1"/>
          <w:sz w:val="24"/>
          <w:szCs w:val="24"/>
        </w:rPr>
        <w:t xml:space="preserve">MI </w:t>
      </w:r>
      <w:r w:rsidR="3A7D7132" w:rsidRPr="308036AA">
        <w:rPr>
          <w:rFonts w:ascii="Times New Roman" w:eastAsia="Times New Roman" w:hAnsi="Times New Roman" w:cs="Times New Roman"/>
          <w:color w:val="000000" w:themeColor="text1"/>
          <w:sz w:val="24"/>
          <w:szCs w:val="24"/>
        </w:rPr>
        <w:t xml:space="preserve">between the </w:t>
      </w:r>
      <w:r w:rsidR="003B2B52">
        <w:rPr>
          <w:rFonts w:ascii="Times New Roman" w:eastAsia="Times New Roman" w:hAnsi="Times New Roman" w:cs="Times New Roman"/>
          <w:color w:val="000000" w:themeColor="text1"/>
          <w:sz w:val="24"/>
          <w:szCs w:val="24"/>
        </w:rPr>
        <w:t xml:space="preserve">two </w:t>
      </w:r>
      <w:r w:rsidR="3A7D7132" w:rsidRPr="308036AA">
        <w:rPr>
          <w:rFonts w:ascii="Times New Roman" w:eastAsia="Times New Roman" w:hAnsi="Times New Roman" w:cs="Times New Roman"/>
          <w:color w:val="000000" w:themeColor="text1"/>
          <w:sz w:val="24"/>
          <w:szCs w:val="24"/>
        </w:rPr>
        <w:t xml:space="preserve">groups </w:t>
      </w:r>
      <w:r w:rsidR="3A7D7132" w:rsidRPr="308036AA">
        <w:rPr>
          <w:rFonts w:ascii="Times New Roman" w:eastAsia="Times New Roman" w:hAnsi="Times New Roman" w:cs="Times New Roman"/>
          <w:sz w:val="24"/>
          <w:szCs w:val="24"/>
        </w:rPr>
        <w:t>(log rank p=</w:t>
      </w:r>
      <w:r w:rsidR="2A627CD4" w:rsidRPr="308036AA">
        <w:rPr>
          <w:rFonts w:ascii="Times New Roman" w:eastAsia="Times New Roman" w:hAnsi="Times New Roman" w:cs="Times New Roman"/>
          <w:sz w:val="24"/>
          <w:szCs w:val="24"/>
        </w:rPr>
        <w:t>0.0</w:t>
      </w:r>
      <w:r w:rsidR="00E13F2F">
        <w:rPr>
          <w:rFonts w:ascii="Times New Roman" w:eastAsia="Times New Roman" w:hAnsi="Times New Roman" w:cs="Times New Roman"/>
          <w:sz w:val="24"/>
          <w:szCs w:val="24"/>
        </w:rPr>
        <w:t>02</w:t>
      </w:r>
      <w:r w:rsidR="3A7D7132" w:rsidRPr="308036AA">
        <w:rPr>
          <w:rFonts w:ascii="Times New Roman" w:eastAsia="Times New Roman" w:hAnsi="Times New Roman" w:cs="Times New Roman"/>
          <w:sz w:val="24"/>
          <w:szCs w:val="24"/>
        </w:rPr>
        <w:t xml:space="preserve">). </w:t>
      </w:r>
      <w:r w:rsidR="001018DE">
        <w:rPr>
          <w:rFonts w:ascii="Times New Roman" w:eastAsia="Times New Roman" w:hAnsi="Times New Roman" w:cs="Times New Roman"/>
          <w:sz w:val="24"/>
          <w:szCs w:val="24"/>
        </w:rPr>
        <w:t>Figure 2 shows</w:t>
      </w:r>
      <w:r w:rsidR="00E0212C">
        <w:rPr>
          <w:rFonts w:ascii="Times New Roman" w:eastAsia="Times New Roman" w:hAnsi="Times New Roman" w:cs="Times New Roman"/>
          <w:sz w:val="24"/>
          <w:szCs w:val="24"/>
        </w:rPr>
        <w:t xml:space="preserve"> a bar chart demonstrating </w:t>
      </w:r>
      <w:r w:rsidR="006C115A">
        <w:rPr>
          <w:rFonts w:ascii="Times New Roman" w:eastAsia="Times New Roman" w:hAnsi="Times New Roman" w:cs="Times New Roman"/>
          <w:sz w:val="24"/>
          <w:szCs w:val="24"/>
        </w:rPr>
        <w:t>the frequency of MI/death for clusters of PMRS values</w:t>
      </w:r>
      <w:r w:rsidR="00133179">
        <w:rPr>
          <w:rFonts w:ascii="Times New Roman" w:eastAsia="Times New Roman" w:hAnsi="Times New Roman" w:cs="Times New Roman"/>
          <w:sz w:val="24"/>
          <w:szCs w:val="24"/>
        </w:rPr>
        <w:t xml:space="preserve">. This </w:t>
      </w:r>
      <w:r w:rsidR="00CE5058">
        <w:rPr>
          <w:rFonts w:ascii="Times New Roman" w:eastAsia="Times New Roman" w:hAnsi="Times New Roman" w:cs="Times New Roman"/>
          <w:sz w:val="24"/>
          <w:szCs w:val="24"/>
        </w:rPr>
        <w:t>highlights</w:t>
      </w:r>
      <w:r w:rsidR="00133179">
        <w:rPr>
          <w:rFonts w:ascii="Times New Roman" w:eastAsia="Times New Roman" w:hAnsi="Times New Roman" w:cs="Times New Roman"/>
          <w:sz w:val="24"/>
          <w:szCs w:val="24"/>
        </w:rPr>
        <w:t xml:space="preserve"> that </w:t>
      </w:r>
      <w:r w:rsidR="00AB7698">
        <w:rPr>
          <w:rFonts w:ascii="Times New Roman" w:eastAsia="Times New Roman" w:hAnsi="Times New Roman" w:cs="Times New Roman"/>
          <w:sz w:val="24"/>
          <w:szCs w:val="24"/>
        </w:rPr>
        <w:t>most</w:t>
      </w:r>
      <w:r w:rsidR="00133179">
        <w:rPr>
          <w:rFonts w:ascii="Times New Roman" w:eastAsia="Times New Roman" w:hAnsi="Times New Roman" w:cs="Times New Roman"/>
          <w:sz w:val="24"/>
          <w:szCs w:val="24"/>
        </w:rPr>
        <w:t xml:space="preserve"> events occur in those with higher PMRS </w:t>
      </w:r>
      <w:proofErr w:type="gramStart"/>
      <w:r w:rsidR="00133179">
        <w:rPr>
          <w:rFonts w:ascii="Times New Roman" w:eastAsia="Times New Roman" w:hAnsi="Times New Roman" w:cs="Times New Roman"/>
          <w:sz w:val="24"/>
          <w:szCs w:val="24"/>
        </w:rPr>
        <w:t>scores</w:t>
      </w:r>
      <w:proofErr w:type="gramEnd"/>
      <w:r w:rsidR="00133179">
        <w:rPr>
          <w:rFonts w:ascii="Times New Roman" w:eastAsia="Times New Roman" w:hAnsi="Times New Roman" w:cs="Times New Roman"/>
          <w:sz w:val="24"/>
          <w:szCs w:val="24"/>
        </w:rPr>
        <w:t xml:space="preserve"> but one event occurred in a patient with a PMRS score between 0.46 and </w:t>
      </w:r>
      <w:r w:rsidR="00CE5058">
        <w:rPr>
          <w:rFonts w:ascii="Times New Roman" w:eastAsia="Times New Roman" w:hAnsi="Times New Roman" w:cs="Times New Roman"/>
          <w:sz w:val="24"/>
          <w:szCs w:val="24"/>
        </w:rPr>
        <w:t>0.40.</w:t>
      </w:r>
    </w:p>
    <w:p w14:paraId="617516AB" w14:textId="2DD73CD7" w:rsidR="5BF30DB6" w:rsidRDefault="5BF30DB6" w:rsidP="5BF30DB6">
      <w:pPr>
        <w:spacing w:after="0" w:line="480" w:lineRule="auto"/>
        <w:jc w:val="both"/>
        <w:rPr>
          <w:rFonts w:ascii="Times New Roman" w:eastAsia="Times New Roman" w:hAnsi="Times New Roman" w:cs="Times New Roman"/>
          <w:color w:val="000000" w:themeColor="text1"/>
        </w:rPr>
      </w:pPr>
    </w:p>
    <w:p w14:paraId="4F8499DD" w14:textId="30CFEC3B" w:rsidR="1AB02181" w:rsidRDefault="3922D0C2" w:rsidP="483384B2">
      <w:pPr>
        <w:spacing w:after="0" w:line="480" w:lineRule="auto"/>
        <w:jc w:val="both"/>
        <w:rPr>
          <w:rFonts w:ascii="Times New Roman" w:eastAsia="Times New Roman" w:hAnsi="Times New Roman" w:cs="Times New Roman"/>
          <w:color w:val="000000" w:themeColor="text1"/>
          <w:sz w:val="24"/>
          <w:szCs w:val="24"/>
        </w:rPr>
      </w:pPr>
      <w:r w:rsidRPr="483384B2">
        <w:rPr>
          <w:rFonts w:ascii="Times New Roman" w:eastAsia="Times New Roman" w:hAnsi="Times New Roman" w:cs="Times New Roman"/>
          <w:b/>
          <w:bCs/>
          <w:color w:val="000000" w:themeColor="text1"/>
          <w:sz w:val="24"/>
          <w:szCs w:val="24"/>
        </w:rPr>
        <w:t xml:space="preserve">DISCUSSION </w:t>
      </w:r>
    </w:p>
    <w:p w14:paraId="09C1C167" w14:textId="6C4C2FEA" w:rsidR="1AB02181" w:rsidRDefault="79B43203" w:rsidP="00754896">
      <w:pPr>
        <w:spacing w:line="480" w:lineRule="auto"/>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lastRenderedPageBreak/>
        <w:t xml:space="preserve">This single centre retrospective analysis </w:t>
      </w:r>
      <w:r w:rsidR="7C144CCA" w:rsidRPr="308036AA">
        <w:rPr>
          <w:rFonts w:ascii="Times New Roman" w:eastAsia="Times New Roman" w:hAnsi="Times New Roman" w:cs="Times New Roman"/>
          <w:color w:val="000000" w:themeColor="text1"/>
          <w:sz w:val="24"/>
          <w:szCs w:val="24"/>
        </w:rPr>
        <w:t xml:space="preserve">evaluating </w:t>
      </w:r>
      <w:r w:rsidRPr="308036AA">
        <w:rPr>
          <w:rFonts w:ascii="Times New Roman" w:eastAsia="Times New Roman" w:hAnsi="Times New Roman" w:cs="Times New Roman"/>
          <w:color w:val="000000" w:themeColor="text1"/>
          <w:sz w:val="24"/>
          <w:szCs w:val="24"/>
        </w:rPr>
        <w:t xml:space="preserve">the potential utility of </w:t>
      </w:r>
      <w:r w:rsidR="7C144CCA" w:rsidRPr="308036AA">
        <w:rPr>
          <w:rFonts w:ascii="Times New Roman" w:eastAsia="Times New Roman" w:hAnsi="Times New Roman" w:cs="Times New Roman"/>
          <w:color w:val="000000" w:themeColor="text1"/>
          <w:sz w:val="24"/>
          <w:szCs w:val="24"/>
        </w:rPr>
        <w:t>a</w:t>
      </w:r>
      <w:r w:rsidRPr="308036AA">
        <w:rPr>
          <w:rFonts w:ascii="Times New Roman" w:eastAsia="Times New Roman" w:hAnsi="Times New Roman" w:cs="Times New Roman"/>
          <w:color w:val="000000" w:themeColor="text1"/>
          <w:sz w:val="24"/>
          <w:szCs w:val="24"/>
        </w:rPr>
        <w:t xml:space="preserve"> PMRS in an all comers RACPC cohort has </w:t>
      </w:r>
      <w:proofErr w:type="gramStart"/>
      <w:r w:rsidRPr="308036AA">
        <w:rPr>
          <w:rFonts w:ascii="Times New Roman" w:eastAsia="Times New Roman" w:hAnsi="Times New Roman" w:cs="Times New Roman"/>
          <w:color w:val="000000" w:themeColor="text1"/>
          <w:sz w:val="24"/>
          <w:szCs w:val="24"/>
        </w:rPr>
        <w:t>a number of</w:t>
      </w:r>
      <w:proofErr w:type="gramEnd"/>
      <w:r w:rsidRPr="308036AA">
        <w:rPr>
          <w:rFonts w:ascii="Times New Roman" w:eastAsia="Times New Roman" w:hAnsi="Times New Roman" w:cs="Times New Roman"/>
          <w:color w:val="000000" w:themeColor="text1"/>
          <w:sz w:val="24"/>
          <w:szCs w:val="24"/>
        </w:rPr>
        <w:t xml:space="preserve"> findings. First, a PMRS threshold of &gt;0.46 would </w:t>
      </w:r>
      <w:r w:rsidR="00C54045">
        <w:rPr>
          <w:rFonts w:ascii="Times New Roman" w:eastAsia="Times New Roman" w:hAnsi="Times New Roman" w:cs="Times New Roman"/>
          <w:color w:val="000000" w:themeColor="text1"/>
          <w:sz w:val="24"/>
          <w:szCs w:val="24"/>
        </w:rPr>
        <w:t>be present in</w:t>
      </w:r>
      <w:r w:rsidRPr="308036AA">
        <w:rPr>
          <w:rFonts w:ascii="Times New Roman" w:eastAsia="Times New Roman" w:hAnsi="Times New Roman" w:cs="Times New Roman"/>
          <w:color w:val="000000" w:themeColor="text1"/>
          <w:sz w:val="24"/>
          <w:szCs w:val="24"/>
        </w:rPr>
        <w:t xml:space="preserve"> at least 10%</w:t>
      </w:r>
      <w:r w:rsidR="00754896">
        <w:rPr>
          <w:rFonts w:ascii="Times New Roman" w:eastAsia="Times New Roman" w:hAnsi="Times New Roman" w:cs="Times New Roman"/>
          <w:color w:val="000000" w:themeColor="text1"/>
          <w:sz w:val="24"/>
          <w:szCs w:val="24"/>
        </w:rPr>
        <w:t xml:space="preserve"> </w:t>
      </w:r>
      <w:r w:rsidR="00A22C33">
        <w:rPr>
          <w:rFonts w:ascii="Times New Roman" w:eastAsia="Times New Roman" w:hAnsi="Times New Roman" w:cs="Times New Roman"/>
          <w:color w:val="000000" w:themeColor="text1"/>
          <w:sz w:val="24"/>
          <w:szCs w:val="24"/>
        </w:rPr>
        <w:t xml:space="preserve">of patients </w:t>
      </w:r>
      <w:r w:rsidR="00754896">
        <w:rPr>
          <w:rFonts w:ascii="Times New Roman" w:eastAsia="Times New Roman" w:hAnsi="Times New Roman" w:cs="Times New Roman"/>
          <w:color w:val="000000" w:themeColor="text1"/>
          <w:sz w:val="24"/>
          <w:szCs w:val="24"/>
        </w:rPr>
        <w:t>which</w:t>
      </w:r>
      <w:r w:rsidRPr="308036AA">
        <w:rPr>
          <w:rFonts w:ascii="Times New Roman" w:eastAsia="Times New Roman" w:hAnsi="Times New Roman" w:cs="Times New Roman"/>
          <w:color w:val="000000" w:themeColor="text1"/>
          <w:sz w:val="24"/>
          <w:szCs w:val="24"/>
        </w:rPr>
        <w:t xml:space="preserve"> </w:t>
      </w:r>
      <w:r w:rsidR="00C54045" w:rsidRPr="308036AA">
        <w:rPr>
          <w:rFonts w:ascii="Times New Roman" w:eastAsia="Times New Roman" w:hAnsi="Times New Roman" w:cs="Times New Roman"/>
          <w:sz w:val="24"/>
          <w:szCs w:val="24"/>
        </w:rPr>
        <w:t>suggests that PMRS could be safely instituted into clinical practice to exclude those patients at minimal risk from further investigations which would result in significant resource savings for healthcare services</w:t>
      </w:r>
      <w:r w:rsidR="00C54045">
        <w:rPr>
          <w:rFonts w:ascii="Times New Roman" w:eastAsia="Times New Roman" w:hAnsi="Times New Roman" w:cs="Times New Roman"/>
          <w:sz w:val="24"/>
          <w:szCs w:val="24"/>
        </w:rPr>
        <w:t xml:space="preserve"> and improve patient satisfaction</w:t>
      </w:r>
      <w:r w:rsidRPr="308036AA">
        <w:rPr>
          <w:rFonts w:ascii="Times New Roman" w:eastAsia="Times New Roman" w:hAnsi="Times New Roman" w:cs="Times New Roman"/>
          <w:color w:val="000000" w:themeColor="text1"/>
          <w:sz w:val="24"/>
          <w:szCs w:val="24"/>
        </w:rPr>
        <w:t>. Second, there was no difference in the frequency of CTCA request</w:t>
      </w:r>
      <w:r w:rsidR="3BDD2A6C" w:rsidRPr="308036AA">
        <w:rPr>
          <w:rFonts w:ascii="Times New Roman" w:eastAsia="Times New Roman" w:hAnsi="Times New Roman" w:cs="Times New Roman"/>
          <w:color w:val="000000" w:themeColor="text1"/>
          <w:sz w:val="24"/>
          <w:szCs w:val="24"/>
        </w:rPr>
        <w:t>s</w:t>
      </w:r>
      <w:r w:rsidRPr="308036AA">
        <w:rPr>
          <w:rFonts w:ascii="Times New Roman" w:eastAsia="Times New Roman" w:hAnsi="Times New Roman" w:cs="Times New Roman"/>
          <w:color w:val="000000" w:themeColor="text1"/>
          <w:sz w:val="24"/>
          <w:szCs w:val="24"/>
        </w:rPr>
        <w:t xml:space="preserve"> between the </w:t>
      </w:r>
      <w:r w:rsidR="7012D6F7" w:rsidRPr="308036AA">
        <w:rPr>
          <w:rFonts w:ascii="Times New Roman" w:eastAsia="Times New Roman" w:hAnsi="Times New Roman" w:cs="Times New Roman"/>
          <w:color w:val="000000" w:themeColor="text1"/>
          <w:sz w:val="24"/>
          <w:szCs w:val="24"/>
        </w:rPr>
        <w:t xml:space="preserve">minimal </w:t>
      </w:r>
      <w:r w:rsidR="00AD67B3">
        <w:rPr>
          <w:rFonts w:ascii="Times New Roman" w:eastAsia="Times New Roman" w:hAnsi="Times New Roman" w:cs="Times New Roman"/>
          <w:color w:val="000000" w:themeColor="text1"/>
          <w:sz w:val="24"/>
          <w:szCs w:val="24"/>
        </w:rPr>
        <w:t>risk cohort and the remainder of the population</w:t>
      </w:r>
      <w:r w:rsidRPr="308036AA">
        <w:rPr>
          <w:rFonts w:ascii="Times New Roman" w:eastAsia="Times New Roman" w:hAnsi="Times New Roman" w:cs="Times New Roman"/>
          <w:color w:val="000000" w:themeColor="text1"/>
          <w:sz w:val="24"/>
          <w:szCs w:val="24"/>
        </w:rPr>
        <w:t xml:space="preserve">, suggesting that clinical assessment of risk </w:t>
      </w:r>
      <w:r w:rsidR="00D24337">
        <w:rPr>
          <w:rFonts w:ascii="Times New Roman" w:eastAsia="Times New Roman" w:hAnsi="Times New Roman" w:cs="Times New Roman"/>
          <w:color w:val="000000" w:themeColor="text1"/>
          <w:sz w:val="24"/>
          <w:szCs w:val="24"/>
        </w:rPr>
        <w:t xml:space="preserve">alone </w:t>
      </w:r>
      <w:r w:rsidRPr="308036AA">
        <w:rPr>
          <w:rFonts w:ascii="Times New Roman" w:eastAsia="Times New Roman" w:hAnsi="Times New Roman" w:cs="Times New Roman"/>
          <w:color w:val="000000" w:themeColor="text1"/>
          <w:sz w:val="24"/>
          <w:szCs w:val="24"/>
        </w:rPr>
        <w:t xml:space="preserve">is less effective than using the PMRS. Third, the frequency of finding obstructive coronary disease in the </w:t>
      </w:r>
      <w:r w:rsidR="5DF8A6B1" w:rsidRPr="308036AA">
        <w:rPr>
          <w:rFonts w:ascii="Times New Roman" w:eastAsia="Times New Roman" w:hAnsi="Times New Roman" w:cs="Times New Roman"/>
          <w:color w:val="000000" w:themeColor="text1"/>
          <w:sz w:val="24"/>
          <w:szCs w:val="24"/>
        </w:rPr>
        <w:t>PMRS&gt;0.46</w:t>
      </w:r>
      <w:r w:rsidRPr="308036AA">
        <w:rPr>
          <w:rFonts w:ascii="Times New Roman" w:eastAsia="Times New Roman" w:hAnsi="Times New Roman" w:cs="Times New Roman"/>
          <w:color w:val="000000" w:themeColor="text1"/>
          <w:sz w:val="24"/>
          <w:szCs w:val="24"/>
        </w:rPr>
        <w:t xml:space="preserve"> group was extremely low (0.7%). Finally, during follow up there were no deaths or myocardial infarction in the </w:t>
      </w:r>
      <w:r w:rsidR="5DF8A6B1" w:rsidRPr="308036AA">
        <w:rPr>
          <w:rFonts w:ascii="Times New Roman" w:eastAsia="Times New Roman" w:hAnsi="Times New Roman" w:cs="Times New Roman"/>
          <w:color w:val="000000" w:themeColor="text1"/>
          <w:sz w:val="24"/>
          <w:szCs w:val="24"/>
        </w:rPr>
        <w:t xml:space="preserve">PMRS&gt;0.46 </w:t>
      </w:r>
      <w:r w:rsidRPr="308036AA">
        <w:rPr>
          <w:rFonts w:ascii="Times New Roman" w:eastAsia="Times New Roman" w:hAnsi="Times New Roman" w:cs="Times New Roman"/>
          <w:color w:val="000000" w:themeColor="text1"/>
          <w:sz w:val="24"/>
          <w:szCs w:val="24"/>
        </w:rPr>
        <w:t xml:space="preserve">group. These data suggest that both patients and healthcare systems could benefit from the introduction of PMRS </w:t>
      </w:r>
      <w:r w:rsidR="006C1BA5">
        <w:rPr>
          <w:rFonts w:ascii="Times New Roman" w:eastAsia="Times New Roman" w:hAnsi="Times New Roman" w:cs="Times New Roman"/>
          <w:color w:val="000000" w:themeColor="text1"/>
          <w:sz w:val="24"/>
          <w:szCs w:val="24"/>
        </w:rPr>
        <w:t>evaluation of</w:t>
      </w:r>
      <w:r w:rsidRPr="308036AA">
        <w:rPr>
          <w:rFonts w:ascii="Times New Roman" w:eastAsia="Times New Roman" w:hAnsi="Times New Roman" w:cs="Times New Roman"/>
          <w:color w:val="000000" w:themeColor="text1"/>
          <w:sz w:val="24"/>
          <w:szCs w:val="24"/>
        </w:rPr>
        <w:t xml:space="preserve"> patients presenting with recent onset stable chest pain. </w:t>
      </w:r>
    </w:p>
    <w:p w14:paraId="6BC6B0C9" w14:textId="6DFBE965" w:rsidR="008B7C0C" w:rsidRDefault="4F5C283C" w:rsidP="006F16C8">
      <w:pPr>
        <w:spacing w:after="0" w:line="480" w:lineRule="auto"/>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 xml:space="preserve">Our data suggest that the introduction of </w:t>
      </w:r>
      <w:r w:rsidR="2907CC51" w:rsidRPr="308036AA">
        <w:rPr>
          <w:rFonts w:ascii="Times New Roman" w:eastAsia="Times New Roman" w:hAnsi="Times New Roman" w:cs="Times New Roman"/>
          <w:color w:val="000000" w:themeColor="text1"/>
          <w:sz w:val="24"/>
          <w:szCs w:val="24"/>
        </w:rPr>
        <w:t xml:space="preserve">a PMRS based triage for patients </w:t>
      </w:r>
      <w:r w:rsidR="009701B7">
        <w:rPr>
          <w:rFonts w:ascii="Times New Roman" w:eastAsia="Times New Roman" w:hAnsi="Times New Roman" w:cs="Times New Roman"/>
          <w:color w:val="000000" w:themeColor="text1"/>
          <w:sz w:val="24"/>
          <w:szCs w:val="24"/>
        </w:rPr>
        <w:t>referred</w:t>
      </w:r>
      <w:r w:rsidR="009701B7" w:rsidRPr="308036AA">
        <w:rPr>
          <w:rFonts w:ascii="Times New Roman" w:eastAsia="Times New Roman" w:hAnsi="Times New Roman" w:cs="Times New Roman"/>
          <w:color w:val="000000" w:themeColor="text1"/>
          <w:sz w:val="24"/>
          <w:szCs w:val="24"/>
        </w:rPr>
        <w:t xml:space="preserve"> to</w:t>
      </w:r>
      <w:r w:rsidR="2907CC51" w:rsidRPr="308036AA">
        <w:rPr>
          <w:rFonts w:ascii="Times New Roman" w:eastAsia="Times New Roman" w:hAnsi="Times New Roman" w:cs="Times New Roman"/>
          <w:color w:val="000000" w:themeColor="text1"/>
          <w:sz w:val="24"/>
          <w:szCs w:val="24"/>
        </w:rPr>
        <w:t xml:space="preserve"> RACPC could </w:t>
      </w:r>
      <w:r w:rsidR="00D24337">
        <w:rPr>
          <w:rFonts w:ascii="Times New Roman" w:eastAsia="Times New Roman" w:hAnsi="Times New Roman" w:cs="Times New Roman"/>
          <w:color w:val="000000" w:themeColor="text1"/>
          <w:sz w:val="24"/>
          <w:szCs w:val="24"/>
        </w:rPr>
        <w:t xml:space="preserve">safely </w:t>
      </w:r>
      <w:r w:rsidR="2907CC51" w:rsidRPr="308036AA">
        <w:rPr>
          <w:rFonts w:ascii="Times New Roman" w:eastAsia="Times New Roman" w:hAnsi="Times New Roman" w:cs="Times New Roman"/>
          <w:color w:val="000000" w:themeColor="text1"/>
          <w:sz w:val="24"/>
          <w:szCs w:val="24"/>
        </w:rPr>
        <w:t xml:space="preserve">reduce </w:t>
      </w:r>
      <w:r w:rsidR="00D24337">
        <w:rPr>
          <w:rFonts w:ascii="Times New Roman" w:eastAsia="Times New Roman" w:hAnsi="Times New Roman" w:cs="Times New Roman"/>
          <w:color w:val="000000" w:themeColor="text1"/>
          <w:sz w:val="24"/>
          <w:szCs w:val="24"/>
        </w:rPr>
        <w:t xml:space="preserve">further testing </w:t>
      </w:r>
      <w:r w:rsidR="0CE7F641" w:rsidRPr="308036AA">
        <w:rPr>
          <w:rFonts w:ascii="Times New Roman" w:eastAsia="Times New Roman" w:hAnsi="Times New Roman" w:cs="Times New Roman"/>
          <w:color w:val="000000" w:themeColor="text1"/>
          <w:sz w:val="24"/>
          <w:szCs w:val="24"/>
        </w:rPr>
        <w:t>which would result in significant potential resource savings.</w:t>
      </w:r>
      <w:r w:rsidR="1B8A28AF" w:rsidRPr="308036AA">
        <w:rPr>
          <w:rFonts w:ascii="Times New Roman" w:eastAsia="Times New Roman" w:hAnsi="Times New Roman" w:cs="Times New Roman"/>
          <w:color w:val="000000" w:themeColor="text1"/>
          <w:sz w:val="24"/>
          <w:szCs w:val="24"/>
        </w:rPr>
        <w:t xml:space="preserve"> Interestingly</w:t>
      </w:r>
      <w:r w:rsidR="00D24337">
        <w:rPr>
          <w:rFonts w:ascii="Times New Roman" w:eastAsia="Times New Roman" w:hAnsi="Times New Roman" w:cs="Times New Roman"/>
          <w:color w:val="000000" w:themeColor="text1"/>
          <w:sz w:val="24"/>
          <w:szCs w:val="24"/>
        </w:rPr>
        <w:t>,</w:t>
      </w:r>
      <w:r w:rsidR="1B8A28AF" w:rsidRPr="308036AA">
        <w:rPr>
          <w:rFonts w:ascii="Times New Roman" w:eastAsia="Times New Roman" w:hAnsi="Times New Roman" w:cs="Times New Roman"/>
          <w:color w:val="000000" w:themeColor="text1"/>
          <w:sz w:val="24"/>
          <w:szCs w:val="24"/>
        </w:rPr>
        <w:t xml:space="preserve"> in </w:t>
      </w:r>
      <w:r w:rsidR="029411FA" w:rsidRPr="308036AA">
        <w:rPr>
          <w:rFonts w:ascii="Times New Roman" w:eastAsia="Times New Roman" w:hAnsi="Times New Roman" w:cs="Times New Roman"/>
          <w:color w:val="000000" w:themeColor="text1"/>
          <w:sz w:val="24"/>
          <w:szCs w:val="24"/>
        </w:rPr>
        <w:t xml:space="preserve">PRECISE, </w:t>
      </w:r>
      <w:r w:rsidR="1B8A28AF" w:rsidRPr="308036AA">
        <w:rPr>
          <w:rFonts w:ascii="Times New Roman" w:eastAsia="Times New Roman" w:hAnsi="Times New Roman" w:cs="Times New Roman"/>
          <w:color w:val="000000" w:themeColor="text1"/>
          <w:sz w:val="24"/>
          <w:szCs w:val="24"/>
        </w:rPr>
        <w:t xml:space="preserve">the only randomised </w:t>
      </w:r>
      <w:r w:rsidR="029411FA" w:rsidRPr="308036AA">
        <w:rPr>
          <w:rFonts w:ascii="Times New Roman" w:eastAsia="Times New Roman" w:hAnsi="Times New Roman" w:cs="Times New Roman"/>
          <w:color w:val="000000" w:themeColor="text1"/>
          <w:sz w:val="24"/>
          <w:szCs w:val="24"/>
        </w:rPr>
        <w:t>trial</w:t>
      </w:r>
      <w:r w:rsidR="1B8A28AF" w:rsidRPr="308036AA">
        <w:rPr>
          <w:rFonts w:ascii="Times New Roman" w:eastAsia="Times New Roman" w:hAnsi="Times New Roman" w:cs="Times New Roman"/>
          <w:color w:val="000000" w:themeColor="text1"/>
          <w:sz w:val="24"/>
          <w:szCs w:val="24"/>
        </w:rPr>
        <w:t xml:space="preserve"> to utilise PMRS</w:t>
      </w:r>
      <w:r w:rsidR="029411FA" w:rsidRPr="308036AA">
        <w:rPr>
          <w:rFonts w:ascii="Times New Roman" w:eastAsia="Times New Roman" w:hAnsi="Times New Roman" w:cs="Times New Roman"/>
          <w:color w:val="000000" w:themeColor="text1"/>
          <w:sz w:val="24"/>
          <w:szCs w:val="24"/>
        </w:rPr>
        <w:t>,</w:t>
      </w:r>
      <w:r w:rsidR="1B8A28AF" w:rsidRPr="308036AA">
        <w:rPr>
          <w:rFonts w:ascii="Times New Roman" w:eastAsia="Times New Roman" w:hAnsi="Times New Roman" w:cs="Times New Roman"/>
          <w:color w:val="000000" w:themeColor="text1"/>
          <w:sz w:val="24"/>
          <w:szCs w:val="24"/>
        </w:rPr>
        <w:t xml:space="preserve"> the frequency of minimal risk</w:t>
      </w:r>
      <w:r w:rsidR="55D0A57F" w:rsidRPr="308036AA">
        <w:rPr>
          <w:rFonts w:ascii="Times New Roman" w:eastAsia="Times New Roman" w:hAnsi="Times New Roman" w:cs="Times New Roman"/>
          <w:color w:val="000000" w:themeColor="text1"/>
          <w:sz w:val="24"/>
          <w:szCs w:val="24"/>
        </w:rPr>
        <w:t xml:space="preserve"> was significantly greater than in our cohort</w:t>
      </w:r>
      <w:r w:rsidR="029411FA" w:rsidRPr="308036AA">
        <w:rPr>
          <w:rFonts w:ascii="Times New Roman" w:eastAsia="Times New Roman" w:hAnsi="Times New Roman" w:cs="Times New Roman"/>
          <w:color w:val="000000" w:themeColor="text1"/>
          <w:sz w:val="24"/>
          <w:szCs w:val="24"/>
        </w:rPr>
        <w:t xml:space="preserve"> (20.6%), suggesting that the PMRS could save even further resource</w:t>
      </w:r>
      <w:r w:rsidR="00D24337">
        <w:rPr>
          <w:rFonts w:ascii="Times New Roman" w:eastAsia="Times New Roman" w:hAnsi="Times New Roman" w:cs="Times New Roman"/>
          <w:color w:val="000000" w:themeColor="text1"/>
          <w:sz w:val="24"/>
          <w:szCs w:val="24"/>
        </w:rPr>
        <w:t xml:space="preserve"> in other populations</w:t>
      </w:r>
      <w:r w:rsidR="029411FA" w:rsidRPr="308036AA">
        <w:rPr>
          <w:rFonts w:ascii="Times New Roman" w:eastAsia="Times New Roman" w:hAnsi="Times New Roman" w:cs="Times New Roman"/>
          <w:color w:val="000000" w:themeColor="text1"/>
          <w:sz w:val="24"/>
          <w:szCs w:val="24"/>
        </w:rPr>
        <w:t>.</w:t>
      </w:r>
      <w:r w:rsidR="008B7C0C">
        <w:rPr>
          <w:rFonts w:ascii="Times New Roman" w:eastAsia="Times New Roman" w:hAnsi="Times New Roman" w:cs="Times New Roman"/>
          <w:color w:val="000000" w:themeColor="text1"/>
          <w:sz w:val="24"/>
          <w:szCs w:val="24"/>
        </w:rPr>
        <w:t xml:space="preserve"> </w:t>
      </w:r>
      <w:r w:rsidR="00523B20">
        <w:rPr>
          <w:rFonts w:ascii="Times New Roman" w:eastAsia="Times New Roman" w:hAnsi="Times New Roman" w:cs="Times New Roman"/>
          <w:color w:val="000000" w:themeColor="text1"/>
          <w:sz w:val="24"/>
          <w:szCs w:val="24"/>
        </w:rPr>
        <w:t xml:space="preserve">It is likely that </w:t>
      </w:r>
      <w:r w:rsidR="00BD0EEE">
        <w:rPr>
          <w:rFonts w:ascii="Times New Roman" w:eastAsia="Times New Roman" w:hAnsi="Times New Roman" w:cs="Times New Roman"/>
          <w:color w:val="000000" w:themeColor="text1"/>
          <w:sz w:val="24"/>
          <w:szCs w:val="24"/>
        </w:rPr>
        <w:t>the frequency of minimal risk</w:t>
      </w:r>
      <w:r w:rsidR="00935C59">
        <w:rPr>
          <w:rFonts w:ascii="Times New Roman" w:eastAsia="Times New Roman" w:hAnsi="Times New Roman" w:cs="Times New Roman"/>
          <w:color w:val="000000" w:themeColor="text1"/>
          <w:sz w:val="24"/>
          <w:szCs w:val="24"/>
        </w:rPr>
        <w:t xml:space="preserve"> will vary significantly </w:t>
      </w:r>
      <w:r w:rsidR="00D26647">
        <w:rPr>
          <w:rFonts w:ascii="Times New Roman" w:eastAsia="Times New Roman" w:hAnsi="Times New Roman" w:cs="Times New Roman"/>
          <w:color w:val="000000" w:themeColor="text1"/>
          <w:sz w:val="24"/>
          <w:szCs w:val="24"/>
        </w:rPr>
        <w:t>depending upon the population studied, due to a combination of factors</w:t>
      </w:r>
      <w:r w:rsidR="00074DBC">
        <w:rPr>
          <w:rFonts w:ascii="Times New Roman" w:eastAsia="Times New Roman" w:hAnsi="Times New Roman" w:cs="Times New Roman"/>
          <w:color w:val="000000" w:themeColor="text1"/>
          <w:sz w:val="24"/>
          <w:szCs w:val="24"/>
        </w:rPr>
        <w:t xml:space="preserve"> </w:t>
      </w:r>
      <w:r w:rsidR="00815A2E">
        <w:rPr>
          <w:rFonts w:ascii="Times New Roman" w:eastAsia="Times New Roman" w:hAnsi="Times New Roman" w:cs="Times New Roman"/>
          <w:color w:val="000000" w:themeColor="text1"/>
          <w:sz w:val="24"/>
          <w:szCs w:val="24"/>
        </w:rPr>
        <w:t>but particularly the</w:t>
      </w:r>
      <w:r w:rsidR="00BD0EEE">
        <w:rPr>
          <w:rFonts w:ascii="Times New Roman" w:eastAsia="Times New Roman" w:hAnsi="Times New Roman" w:cs="Times New Roman"/>
          <w:color w:val="000000" w:themeColor="text1"/>
          <w:sz w:val="24"/>
          <w:szCs w:val="24"/>
        </w:rPr>
        <w:t xml:space="preserve"> </w:t>
      </w:r>
      <w:r w:rsidR="00074DBC">
        <w:rPr>
          <w:rFonts w:ascii="Times New Roman" w:eastAsia="Times New Roman" w:hAnsi="Times New Roman" w:cs="Times New Roman"/>
          <w:color w:val="000000" w:themeColor="text1"/>
          <w:sz w:val="24"/>
          <w:szCs w:val="24"/>
        </w:rPr>
        <w:t xml:space="preserve">local population demographics (age and ethnicity) </w:t>
      </w:r>
      <w:r w:rsidR="00BD0EEE">
        <w:rPr>
          <w:rFonts w:ascii="Times New Roman" w:eastAsia="Times New Roman" w:hAnsi="Times New Roman" w:cs="Times New Roman"/>
          <w:color w:val="000000" w:themeColor="text1"/>
          <w:sz w:val="24"/>
          <w:szCs w:val="24"/>
        </w:rPr>
        <w:t>and</w:t>
      </w:r>
      <w:r w:rsidR="00074DBC">
        <w:rPr>
          <w:rFonts w:ascii="Times New Roman" w:eastAsia="Times New Roman" w:hAnsi="Times New Roman" w:cs="Times New Roman"/>
          <w:color w:val="000000" w:themeColor="text1"/>
          <w:sz w:val="24"/>
          <w:szCs w:val="24"/>
        </w:rPr>
        <w:t xml:space="preserve"> primary care referral patterns. </w:t>
      </w:r>
      <w:r w:rsidR="008B7C0C" w:rsidRPr="308036AA">
        <w:rPr>
          <w:rFonts w:ascii="Times New Roman" w:eastAsia="Times New Roman" w:hAnsi="Times New Roman" w:cs="Times New Roman"/>
          <w:color w:val="000000" w:themeColor="text1"/>
          <w:sz w:val="24"/>
          <w:szCs w:val="24"/>
        </w:rPr>
        <w:t>The PRECISE cohort had a younger mean age at referral (58.4 years vs. 64.0 years in our cohort) and a higher proportion of ethnic minority patients (15.6% vs. 2.9%) than our</w:t>
      </w:r>
      <w:r w:rsidR="00BD0EEE">
        <w:rPr>
          <w:rFonts w:ascii="Times New Roman" w:eastAsia="Times New Roman" w:hAnsi="Times New Roman" w:cs="Times New Roman"/>
          <w:color w:val="000000" w:themeColor="text1"/>
          <w:sz w:val="24"/>
          <w:szCs w:val="24"/>
        </w:rPr>
        <w:t xml:space="preserve"> population</w:t>
      </w:r>
      <w:r w:rsidR="00C31F1C">
        <w:rPr>
          <w:rFonts w:ascii="Times New Roman" w:eastAsia="Times New Roman" w:hAnsi="Times New Roman" w:cs="Times New Roman"/>
          <w:color w:val="000000" w:themeColor="text1"/>
          <w:sz w:val="24"/>
          <w:szCs w:val="24"/>
        </w:rPr>
        <w:t xml:space="preserve"> </w:t>
      </w:r>
      <w:r w:rsidR="00C31F1C">
        <w:rPr>
          <w:rFonts w:ascii="Times New Roman" w:eastAsia="Times New Roman" w:hAnsi="Times New Roman" w:cs="Times New Roman"/>
          <w:color w:val="000000" w:themeColor="text1"/>
          <w:sz w:val="24"/>
          <w:szCs w:val="24"/>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C31F1C">
        <w:rPr>
          <w:rFonts w:ascii="Times New Roman" w:eastAsia="Times New Roman" w:hAnsi="Times New Roman" w:cs="Times New Roman"/>
          <w:color w:val="000000" w:themeColor="text1"/>
          <w:sz w:val="24"/>
          <w:szCs w:val="24"/>
        </w:rPr>
        <w:instrText xml:space="preserve"> ADDIN EN.CITE </w:instrText>
      </w:r>
      <w:r w:rsidR="00C31F1C">
        <w:rPr>
          <w:rFonts w:ascii="Times New Roman" w:eastAsia="Times New Roman" w:hAnsi="Times New Roman" w:cs="Times New Roman"/>
          <w:color w:val="000000" w:themeColor="text1"/>
          <w:sz w:val="24"/>
          <w:szCs w:val="24"/>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C31F1C">
        <w:rPr>
          <w:rFonts w:ascii="Times New Roman" w:eastAsia="Times New Roman" w:hAnsi="Times New Roman" w:cs="Times New Roman"/>
          <w:color w:val="000000" w:themeColor="text1"/>
          <w:sz w:val="24"/>
          <w:szCs w:val="24"/>
        </w:rPr>
        <w:instrText xml:space="preserve"> ADDIN EN.CITE.DATA </w:instrText>
      </w:r>
      <w:r w:rsidR="00C31F1C">
        <w:rPr>
          <w:rFonts w:ascii="Times New Roman" w:eastAsia="Times New Roman" w:hAnsi="Times New Roman" w:cs="Times New Roman"/>
          <w:color w:val="000000" w:themeColor="text1"/>
          <w:sz w:val="24"/>
          <w:szCs w:val="24"/>
        </w:rPr>
      </w:r>
      <w:r w:rsidR="00C31F1C">
        <w:rPr>
          <w:rFonts w:ascii="Times New Roman" w:eastAsia="Times New Roman" w:hAnsi="Times New Roman" w:cs="Times New Roman"/>
          <w:color w:val="000000" w:themeColor="text1"/>
          <w:sz w:val="24"/>
          <w:szCs w:val="24"/>
        </w:rPr>
        <w:fldChar w:fldCharType="end"/>
      </w:r>
      <w:r w:rsidR="00C31F1C">
        <w:rPr>
          <w:rFonts w:ascii="Times New Roman" w:eastAsia="Times New Roman" w:hAnsi="Times New Roman" w:cs="Times New Roman"/>
          <w:color w:val="000000" w:themeColor="text1"/>
          <w:sz w:val="24"/>
          <w:szCs w:val="24"/>
        </w:rPr>
      </w:r>
      <w:r w:rsidR="00C31F1C">
        <w:rPr>
          <w:rFonts w:ascii="Times New Roman" w:eastAsia="Times New Roman" w:hAnsi="Times New Roman" w:cs="Times New Roman"/>
          <w:color w:val="000000" w:themeColor="text1"/>
          <w:sz w:val="24"/>
          <w:szCs w:val="24"/>
        </w:rPr>
        <w:fldChar w:fldCharType="separate"/>
      </w:r>
      <w:r w:rsidR="00C31F1C">
        <w:rPr>
          <w:rFonts w:ascii="Times New Roman" w:eastAsia="Times New Roman" w:hAnsi="Times New Roman" w:cs="Times New Roman"/>
          <w:noProof/>
          <w:color w:val="000000" w:themeColor="text1"/>
          <w:sz w:val="24"/>
          <w:szCs w:val="24"/>
        </w:rPr>
        <w:t>(8)</w:t>
      </w:r>
      <w:r w:rsidR="00C31F1C">
        <w:rPr>
          <w:rFonts w:ascii="Times New Roman" w:eastAsia="Times New Roman" w:hAnsi="Times New Roman" w:cs="Times New Roman"/>
          <w:color w:val="000000" w:themeColor="text1"/>
          <w:sz w:val="24"/>
          <w:szCs w:val="24"/>
        </w:rPr>
        <w:fldChar w:fldCharType="end"/>
      </w:r>
      <w:r w:rsidR="006F16C8">
        <w:rPr>
          <w:rFonts w:ascii="Times New Roman" w:eastAsia="Times New Roman" w:hAnsi="Times New Roman" w:cs="Times New Roman"/>
          <w:color w:val="000000" w:themeColor="text1"/>
          <w:sz w:val="24"/>
          <w:szCs w:val="24"/>
        </w:rPr>
        <w:t>.</w:t>
      </w:r>
      <w:r w:rsidR="00C31F1C">
        <w:rPr>
          <w:rFonts w:ascii="Times New Roman" w:eastAsia="Times New Roman" w:hAnsi="Times New Roman" w:cs="Times New Roman"/>
          <w:color w:val="000000" w:themeColor="text1"/>
          <w:sz w:val="24"/>
          <w:szCs w:val="24"/>
          <w:vertAlign w:val="superscript"/>
        </w:rPr>
        <w:t xml:space="preserve"> </w:t>
      </w:r>
      <w:r w:rsidR="008B7C0C" w:rsidRPr="008B7C0C">
        <w:rPr>
          <w:rStyle w:val="normaltextrun"/>
          <w:rFonts w:ascii="Times New Roman" w:hAnsi="Times New Roman" w:cs="Times New Roman"/>
          <w:i/>
          <w:iCs/>
          <w:color w:val="FF0000"/>
        </w:rPr>
        <w:t xml:space="preserve"> </w:t>
      </w:r>
      <w:r w:rsidR="00074DBC" w:rsidRPr="008E3362">
        <w:rPr>
          <w:rStyle w:val="normaltextrun"/>
          <w:rFonts w:ascii="Times New Roman" w:hAnsi="Times New Roman" w:cs="Times New Roman"/>
          <w:color w:val="000000" w:themeColor="text1"/>
          <w:sz w:val="24"/>
          <w:szCs w:val="24"/>
        </w:rPr>
        <w:t xml:space="preserve">Importantly younger patients weight heavily towards minimal risk. Given </w:t>
      </w:r>
      <w:r w:rsidR="00BD0EEE" w:rsidRPr="008E3362">
        <w:rPr>
          <w:rStyle w:val="normaltextrun"/>
          <w:rFonts w:ascii="Times New Roman" w:hAnsi="Times New Roman" w:cs="Times New Roman"/>
          <w:color w:val="000000" w:themeColor="text1"/>
          <w:sz w:val="24"/>
          <w:szCs w:val="24"/>
        </w:rPr>
        <w:t xml:space="preserve">that </w:t>
      </w:r>
      <w:r w:rsidR="00074DBC" w:rsidRPr="008E3362">
        <w:rPr>
          <w:rStyle w:val="normaltextrun"/>
          <w:rFonts w:ascii="Times New Roman" w:hAnsi="Times New Roman" w:cs="Times New Roman"/>
          <w:color w:val="000000" w:themeColor="text1"/>
          <w:sz w:val="24"/>
          <w:szCs w:val="24"/>
        </w:rPr>
        <w:t>our local population is relatively elderly</w:t>
      </w:r>
      <w:r w:rsidR="00FE0C8B" w:rsidRPr="008E3362">
        <w:rPr>
          <w:rStyle w:val="normaltextrun"/>
          <w:rFonts w:ascii="Times New Roman" w:hAnsi="Times New Roman" w:cs="Times New Roman"/>
          <w:color w:val="000000" w:themeColor="text1"/>
          <w:sz w:val="24"/>
          <w:szCs w:val="24"/>
        </w:rPr>
        <w:t xml:space="preserve">, further assessment of the performance of the PMRS in different </w:t>
      </w:r>
      <w:r w:rsidR="00C76460" w:rsidRPr="008E3362">
        <w:rPr>
          <w:rStyle w:val="normaltextrun"/>
          <w:rFonts w:ascii="Times New Roman" w:hAnsi="Times New Roman" w:cs="Times New Roman"/>
          <w:color w:val="000000" w:themeColor="text1"/>
          <w:sz w:val="24"/>
          <w:szCs w:val="24"/>
        </w:rPr>
        <w:t>cohorts, particularly those with a younger demographic</w:t>
      </w:r>
      <w:r w:rsidR="00C861CF">
        <w:rPr>
          <w:rStyle w:val="normaltextrun"/>
          <w:rFonts w:ascii="Times New Roman" w:hAnsi="Times New Roman" w:cs="Times New Roman"/>
          <w:color w:val="000000" w:themeColor="text1"/>
          <w:sz w:val="24"/>
          <w:szCs w:val="24"/>
        </w:rPr>
        <w:t>s</w:t>
      </w:r>
      <w:r w:rsidR="00C76460" w:rsidRPr="008E3362">
        <w:rPr>
          <w:rStyle w:val="normaltextrun"/>
          <w:rFonts w:ascii="Times New Roman" w:hAnsi="Times New Roman" w:cs="Times New Roman"/>
          <w:color w:val="000000" w:themeColor="text1"/>
          <w:sz w:val="24"/>
          <w:szCs w:val="24"/>
        </w:rPr>
        <w:t>, is required.</w:t>
      </w:r>
      <w:r w:rsidR="00C76460" w:rsidRPr="008E3362">
        <w:rPr>
          <w:rStyle w:val="normaltextrun"/>
          <w:rFonts w:ascii="Times New Roman" w:hAnsi="Times New Roman" w:cs="Times New Roman"/>
          <w:color w:val="000000" w:themeColor="text1"/>
        </w:rPr>
        <w:t xml:space="preserve"> </w:t>
      </w:r>
    </w:p>
    <w:p w14:paraId="3535BD32" w14:textId="7821348A" w:rsidR="008B7C0C" w:rsidRDefault="008B7C0C" w:rsidP="006F16C8">
      <w:pPr>
        <w:spacing w:after="0" w:line="480" w:lineRule="auto"/>
        <w:rPr>
          <w:rFonts w:ascii="Times New Roman" w:eastAsia="Times New Roman" w:hAnsi="Times New Roman" w:cs="Times New Roman"/>
          <w:color w:val="000000" w:themeColor="text1"/>
          <w:sz w:val="24"/>
          <w:szCs w:val="24"/>
        </w:rPr>
      </w:pPr>
    </w:p>
    <w:p w14:paraId="65B6774B" w14:textId="76786A0F" w:rsidR="00BD0EEE" w:rsidRDefault="3670D5F5" w:rsidP="308036AA">
      <w:pPr>
        <w:spacing w:after="0" w:line="480" w:lineRule="auto"/>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 xml:space="preserve">Nanna et al applied the PMRS to the Duke Cardiovascular databank, which included 6,251 patients with confirmed stable angina, who underwent elective </w:t>
      </w:r>
      <w:r w:rsidR="00520C92">
        <w:rPr>
          <w:rFonts w:ascii="Times New Roman" w:eastAsia="Times New Roman" w:hAnsi="Times New Roman" w:cs="Times New Roman"/>
          <w:color w:val="000000" w:themeColor="text1"/>
          <w:sz w:val="24"/>
          <w:szCs w:val="24"/>
        </w:rPr>
        <w:t xml:space="preserve">invasive </w:t>
      </w:r>
      <w:r w:rsidRPr="308036AA">
        <w:rPr>
          <w:rFonts w:ascii="Times New Roman" w:eastAsia="Times New Roman" w:hAnsi="Times New Roman" w:cs="Times New Roman"/>
          <w:color w:val="000000" w:themeColor="text1"/>
          <w:sz w:val="24"/>
          <w:szCs w:val="24"/>
        </w:rPr>
        <w:t>cardiac catheterisation from 2000 to 2014. They found that 17.3% of patients (1,082) were classified as l</w:t>
      </w:r>
      <w:r w:rsidR="4162BB1A" w:rsidRPr="308036AA">
        <w:rPr>
          <w:rFonts w:ascii="Times New Roman" w:eastAsia="Times New Roman" w:hAnsi="Times New Roman" w:cs="Times New Roman"/>
          <w:color w:val="000000" w:themeColor="text1"/>
          <w:sz w:val="24"/>
          <w:szCs w:val="24"/>
        </w:rPr>
        <w:t xml:space="preserve">ow </w:t>
      </w:r>
      <w:r w:rsidRPr="308036AA">
        <w:rPr>
          <w:rFonts w:ascii="Times New Roman" w:eastAsia="Times New Roman" w:hAnsi="Times New Roman" w:cs="Times New Roman"/>
          <w:color w:val="000000" w:themeColor="text1"/>
          <w:sz w:val="24"/>
          <w:szCs w:val="24"/>
        </w:rPr>
        <w:t xml:space="preserve">risk (PMRS &gt;0.46) </w:t>
      </w:r>
      <w:r w:rsidR="00D72AD1">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D72AD1">
        <w:rPr>
          <w:rFonts w:ascii="Times New Roman" w:eastAsia="Times New Roman" w:hAnsi="Times New Roman" w:cs="Times New Roman"/>
          <w:color w:val="000000" w:themeColor="text1"/>
          <w:sz w:val="24"/>
          <w:szCs w:val="24"/>
        </w:rPr>
        <w:instrText xml:space="preserve"> ADDIN EN.CITE </w:instrText>
      </w:r>
      <w:r w:rsidR="00D72AD1">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D72AD1">
        <w:rPr>
          <w:rFonts w:ascii="Times New Roman" w:eastAsia="Times New Roman" w:hAnsi="Times New Roman" w:cs="Times New Roman"/>
          <w:color w:val="000000" w:themeColor="text1"/>
          <w:sz w:val="24"/>
          <w:szCs w:val="24"/>
        </w:rPr>
        <w:instrText xml:space="preserve"> ADDIN EN.CITE.DATA </w:instrText>
      </w:r>
      <w:r w:rsidR="00D72AD1">
        <w:rPr>
          <w:rFonts w:ascii="Times New Roman" w:eastAsia="Times New Roman" w:hAnsi="Times New Roman" w:cs="Times New Roman"/>
          <w:color w:val="000000" w:themeColor="text1"/>
          <w:sz w:val="24"/>
          <w:szCs w:val="24"/>
        </w:rPr>
      </w:r>
      <w:r w:rsidR="00D72AD1">
        <w:rPr>
          <w:rFonts w:ascii="Times New Roman" w:eastAsia="Times New Roman" w:hAnsi="Times New Roman" w:cs="Times New Roman"/>
          <w:color w:val="000000" w:themeColor="text1"/>
          <w:sz w:val="24"/>
          <w:szCs w:val="24"/>
        </w:rPr>
        <w:fldChar w:fldCharType="end"/>
      </w:r>
      <w:r w:rsidR="00D72AD1">
        <w:rPr>
          <w:rFonts w:ascii="Times New Roman" w:eastAsia="Times New Roman" w:hAnsi="Times New Roman" w:cs="Times New Roman"/>
          <w:color w:val="000000" w:themeColor="text1"/>
          <w:sz w:val="24"/>
          <w:szCs w:val="24"/>
        </w:rPr>
      </w:r>
      <w:r w:rsidR="00D72AD1">
        <w:rPr>
          <w:rFonts w:ascii="Times New Roman" w:eastAsia="Times New Roman" w:hAnsi="Times New Roman" w:cs="Times New Roman"/>
          <w:color w:val="000000" w:themeColor="text1"/>
          <w:sz w:val="24"/>
          <w:szCs w:val="24"/>
        </w:rPr>
        <w:fldChar w:fldCharType="separate"/>
      </w:r>
      <w:r w:rsidR="00D72AD1">
        <w:rPr>
          <w:rFonts w:ascii="Times New Roman" w:eastAsia="Times New Roman" w:hAnsi="Times New Roman" w:cs="Times New Roman"/>
          <w:noProof/>
          <w:color w:val="000000" w:themeColor="text1"/>
          <w:sz w:val="24"/>
          <w:szCs w:val="24"/>
        </w:rPr>
        <w:t>(12)</w:t>
      </w:r>
      <w:r w:rsidR="00D72AD1">
        <w:rPr>
          <w:rFonts w:ascii="Times New Roman" w:eastAsia="Times New Roman" w:hAnsi="Times New Roman" w:cs="Times New Roman"/>
          <w:color w:val="000000" w:themeColor="text1"/>
          <w:sz w:val="24"/>
          <w:szCs w:val="24"/>
        </w:rPr>
        <w:fldChar w:fldCharType="end"/>
      </w:r>
      <w:r w:rsidRPr="308036AA">
        <w:rPr>
          <w:rFonts w:ascii="Times New Roman" w:eastAsia="Times New Roman" w:hAnsi="Times New Roman" w:cs="Times New Roman"/>
          <w:color w:val="000000" w:themeColor="text1"/>
          <w:sz w:val="24"/>
          <w:szCs w:val="24"/>
        </w:rPr>
        <w:t xml:space="preserve">. Unlike our cohort, which consisted of all chest pain referrals before any </w:t>
      </w:r>
      <w:r w:rsidR="00D24337">
        <w:rPr>
          <w:rFonts w:ascii="Times New Roman" w:eastAsia="Times New Roman" w:hAnsi="Times New Roman" w:cs="Times New Roman"/>
          <w:color w:val="000000" w:themeColor="text1"/>
          <w:sz w:val="24"/>
          <w:szCs w:val="24"/>
        </w:rPr>
        <w:t xml:space="preserve">specialist clinical assessment-based </w:t>
      </w:r>
      <w:r w:rsidRPr="308036AA">
        <w:rPr>
          <w:rFonts w:ascii="Times New Roman" w:eastAsia="Times New Roman" w:hAnsi="Times New Roman" w:cs="Times New Roman"/>
          <w:color w:val="000000" w:themeColor="text1"/>
          <w:sz w:val="24"/>
          <w:szCs w:val="24"/>
        </w:rPr>
        <w:t>diagnosis, their analysis only included referrals considered t</w:t>
      </w:r>
      <w:r w:rsidR="0A5BB6E7" w:rsidRPr="308036AA">
        <w:rPr>
          <w:rFonts w:ascii="Times New Roman" w:eastAsia="Times New Roman" w:hAnsi="Times New Roman" w:cs="Times New Roman"/>
          <w:color w:val="000000" w:themeColor="text1"/>
          <w:sz w:val="24"/>
          <w:szCs w:val="24"/>
        </w:rPr>
        <w:t xml:space="preserve">o </w:t>
      </w:r>
      <w:r w:rsidRPr="308036AA">
        <w:rPr>
          <w:rFonts w:ascii="Times New Roman" w:eastAsia="Times New Roman" w:hAnsi="Times New Roman" w:cs="Times New Roman"/>
          <w:color w:val="000000" w:themeColor="text1"/>
          <w:sz w:val="24"/>
          <w:szCs w:val="24"/>
        </w:rPr>
        <w:t xml:space="preserve">have stable angina. The </w:t>
      </w:r>
      <w:proofErr w:type="gramStart"/>
      <w:r w:rsidRPr="308036AA">
        <w:rPr>
          <w:rFonts w:ascii="Times New Roman" w:eastAsia="Times New Roman" w:hAnsi="Times New Roman" w:cs="Times New Roman"/>
          <w:color w:val="000000" w:themeColor="text1"/>
          <w:sz w:val="24"/>
          <w:szCs w:val="24"/>
        </w:rPr>
        <w:t>Duke</w:t>
      </w:r>
      <w:proofErr w:type="gramEnd"/>
      <w:r w:rsidRPr="308036AA">
        <w:rPr>
          <w:rFonts w:ascii="Times New Roman" w:eastAsia="Times New Roman" w:hAnsi="Times New Roman" w:cs="Times New Roman"/>
          <w:color w:val="000000" w:themeColor="text1"/>
          <w:sz w:val="24"/>
          <w:szCs w:val="24"/>
        </w:rPr>
        <w:t xml:space="preserve"> analysis therefore does not reflect current practice in the UK</w:t>
      </w:r>
      <w:r w:rsidR="007467C7">
        <w:rPr>
          <w:rFonts w:ascii="Times New Roman" w:eastAsia="Times New Roman" w:hAnsi="Times New Roman" w:cs="Times New Roman"/>
          <w:color w:val="000000" w:themeColor="text1"/>
          <w:sz w:val="24"/>
          <w:szCs w:val="24"/>
        </w:rPr>
        <w:t>. Furthermore</w:t>
      </w:r>
      <w:r w:rsidR="007521F1">
        <w:rPr>
          <w:rFonts w:ascii="Times New Roman" w:eastAsia="Times New Roman" w:hAnsi="Times New Roman" w:cs="Times New Roman"/>
          <w:color w:val="000000" w:themeColor="text1"/>
          <w:sz w:val="24"/>
          <w:szCs w:val="24"/>
        </w:rPr>
        <w:t>,</w:t>
      </w:r>
      <w:r w:rsidRPr="308036AA">
        <w:rPr>
          <w:rFonts w:ascii="Times New Roman" w:eastAsia="Times New Roman" w:hAnsi="Times New Roman" w:cs="Times New Roman"/>
          <w:color w:val="000000" w:themeColor="text1"/>
          <w:sz w:val="24"/>
          <w:szCs w:val="24"/>
        </w:rPr>
        <w:t xml:space="preserve"> their cohort included only those with stable angina</w:t>
      </w:r>
      <w:r w:rsidR="007521F1">
        <w:rPr>
          <w:rFonts w:ascii="Times New Roman" w:eastAsia="Times New Roman" w:hAnsi="Times New Roman" w:cs="Times New Roman"/>
          <w:color w:val="000000" w:themeColor="text1"/>
          <w:sz w:val="24"/>
          <w:szCs w:val="24"/>
        </w:rPr>
        <w:t xml:space="preserve"> and</w:t>
      </w:r>
      <w:r w:rsidR="00D24337">
        <w:rPr>
          <w:rFonts w:ascii="Times New Roman" w:eastAsia="Times New Roman" w:hAnsi="Times New Roman" w:cs="Times New Roman"/>
          <w:color w:val="000000" w:themeColor="text1"/>
          <w:sz w:val="24"/>
          <w:szCs w:val="24"/>
        </w:rPr>
        <w:t>,</w:t>
      </w:r>
      <w:r w:rsidR="007521F1">
        <w:rPr>
          <w:rFonts w:ascii="Times New Roman" w:eastAsia="Times New Roman" w:hAnsi="Times New Roman" w:cs="Times New Roman"/>
          <w:color w:val="000000" w:themeColor="text1"/>
          <w:sz w:val="24"/>
          <w:szCs w:val="24"/>
        </w:rPr>
        <w:t xml:space="preserve"> as such</w:t>
      </w:r>
      <w:r w:rsidR="00D24337">
        <w:rPr>
          <w:rFonts w:ascii="Times New Roman" w:eastAsia="Times New Roman" w:hAnsi="Times New Roman" w:cs="Times New Roman"/>
          <w:color w:val="000000" w:themeColor="text1"/>
          <w:sz w:val="24"/>
          <w:szCs w:val="24"/>
        </w:rPr>
        <w:t>,</w:t>
      </w:r>
      <w:r w:rsidRPr="308036AA">
        <w:rPr>
          <w:rFonts w:ascii="Times New Roman" w:eastAsia="Times New Roman" w:hAnsi="Times New Roman" w:cs="Times New Roman"/>
          <w:color w:val="000000" w:themeColor="text1"/>
          <w:sz w:val="24"/>
          <w:szCs w:val="24"/>
        </w:rPr>
        <w:t xml:space="preserve"> it would be associated with a lower frequency of minimal risk than our cohort which included all referrals to RACPC (</w:t>
      </w:r>
      <w:r w:rsidR="00D24337">
        <w:rPr>
          <w:rFonts w:ascii="Times New Roman" w:eastAsia="Times New Roman" w:hAnsi="Times New Roman" w:cs="Times New Roman"/>
          <w:color w:val="000000" w:themeColor="text1"/>
          <w:sz w:val="24"/>
          <w:szCs w:val="24"/>
        </w:rPr>
        <w:t>which we know has a high proportion of patients with non-cardiac chest pain</w:t>
      </w:r>
      <w:r w:rsidRPr="308036AA">
        <w:rPr>
          <w:rFonts w:ascii="Times New Roman" w:eastAsia="Times New Roman" w:hAnsi="Times New Roman" w:cs="Times New Roman"/>
          <w:color w:val="000000" w:themeColor="text1"/>
          <w:sz w:val="24"/>
          <w:szCs w:val="24"/>
        </w:rPr>
        <w:t>).</w:t>
      </w:r>
      <w:r w:rsidR="004767FC">
        <w:rPr>
          <w:rFonts w:ascii="Times New Roman" w:eastAsia="Times New Roman" w:hAnsi="Times New Roman" w:cs="Times New Roman"/>
          <w:color w:val="000000" w:themeColor="text1"/>
          <w:sz w:val="24"/>
          <w:szCs w:val="24"/>
        </w:rPr>
        <w:t xml:space="preserve"> It is therefore likely that if a PMRS</w:t>
      </w:r>
      <w:r w:rsidR="0027461A">
        <w:rPr>
          <w:rFonts w:ascii="Times New Roman" w:eastAsia="Times New Roman" w:hAnsi="Times New Roman" w:cs="Times New Roman"/>
          <w:color w:val="000000" w:themeColor="text1"/>
          <w:sz w:val="24"/>
          <w:szCs w:val="24"/>
        </w:rPr>
        <w:t xml:space="preserve"> was incorporated into RACPC assessments</w:t>
      </w:r>
      <w:r w:rsidR="004767FC">
        <w:rPr>
          <w:rFonts w:ascii="Times New Roman" w:eastAsia="Times New Roman" w:hAnsi="Times New Roman" w:cs="Times New Roman"/>
          <w:color w:val="000000" w:themeColor="text1"/>
          <w:sz w:val="24"/>
          <w:szCs w:val="24"/>
        </w:rPr>
        <w:t xml:space="preserve"> </w:t>
      </w:r>
      <w:r w:rsidR="00A2717F">
        <w:rPr>
          <w:rFonts w:ascii="Times New Roman" w:eastAsia="Times New Roman" w:hAnsi="Times New Roman" w:cs="Times New Roman"/>
          <w:color w:val="000000" w:themeColor="text1"/>
          <w:sz w:val="24"/>
          <w:szCs w:val="24"/>
        </w:rPr>
        <w:t>beyond</w:t>
      </w:r>
      <w:r w:rsidR="004767FC">
        <w:rPr>
          <w:rFonts w:ascii="Times New Roman" w:eastAsia="Times New Roman" w:hAnsi="Times New Roman" w:cs="Times New Roman"/>
          <w:color w:val="000000" w:themeColor="text1"/>
          <w:sz w:val="24"/>
          <w:szCs w:val="24"/>
        </w:rPr>
        <w:t xml:space="preserve"> our </w:t>
      </w:r>
      <w:r w:rsidR="00017C0A">
        <w:rPr>
          <w:rFonts w:ascii="Times New Roman" w:eastAsia="Times New Roman" w:hAnsi="Times New Roman" w:cs="Times New Roman"/>
          <w:color w:val="000000" w:themeColor="text1"/>
          <w:sz w:val="24"/>
          <w:szCs w:val="24"/>
        </w:rPr>
        <w:t>university hospital</w:t>
      </w:r>
      <w:r w:rsidR="0027461A">
        <w:rPr>
          <w:rFonts w:ascii="Times New Roman" w:eastAsia="Times New Roman" w:hAnsi="Times New Roman" w:cs="Times New Roman"/>
          <w:color w:val="000000" w:themeColor="text1"/>
          <w:sz w:val="24"/>
          <w:szCs w:val="24"/>
        </w:rPr>
        <w:t>,</w:t>
      </w:r>
      <w:r w:rsidR="00017C0A">
        <w:rPr>
          <w:rFonts w:ascii="Times New Roman" w:eastAsia="Times New Roman" w:hAnsi="Times New Roman" w:cs="Times New Roman"/>
          <w:color w:val="000000" w:themeColor="text1"/>
          <w:sz w:val="24"/>
          <w:szCs w:val="24"/>
        </w:rPr>
        <w:t xml:space="preserve"> a greater proportion of patients could be identified as being at minimal risk than is demonstrated in our analysis.</w:t>
      </w:r>
    </w:p>
    <w:p w14:paraId="645ED597" w14:textId="3588BB05" w:rsidR="05C67140" w:rsidRDefault="05C67140" w:rsidP="308036AA">
      <w:pPr>
        <w:spacing w:after="0" w:line="480" w:lineRule="auto"/>
        <w:rPr>
          <w:rFonts w:ascii="Times New Roman" w:eastAsia="Times New Roman" w:hAnsi="Times New Roman" w:cs="Times New Roman"/>
          <w:color w:val="000000" w:themeColor="text1"/>
          <w:sz w:val="24"/>
          <w:szCs w:val="24"/>
        </w:rPr>
      </w:pPr>
    </w:p>
    <w:p w14:paraId="7CB7EE88" w14:textId="346F4E7D" w:rsidR="0027461A" w:rsidRPr="008E3362" w:rsidRDefault="54B1C549" w:rsidP="0027461A">
      <w:pPr>
        <w:spacing w:line="480" w:lineRule="auto"/>
        <w:rPr>
          <w:rFonts w:ascii="Times New Roman" w:eastAsia="Times New Roman" w:hAnsi="Times New Roman" w:cs="Times New Roman"/>
          <w:color w:val="000000" w:themeColor="text1"/>
          <w:sz w:val="28"/>
          <w:szCs w:val="28"/>
        </w:rPr>
      </w:pPr>
      <w:r w:rsidRPr="308036AA">
        <w:rPr>
          <w:rFonts w:ascii="Times New Roman" w:eastAsia="Times New Roman" w:hAnsi="Times New Roman" w:cs="Times New Roman"/>
          <w:color w:val="000000" w:themeColor="text1"/>
          <w:sz w:val="24"/>
          <w:szCs w:val="24"/>
        </w:rPr>
        <w:t xml:space="preserve">One of the ongoing challenges for clinicians is accurately assessing the </w:t>
      </w:r>
      <w:r w:rsidR="76439024" w:rsidRPr="308036AA">
        <w:rPr>
          <w:rFonts w:ascii="Times New Roman" w:eastAsia="Times New Roman" w:hAnsi="Times New Roman" w:cs="Times New Roman"/>
          <w:color w:val="000000" w:themeColor="text1"/>
          <w:sz w:val="24"/>
          <w:szCs w:val="24"/>
        </w:rPr>
        <w:t xml:space="preserve">likelihood </w:t>
      </w:r>
      <w:r w:rsidRPr="308036AA">
        <w:rPr>
          <w:rFonts w:ascii="Times New Roman" w:eastAsia="Times New Roman" w:hAnsi="Times New Roman" w:cs="Times New Roman"/>
          <w:color w:val="000000" w:themeColor="text1"/>
          <w:sz w:val="24"/>
          <w:szCs w:val="24"/>
        </w:rPr>
        <w:t xml:space="preserve">of </w:t>
      </w:r>
      <w:r w:rsidR="0B00FC59" w:rsidRPr="308036AA">
        <w:rPr>
          <w:rFonts w:ascii="Times New Roman" w:eastAsia="Times New Roman" w:hAnsi="Times New Roman" w:cs="Times New Roman"/>
          <w:color w:val="000000" w:themeColor="text1"/>
          <w:sz w:val="24"/>
          <w:szCs w:val="24"/>
        </w:rPr>
        <w:t xml:space="preserve">clinically significant </w:t>
      </w:r>
      <w:r w:rsidRPr="308036AA">
        <w:rPr>
          <w:rFonts w:ascii="Times New Roman" w:eastAsia="Times New Roman" w:hAnsi="Times New Roman" w:cs="Times New Roman"/>
          <w:color w:val="000000" w:themeColor="text1"/>
          <w:sz w:val="24"/>
          <w:szCs w:val="24"/>
        </w:rPr>
        <w:t>CAD in symptomatic patients, particularly when trying to identify low risk individuals. In our cohort, there was no significant difference in the frequency of CTCA requests between the</w:t>
      </w:r>
      <w:r w:rsidR="00589412" w:rsidRPr="308036AA">
        <w:rPr>
          <w:rFonts w:ascii="Times New Roman" w:eastAsia="Times New Roman" w:hAnsi="Times New Roman" w:cs="Times New Roman"/>
          <w:color w:val="000000" w:themeColor="text1"/>
          <w:sz w:val="24"/>
          <w:szCs w:val="24"/>
        </w:rPr>
        <w:t xml:space="preserve"> </w:t>
      </w:r>
      <w:r w:rsidR="00EF5FF1" w:rsidRPr="308036AA">
        <w:rPr>
          <w:rFonts w:ascii="Times New Roman" w:eastAsia="Times New Roman" w:hAnsi="Times New Roman" w:cs="Times New Roman"/>
          <w:color w:val="000000" w:themeColor="text1"/>
          <w:sz w:val="24"/>
          <w:szCs w:val="24"/>
        </w:rPr>
        <w:t>minimal</w:t>
      </w:r>
      <w:r w:rsidRPr="308036AA">
        <w:rPr>
          <w:rFonts w:ascii="Times New Roman" w:eastAsia="Times New Roman" w:hAnsi="Times New Roman" w:cs="Times New Roman"/>
          <w:color w:val="000000" w:themeColor="text1"/>
          <w:sz w:val="24"/>
          <w:szCs w:val="24"/>
        </w:rPr>
        <w:t xml:space="preserve"> </w:t>
      </w:r>
      <w:r w:rsidR="00589412" w:rsidRPr="308036AA">
        <w:rPr>
          <w:rFonts w:ascii="Times New Roman" w:eastAsia="Times New Roman" w:hAnsi="Times New Roman" w:cs="Times New Roman"/>
          <w:color w:val="000000" w:themeColor="text1"/>
          <w:sz w:val="24"/>
          <w:szCs w:val="24"/>
        </w:rPr>
        <w:t>risk group compared with the rest of the cohort</w:t>
      </w:r>
      <w:r w:rsidRPr="308036AA">
        <w:rPr>
          <w:rFonts w:ascii="Times New Roman" w:eastAsia="Times New Roman" w:hAnsi="Times New Roman" w:cs="Times New Roman"/>
          <w:color w:val="000000" w:themeColor="text1"/>
          <w:sz w:val="24"/>
          <w:szCs w:val="24"/>
        </w:rPr>
        <w:t xml:space="preserve"> (24.5% vs 26.1%)</w:t>
      </w:r>
      <w:r w:rsidR="00589412" w:rsidRPr="308036AA">
        <w:rPr>
          <w:rFonts w:ascii="Times New Roman" w:eastAsia="Times New Roman" w:hAnsi="Times New Roman" w:cs="Times New Roman"/>
          <w:color w:val="000000" w:themeColor="text1"/>
          <w:sz w:val="24"/>
          <w:szCs w:val="24"/>
        </w:rPr>
        <w:t xml:space="preserve">. This observation suggests </w:t>
      </w:r>
      <w:r w:rsidRPr="308036AA">
        <w:rPr>
          <w:rFonts w:ascii="Times New Roman" w:eastAsia="Times New Roman" w:hAnsi="Times New Roman" w:cs="Times New Roman"/>
          <w:color w:val="000000" w:themeColor="text1"/>
          <w:sz w:val="24"/>
          <w:szCs w:val="24"/>
        </w:rPr>
        <w:t>that clinical risk assessment alone is less effective than using the PMRS</w:t>
      </w:r>
      <w:r w:rsidR="00EF5FF1" w:rsidRPr="308036AA">
        <w:rPr>
          <w:rFonts w:ascii="Times New Roman" w:eastAsia="Times New Roman" w:hAnsi="Times New Roman" w:cs="Times New Roman"/>
          <w:color w:val="000000" w:themeColor="text1"/>
          <w:sz w:val="24"/>
          <w:szCs w:val="24"/>
        </w:rPr>
        <w:t xml:space="preserve"> for identifying minimal risk</w:t>
      </w:r>
      <w:r w:rsidRPr="308036AA">
        <w:rPr>
          <w:rFonts w:ascii="Times New Roman" w:eastAsia="Times New Roman" w:hAnsi="Times New Roman" w:cs="Times New Roman"/>
          <w:color w:val="000000" w:themeColor="text1"/>
          <w:sz w:val="24"/>
          <w:szCs w:val="24"/>
        </w:rPr>
        <w:t xml:space="preserve">. </w:t>
      </w:r>
      <w:r w:rsidR="0027461A" w:rsidRPr="008E3362">
        <w:rPr>
          <w:rStyle w:val="normaltextrun"/>
          <w:rFonts w:ascii="Times New Roman" w:hAnsi="Times New Roman" w:cs="Times New Roman"/>
          <w:color w:val="000000" w:themeColor="text1"/>
          <w:sz w:val="24"/>
          <w:szCs w:val="24"/>
          <w:shd w:val="clear" w:color="auto" w:fill="FFFFFF"/>
        </w:rPr>
        <w:t xml:space="preserve">Clinical assessment will </w:t>
      </w:r>
      <w:r w:rsidR="0027461A">
        <w:rPr>
          <w:rStyle w:val="normaltextrun"/>
          <w:rFonts w:ascii="Times New Roman" w:hAnsi="Times New Roman" w:cs="Times New Roman"/>
          <w:color w:val="000000" w:themeColor="text1"/>
          <w:sz w:val="24"/>
          <w:szCs w:val="24"/>
          <w:shd w:val="clear" w:color="auto" w:fill="FFFFFF"/>
        </w:rPr>
        <w:t xml:space="preserve">however </w:t>
      </w:r>
      <w:r w:rsidR="0027461A" w:rsidRPr="008E3362">
        <w:rPr>
          <w:rStyle w:val="normaltextrun"/>
          <w:rFonts w:ascii="Times New Roman" w:hAnsi="Times New Roman" w:cs="Times New Roman"/>
          <w:color w:val="000000" w:themeColor="text1"/>
          <w:sz w:val="24"/>
          <w:szCs w:val="24"/>
          <w:shd w:val="clear" w:color="auto" w:fill="FFFFFF"/>
        </w:rPr>
        <w:t xml:space="preserve">consider a greater host of factors than the PRMS. This could be a factor in the lack of discrepancy between CTCA requests in both groups. Furthermore, patients attending a secondary care service will often anticipate further investigation which can bias them towards preferring additional imaging even when their risk is low and reassurance has been provided. </w:t>
      </w:r>
    </w:p>
    <w:p w14:paraId="4D7345CC" w14:textId="0C5987F1" w:rsidR="008B7C0C" w:rsidRDefault="00515454" w:rsidP="05C67140">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Our findings are </w:t>
      </w:r>
      <w:r w:rsidR="54B1C549" w:rsidRPr="308036AA">
        <w:rPr>
          <w:rFonts w:ascii="Times New Roman" w:eastAsia="Times New Roman" w:hAnsi="Times New Roman" w:cs="Times New Roman"/>
          <w:color w:val="000000" w:themeColor="text1"/>
          <w:sz w:val="24"/>
          <w:szCs w:val="24"/>
        </w:rPr>
        <w:t>consistent with results from other studies</w:t>
      </w:r>
      <w:r w:rsidR="1E3FC966" w:rsidRPr="308036AA">
        <w:rPr>
          <w:rFonts w:ascii="Times New Roman" w:eastAsia="Times New Roman" w:hAnsi="Times New Roman" w:cs="Times New Roman"/>
          <w:color w:val="000000" w:themeColor="text1"/>
          <w:sz w:val="24"/>
          <w:szCs w:val="24"/>
        </w:rPr>
        <w:t>, and other commonly used chest pain risk tools</w:t>
      </w:r>
      <w:r w:rsidR="54B1C549" w:rsidRPr="308036AA">
        <w:rPr>
          <w:rFonts w:ascii="Times New Roman" w:eastAsia="Times New Roman" w:hAnsi="Times New Roman" w:cs="Times New Roman"/>
          <w:color w:val="000000" w:themeColor="text1"/>
          <w:sz w:val="24"/>
          <w:szCs w:val="24"/>
        </w:rPr>
        <w:t>, which show that informal clinical judgment is often discordant with validated risk tools, potentially leading to both unnecessary testing and missed opportunities to safely defer testing</w:t>
      </w:r>
      <w:r w:rsidR="009424FC">
        <w:rPr>
          <w:rFonts w:ascii="Times New Roman" w:eastAsia="Times New Roman" w:hAnsi="Times New Roman" w:cs="Times New Roman"/>
          <w:color w:val="000000" w:themeColor="text1"/>
          <w:sz w:val="24"/>
          <w:szCs w:val="24"/>
        </w:rPr>
        <w:t xml:space="preserve"> </w:t>
      </w:r>
      <w:r w:rsidR="009424FC">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IG1pbmltYWwtcmlzayB0b29sPC9JRFRleHQ+PERpc3BsYXlUZXh0Pig5LCAxMCwgMTIsIDEzKTwv
RGlzcGxheVRleHQ+PHJlY29yZD48ZGF0ZXM+PHB1Yi1kYXRlcz48ZGF0ZT5TZXA8L2RhdGU+PC9w
dWItZGF0ZXM+PHllYXI+MjAyMTwveWVhcj48L2RhdGVzPjxrZXl3b3Jkcz48a2V5d29yZD5Bbmdp
bmEsIFN0YWJsZTwva2V5d29yZD48a2V5d29yZD5Db21wdXRlZCBUb21vZ3JhcGh5IEFuZ2lvZ3Jh
cGh5PC9rZXl3b3JkPjxrZXl3b3JkPkNvcm9uYXJ5IEFuZ2lvZ3JhcGh5PC9rZXl3b3JkPjxrZXl3
b3JkPkNvcm9uYXJ5IFN0ZW5vc2lzPC9rZXl3b3JkPjxrZXl3b3JkPkNvcm9uYXJ5IFZlc3NlbHM8
L2tleXdvcmQ+PGtleXdvcmQ+RmVtYWxlPC9rZXl3b3JkPjxrZXl3b3JkPkhlYXJ0IERpc2Vhc2Ug
UmlzayBGYWN0b3JzPC9rZXl3b3JkPjxrZXl3b3JkPkh1bWFuczwva2V5d29yZD48a2V5d29yZD5N
YWxlPC9rZXl3b3JkPjxrZXl3b3JkPk1lZGljYWwgT3ZlcnVzZTwva2V5d29yZD48a2V5d29yZD5N
aWRkbGUgQWdlZDwva2V5d29yZD48a2V5d29yZD5NeW9jYXJkaWFsIEluZmFyY3Rpb248L2tleXdv
cmQ+PGtleXdvcmQ+TXlvY2FyZGlhbCBSZXZhc2N1bGFyaXphdGlvbjwva2V5d29yZD48a2V5d29y
ZD5PdXRjb21lIGFuZCBQcm9jZXNzIEFzc2Vzc21lbnQsIEhlYWx0aCBDYXJlPC9rZXl3b3JkPjxr
ZXl3b3JkPlByb2dub3Npczwva2V5d29yZD48a2V5d29yZD5SaXNrIEFzc2Vzc21lbnQ8L2tleXdv
cmQ+PGtleXdvcmQ+VW5pdGVkIFN0YXRlczwva2V5d29yZD48L2tleXdvcmRzPjx1cmxzPjxyZWxh
dGVkLXVybHM+PHVybD5odHRwczovL3d3dy5uY2JpLm5sbS5uaWguZ292L3B1Ym1lZC8zNDA3Nzc0
MzwvdXJsPjwvcmVsYXRlZC11cmxzPjwvdXJscz48aXNibj4xMDk3LTY3NDQ8L2lzYm4+PGN1c3Rv
bTE+RGVjbGFyYXRpb24gb2YgQ29tcGV0aW5nIEludGVyZXN0IE5hbm5hIE1HLU5vIGNvbmZsaWN0
cyB0byByZXBvcnQuIFdhbmcgVFktIERyLiBXYW5nIHJlcG9ydHMgcmVzZWFyY2ggZ3JhbnRzIHRv
IHRoZSBEdWtlIENsaW5pY2FsIFJlc2VhcmNoIEluc3RpdHV0ZSBmcm9tIEFiYm90dCwgQXN0cmFa
ZW5lY2EsIEJyaXN0b2wgTXllcnMgU3F1aWJiLCBCb3N0b24gU2NpZW50aWZpYywgQ3J5b2xpZmUs
IENoaWVzaSwgTWVyY2ssIFBvcnRvbGEsIGFuZCBSZWdlbmVyb24sIGFzIHdlbGwgYXMgY29uc3Vs
dGluZyBob25vcmFyaWEgZnJvbSBBc3RyYVplbmVjYSwgQnJpc3RvbCBNeWVycyBTcXVpYmIsIENy
eW9saWZlIGFuZCBOb3ZhcnRpcy4gQ2hpc3dlbGwgSy1ObyBjb25mbGljdHMgdG8gcmVwb3J0LiBT
dW4gTC1ObyBjb25mbGljdHMgdG8gcmVwb3J0LiBWZW11bGFwYWxsaSBTIOKAkyBHcmFudHMgLyBj
b250cmFjdHM6IEFtZXJpY2FuIENvbGxlZ2Ugb2YgQ2FyZGlvbG9neSwgU29jaWV0eSBvZiBUaG9y
YWNpYyBTdXJnZW9ucywgTmF0aW9uYWwgSW5zdGl0dXRlcyBvZiBIZWFsdGgsIEZvb2QgYW5kIERy
dWcgQWRtaW5pc3RyYXRpb24gKE5FU1RjYyksIEFiYm90dCBWYXNjdWxhciwgQm9zdG9uIFNjaWVu
dGlmaWMuIENvbnN1bHRpbmcgLyBBZHZpc29yeSBCb2FyZDogSGVhcnRGbG93LCBKYW5zc2VuLCBB
bWVyaWNhbiBDb2xsZWdlIG9mIFBoeXNpY2lhbnMsIEJvc3RvbiBTY2llbnRpZmljIEhvZmZtYW4g
VS1SZXNlYXJjaCBzdXBwb3J0IG9uIGJlaGFsZiBvZiB0aGUgaW5zdGl0dXRpb246IEtPV0EsIE1l
ZEltbXVuZSwgQXN0cmEgWmVuZWNhLCBIZWFydEZsb3csIER1a2UgVW5pdmVyc2l0eSwgT3JlZ29u
IEhlYWx0aCAmYW1wOyBTY2llbmNlIFVuaXZlcnNpdHkgKEFIQSwgMTNGVEYxNjQ1MDAwMSksIENv
bHVtYmlhIFVuaXZlcnNpdHkgKE5JSCwgNVIwMS1ITDEwOTcxMSksIE5JSC9OSExCSSA1SzI0SEwx
MTMxMjgsIE5JSC9OSExCSSA1VDMySEwwNzYxMzYsIE5JSC9OSExCSSA1VTAxSEwxMjMzMzk7IENv
bnN1bHRpbmcgRmVlcyBmcm9tOiBEdWtlIFVuaXZlcnNpdHksIFJlY29yIE1lZGljYWwuIFBhdGVs
IE1SLSBDT0k6wqAgUmVzZWFyY2ggR3JhbnRzL0Fkdmlzb3J5IEJvYXJkOiBBbWdlbiwgQmF5ZXIs
IEphbnNzZW4sIEhlYXJ0ZmxvdzsgUmVzZWFyY2ggR3JhbnRzOyBOSExCSSwgTm92YXJ0aXMuIFVk
ZWxzb24gSkUtTm8gY29uZmxpY3RzIHRvIHJlcG9ydC4gRm9yZHljZSBDQi1SZXBvcnRzIENvbnN1
bHRhbnQvSG9ub3Jhcml1bTogQmF5ZXIsIE5vdm8gTm9yZGlzaywgQm9laHJpbmdlciBJbmdlbGhl
aW0sIFNhbm9maSwgUGZpemVyLCBBbWdlbiwgTm92YXJ0aXM7IFJlc2VhcmNoIEdyYW50OiBCYXll
cjsgU3RlZXJpbmcgQ29tbWl0dGVlOiBIZWFydEZsb3cgRG91Z2xhcyBQUy0gR3JhbnQgc3VwcG9y
dCBmcm9tIEhlYXJ0RmxvdzwvY3VzdG9tMT48dGl0bGVzPjx0aXRsZT5Fc3RpbWF0aW5nIHRoZSBy
ZWFsLXdvcmxkIHBlcmZvcm1hbmNlIG9mIHRoZSBQUk9NSVNFIG1pbmltYWwtcmlzayB0b29sPC90
aXRsZT48c2Vjb25kYXJ5LXRpdGxlPkFtIEhlYXJ0IEo8L3NlY29uZGFyeS10aXRsZT48L3RpdGxl
cz48cGFnZXM+MTAwLTEwOTwvcGFnZXM+PGNvbnRyaWJ1dG9ycz48YXV0aG9ycz48YXV0aG9yPk5h
bm5hLCBNLiBHLjwvYXV0aG9yPjxhdXRob3I+V2FuZywgVC4gWS48L2F1dGhvcj48YXV0aG9yPkNo
aXN3ZWxsLCBLLjwvYXV0aG9yPjxhdXRob3I+U3VuLCBKLiBMLjwvYXV0aG9yPjxhdXRob3I+VmVt
dWxhcGFsbGksIFMuPC9hdXRob3I+PGF1dGhvcj5Ib2ZmbWFubiwgVS48L2F1dGhvcj48YXV0aG9y
PlBhdGVsLCBNLiBSLjwvYXV0aG9yPjxhdXRob3I+VWRlbHNvbiwgSi4gRS48L2F1dGhvcj48YXV0
aG9yPkZvcmR5Y2UsIEMuIEIuPC9hdXRob3I+PGF1dGhvcj5Eb3VnbGFzLCBQLiBTLjwvYXV0aG9y
PjwvYXV0aG9ycz48L2NvbnRyaWJ1dG9ycz48ZWRpdGlvbj4yMDIxMDUzMDwvZWRpdGlvbj48bGFu
Z3VhZ2U+ZW5nPC9sYW5ndWFnZT48YWRkZWQtZGF0ZSBmb3JtYXQ9InV0YyI+MTc2NzE5MTk4Nzwv
YWRkZWQtZGF0ZT48cmVmLXR5cGUgbmFtZT0iSm91cm5hbCBBcnRpY2xlIj4xNzwvcmVmLXR5cGU+
PGF1dGgtYWRkcmVzcz5EdWtlIENsaW5pY2FsIFJlc2VhcmNoIEluc3RpdHV0ZSwgRHVrZSBVbml2
ZXJzaXR5IFNjaG9vbCBvZiBNZWRpY2luZSwgRHVyaGFtLCBOQy4gRWxlY3Ryb25pYyBhZGRyZXNz
OiBtaWNoYWVsLm5hbm5hQGR1a2UuZWR1LiBEdWtlIENsaW5pY2FsIFJlc2VhcmNoIEluc3RpdHV0
ZSwgRHVrZSBVbml2ZXJzaXR5IFNjaG9vbCBvZiBNZWRpY2luZSwgRHVyaGFtLCBOQy4gQ2FyZGlv
dmFzY3VsYXIgSW1hZ2luZyBSZXNlYXJjaCBDZW50ZXIgYW5kIERlcGFydG1lbnQgb2YgUmFkaW9s
b2d5LCBNYXNzYWNodXNldHRzIEdlbmVyYWwgSG9zcGl0YWwgYW5kIEhhcnZhcmQgTWVkaWNhbCBT
Y2hvb2wsIEJvc3RvbiwgTUEuIERpdmlzaW9uIG9mIENhcmRpb2xvZ3ksIFR1ZnRzIFVuaXZlcnNp
dHkgTWVkaWNhbCBDZW50ZXIsIEJvc3RvbiwgTUEuIERpdmlzaW9uIG9mIENhcmRpb2xvZ3ksIFZh
bmNvdXZlciBHZW5lcmFsIEhvc3BpdGFsLCBVbml2ZXJzaXR5IG9mIEJyaXRpc2ggQ29sdW1iaWEs
IFZhbmNvdXZlciwgQnJpdGlzaCBDb2xvdW1iaWEsIENhbmFkYS48L2F1dGgtYWRkcmVzcz48cmVj
LW51bWJlcj4xNzM4PC9yZWMtbnVtYmVyPjxsYXN0LXVwZGF0ZWQtZGF0ZSBmb3JtYXQ9InV0YyI+
MTc2NzE5MTk4NzwvbGFzdC11cGRhdGVkLWRhdGU+PGFjY2Vzc2lvbi1udW0+MzQwNzc3NDM8L2Fj
Y2Vzc2lvbi1udW0+PGVsZWN0cm9uaWMtcmVzb3VyY2UtbnVtPjEwLjEwMTYvai5haGouMjAyMS4w
NS4wMTY8L2VsZWN0cm9uaWMtcmVzb3VyY2UtbnVtPjx2b2x1bWU+MjM5PC92b2x1bWU+PC9yZWNv
cmQ+PC9DaXRlPjxDaXRlPjxBdXRob3I+SGF2aXN0aW48L0F1dGhvcj48WWVhcj4yMDIyPC9ZZWFy
PjxJRFRleHQ+QW5hbHlzaXMgb2YgY2xpbmljYWwgcmlzayBtb2RlbHMgdnMuIGNsaW5pY2lhbiZh
cG9zO3MgYXNzZXNzbWVudCBmb3IgcHJlZGljdGlvbiBvZiBjb3JvbmFyeSBhcnRlcnkgZGlzZWFz
ZSBhbW9uZyBwcmVkb21pbmFudGx5IGZlbWFsZSBwb3B1bGF0aW9uPC9JRFRleHQ+PHJlY29yZD48
ZGF0ZXM+PHB1Yi1kYXRlcz48ZGF0ZT5NYXkgMDE8L2RhdGU+PC9wdWItZGF0ZXM+PHllYXI+MjAy
MjwveWVhcj48L2RhdGVzPjxrZXl3b3Jkcz48a2V5d29yZD5Db21wdXRlZCBUb21vZ3JhcGh5IEFu
Z2lvZ3JhcGh5PC9rZXl3b3JkPjxrZXl3b3JkPkNvcm9uYXJ5IEFuZ2lvZ3JhcGh5PC9rZXl3b3Jk
PjxrZXl3b3JkPkNvcm9uYXJ5IEFydGVyeSBEaXNlYXNlPC9rZXl3b3JkPjxrZXl3b3JkPkZlbWFs
ZTwva2V5d29yZD48a2V5d29yZD5GcmFjdGlvbmFsIEZsb3cgUmVzZXJ2ZSwgTXlvY2FyZGlhbDwv
a2V5d29yZD48a2V5d29yZD5IdW1hbnM8L2tleXdvcmQ+PGtleXdvcmQ+TWFsZTwva2V5d29yZD48
a2V5d29yZD5NaWRkbGUgQWdlZDwva2V5d29yZD48a2V5d29yZD5QcmVkaWN0aXZlIFZhbHVlIG9m
IFRlc3RzPC9rZXl3b3JkPjxrZXl3b3JkPlJpc2sgQXNzZXNzbWVudDwva2V5d29yZD48a2V5d29y
ZD5SaXNrIEZhY3RvcnM8L2tleXdvcmQ+PC9rZXl3b3Jkcz48dXJscz48cmVsYXRlZC11cmxzPjx1
cmw+aHR0cHM6Ly93d3cubmNiaS5ubG0ubmloLmdvdi9wdWJtZWQvMzQzODA5NTU8L3VybD48L3Jl
bGF0ZWQtdXJscz48L3VybHM+PGlzYm4+MTQ3My01ODMwPC9pc2JuPjx0aXRsZXM+PHRpdGxlPkFu
YWx5c2lzIG9mIGNsaW5pY2FsIHJpc2sgbW9kZWxzIHZzLiBjbGluaWNpYW4mYXBvcztzIGFzc2Vz
c21lbnQgZm9yIHByZWRpY3Rpb24gb2YgY29yb25hcnkgYXJ0ZXJ5IGRpc2Vhc2UgYW1vbmcgcHJl
ZG9taW5hbnRseSBmZW1hbGUgcG9wdWxhdGlvbjwvdGl0bGU+PHNlY29uZGFyeS10aXRsZT5Db3Jv
biBBcnRlcnkgRGlzPC9zZWNvbmRhcnktdGl0bGU+PC90aXRsZXM+PHBhZ2VzPjE4Mi0xODg8L3Bh
Z2VzPjxudW1iZXI+MzwvbnVtYmVyPjxjb250cmlidXRvcnM+PGF1dGhvcnM+PGF1dGhvcj5IYXZp
c3RpbiwgUi48L2F1dGhvcj48YXV0aG9yPkl2YW5vdiwgQS48L2F1dGhvcj48YXV0aG9yPlBhdGVs
LCBQLjwvYXV0aG9yPjxhdXRob3I+Q3JlbmVzc2UtQ296aWVuLCBOLjwvYXV0aG9yPjxhdXRob3I+
SG8sIEouPC9hdXRob3I+PGF1dGhvcj5LaGFuLCBTLjwvYXV0aG9yPjxhdXRob3I+QnJlbmVyLCBT
LiBKLjwvYXV0aG9yPjxhdXRob3I+U2FjY2hpLCBULiBKLjwvYXV0aG9yPjxhdXRob3I+SGVpdG5l
ciwgSi4gRi48L2F1dGhvcj48L2F1dGhvcnM+PC9jb250cmlidXRvcnM+PGxhbmd1YWdlPmVuZzwv
bGFuZ3VhZ2U+PGFkZGVkLWRhdGUgZm9ybWF0PSJ1dGMiPjE3NjcxOTIwNjM8L2FkZGVkLWRhdGU+
PHJlZi10eXBlIG5hbWU9IkpvdXJuYWwgQXJ0aWNsZSI+MTc8L3JlZi10eXBlPjxhdXRoLWFkZHJl
c3M+RGVwYXJ0bWVudCBvZiBDYXJkaW9sb2d5LCBOZXdZb3JrIFByZXNieXRlcmlhbi0gV2VpbGwg
Q29ybmVsbCBNZWRpY2luZS0gQnJvb2tseW4gTWV0aG9kaXN0IEhvc3BpdGFsLCBCcm9va2x5biwg
TmV3IFlvcmsuIENhcmRpb3Zhc2N1bGFyIEluc3RpdHV0ZSwgQWR2ZW50SGVhbHRoIE1lZGljYWwg
R3JvdXAsIE9ybGFuZG8sIEZsb3JpZGEuIERlcGFydG1lbnQgb2YgTWVkaWNpbmUsIEphY29icyBT
Y2hvb2wgb2YgTWVkaWNpbmUgYW5kIEJpb21lZGljYWwgU2NpZW5jZXMtIFVuaXZlcnNpdHkgYXQg
QnVmZmFsbywgQnVmZmFsbywgTmV3IFlvcmsuIERlcGFydG1lbnQgb2YgTWVkaWNpbmUsIENhcmRp
b3Zhc2N1bGFyIERpc2Vhc2UsIE5ZVSBMYW5nb25lIEhlYWx0aCwgQnJvb2tseW4sIE5ZLCBVU0Eu
PC9hdXRoLWFkZHJlc3M+PHJlYy1udW1iZXI+MTczOTwvcmVjLW51bWJlcj48bGFzdC11cGRhdGVk
LWRhdGUgZm9ybWF0PSJ1dGMiPjE3NjcxOTIwNjM8L2xhc3QtdXBkYXRlZC1kYXRlPjxhY2Nlc3Np
b24tbnVtPjM0MzgwOTU1PC9hY2Nlc3Npb24tbnVtPjxlbGVjdHJvbmljLXJlc291cmNlLW51bT4x
MC4xMDk3L01DQS4wMDAwMDAwMDAwMDAxMDkwPC9lbGVjdHJvbmljLXJlc291cmNlLW51bT48dm9s
dW1lPjMzPC92b2x1bWU+PC9yZWNvcmQ+PC9DaXRlPjxDaXRlPjxBdXRob3I+SGFuPC9BdXRob3I+
PFllYXI+MjAyMDwvWWVhcj48SURUZXh0PlRoZSBwcmVkaWN0aXZlIHZhbHVlIG9mIEhFQVJUIHNj
b3JlIGZvciBhY3V0ZSBjb3JvbmFyeSBzeW5kcm9tZSBhbmQgc2lnbmlmaWNhbnQgY29yb25hcnkg
YXJ0ZXJ5IHN0ZW5vc2lzPC9JRFRleHQ+PHJlY29yZD48ZGF0ZXM+PHB1Yi1kYXRlcz48ZGF0ZT5E
ZWM8L2RhdGU+PC9wdWItZGF0ZXM+PHllYXI+MjAyMDwveWVhcj48L2RhdGVzPjxrZXl3b3Jkcz48
a2V5d29yZD5BY3V0ZSBjb3JvbmFyeSBzeW5kcm9tZTwva2V5d29yZD48a2V5d29yZD5DaGVzdCBw
YWluPC9rZXl3b3JkPjxrZXl3b3JkPkNvcm9uYXJ5IHN0ZW5vc2lzPC9rZXl3b3JkPjxrZXl3b3Jk
PkRpYWdub3Npczwva2V5d29yZD48L2tleXdvcmRzPjx1cmxzPjxyZWxhdGVkLXVybHM+PHVybD5o
dHRwczovL3d3dy5uY2JpLm5sbS5uaWguZ292L3B1Ym1lZC8zMzQ0MDEwNDwvdXJsPjwvcmVsYXRl
ZC11cmxzPjwvdXJscz48aXNibj4yMzgzLTQ2MjU8L2lzYm4+PGN1c3RvbTI+UE1DNzgwODgyOTwv
Y3VzdG9tMj48Y3VzdG9tMT5ObyBwb3RlbnRpYWwgY29uZmxpY3Qgb2YgaW50ZXJlc3QgcmVsZXZh
bnQgdG8gdGhpcyBhcnRpY2xlIHdhcyByZXBvcnRlZC48L2N1c3RvbTE+PHRpdGxlcz48dGl0bGU+
VGhlIHByZWRpY3RpdmUgdmFsdWUgb2YgSEVBUlQgc2NvcmUgZm9yIGFjdXRlIGNvcm9uYXJ5IHN5
bmRyb21lIGFuZCBzaWduaWZpY2FudCBjb3JvbmFyeSBhcnRlcnkgc3Rlbm9zaXM8L3RpdGxlPjxz
ZWNvbmRhcnktdGl0bGU+Q2xpbiBFeHAgRW1lcmcgTWVkPC9zZWNvbmRhcnktdGl0bGU+PC90aXRs
ZXM+PHBhZ2VzPjI2Ny0yNzQ8L3BhZ2VzPjxudW1iZXI+NDwvbnVtYmVyPjxjb250cmlidXRvcnM+
PGF1dGhvcnM+PGF1dGhvcj5IYW4sIEMuPC9hdXRob3I+PGF1dGhvcj5DaHVuZywgSC48L2F1dGhv
cj48YXV0aG9yPkxlZSwgWS48L2F1dGhvcj48YXV0aG9yPkphbmcsIEguIFkuPC9hdXRob3I+PGF1
dGhvcj5DaG8sIFkuIFMuPC9hdXRob3I+PGF1dGhvcj5QYXJrLCBKLjwvYXV0aG9yPjxhdXRob3I+
S2ltLCBTLiBJLjwvYXV0aG9yPjwvYXV0aG9ycz48L2NvbnRyaWJ1dG9ycz48ZWRpdGlvbj4yMDIw
MTIzMTwvZWRpdGlvbj48bGFuZ3VhZ2U+ZW5nPC9sYW5ndWFnZT48YWRkZWQtZGF0ZSBmb3JtYXQ9
InV0YyI+MTc2NzE5MTY0OTwvYWRkZWQtZGF0ZT48cmVmLXR5cGUgbmFtZT0iSm91cm5hbCBBcnRp
Y2xlIj4xNzwvcmVmLXR5cGU+PGF1dGgtYWRkcmVzcz5EZXBhcnRtZW50IG9mIEVtZXJnZW5jeSBN
ZWRpY2luZSwgU29vbmNodW5oeWFuZyBVbml2ZXJzaXR5IFNlb3VsIEhvc3BpdGFsLCBTZW91bCwg
S29yZWEuPC9hdXRoLWFkZHJlc3M+PHJlYy1udW1iZXI+MTczNTwvcmVjLW51bWJlcj48bGFzdC11
cGRhdGVkLWRhdGUgZm9ybWF0PSJ1dGMiPjE3NjcxOTE2NDk8L2xhc3QtdXBkYXRlZC1kYXRlPjxh
Y2Nlc3Npb24tbnVtPjMzNDQwMTA0PC9hY2Nlc3Npb24tbnVtPjxlbGVjdHJvbmljLXJlc291cmNl
LW51bT4xMC4xNTQ0MS9jZWVtLjE5LjA4NDwvZWxlY3Ryb25pYy1yZXNvdXJjZS1udW0+PHZvbHVt
ZT43PC92b2x1bWU+PC9yZWNvcmQ+PC9DaXRlPjxDaXRlPjxBdXRob3I+SHVhbmc8L0F1dGhvcj48
WWVhcj4yMDIxPC9ZZWFyPjxJRFRleHQ+VGhlIHByZWRpY3RpdmUgdmFsdWUgb2YgdGhlIEhFQVJU
IGFuZCBHUkFDRSBzY29yZXMgZm9yIG1ham9yIGFkdmVyc2UgY2FyZGlhYyBldmVudHMgaW4gcGF0
aWVudHMgd2l0aCBhY3V0ZSBjaGVzdCBwYWluPC9JRFRleHQ+PHJlY29yZD48ZGF0ZXM+PHB1Yi1k
YXRlcz48ZGF0ZT5KYW48L2RhdGU+PC9wdWItZGF0ZXM+PHllYXI+MjAyMTwveWVhcj48L2RhdGVz
PjxrZXl3b3Jkcz48a2V5d29yZD5BZ2UgRmFjdG9yczwva2V5d29yZD48a2V5d29yZD5CaW9tYXJr
ZXJzPC9rZXl3b3JkPjxrZXl3b3JkPkNoZXN0IFBhaW48L2tleXdvcmQ+PGtleXdvcmQ+RGlhZ25v
c2lzLCBEaWZmZXJlbnRpYWw8L2tleXdvcmQ+PGtleXdvcmQ+RWxlY3Ryb2NhcmRpb2dyYXBoeTwv
a2V5d29yZD48a2V5d29yZD5FbWVyZ2VuY3kgU2VydmljZSwgSG9zcGl0YWw8L2tleXdvcmQ+PGtl
eXdvcmQ+RmVtYWxlPC9rZXl3b3JkPjxrZXl3b3JkPkh1bWFuczwva2V5d29yZD48a2V5d29yZD5N
YWxlPC9rZXl3b3JkPjxrZXl3b3JkPk1pZGRsZSBBZ2VkPC9rZXl3b3JkPjxrZXl3b3JkPk15b2Nh
cmRpYWwgSW5mYXJjdGlvbjwva2V5d29yZD48a2V5d29yZD5QZXJjdXRhbmVvdXMgQ29yb25hcnkg
SW50ZXJ2ZW50aW9uPC9rZXl3b3JkPjxrZXl3b3JkPlByZWRpY3RpdmUgVmFsdWUgb2YgVGVzdHM8
L2tleXdvcmQ+PGtleXdvcmQ+UHJvZ25vc2lzPC9rZXl3b3JkPjxrZXl3b3JkPlByb3NwZWN0aXZl
IFN0dWRpZXM8L2tleXdvcmQ+PGtleXdvcmQ+UmlzayBBc3Nlc3NtZW50PC9rZXl3b3JkPjxrZXl3
b3JkPlJpc2sgRmFjdG9yczwva2V5d29yZD48a2V5d29yZD5TZXZlcml0eSBvZiBJbGxuZXNzIElu
ZGV4PC9rZXl3b3JkPjxrZXl3b3JkPlRyb3BvbmluPC9rZXl3b3JkPjxrZXl3b3JkPjMwLURheSBN
QUNFPC9rZXl3b3JkPjxrZXl3b3JkPkFjdXRlIGNoZXN0IHBhaW48L2tleXdvcmQ+PGtleXdvcmQ+
RW1lcmdlbmN5IGRlcGFydG1lbnQ8L2tleXdvcmQ+PGtleXdvcmQ+R1JBQ0UgcmlzayBzY29yZTwv
a2V5d29yZD48a2V5d29yZD5IRUFSVCByaXNrIHNjb3JlPC9rZXl3b3JkPjwva2V5d29yZHM+PHVy
bHM+PHJlbGF0ZWQtdXJscz48dXJsPmh0dHBzOi8vd3d3Lm5jYmkubmxtLm5paC5nb3YvcHVibWVk
LzMyNDUxOTMxPC91cmw+PC9yZWxhdGVkLXVybHM+PC91cmxzPjxpc2JuPjE5NzAtOTM2NjwvaXNi
bj48dGl0bGVzPjx0aXRsZT5UaGUgcHJlZGljdGl2ZSB2YWx1ZSBvZiB0aGUgSEVBUlQgYW5kIEdS
QUNFIHNjb3JlcyBmb3IgbWFqb3IgYWR2ZXJzZSBjYXJkaWFjIGV2ZW50cyBpbiBwYXRpZW50cyB3
aXRoIGFjdXRlIGNoZXN0IHBhaW48L3RpdGxlPjxzZWNvbmRhcnktdGl0bGU+SW50ZXJuIEVtZXJn
IE1lZDwvc2Vjb25kYXJ5LXRpdGxlPjwvdGl0bGVzPjxwYWdlcz4xOTMtMjAwPC9wYWdlcz48bnVt
YmVyPjE8L251bWJlcj48Y29udHJpYnV0b3JzPjxhdXRob3JzPjxhdXRob3I+SHVhbmcsIFouPC9h
dXRob3I+PGF1dGhvcj5XYW5nLCBLLjwvYXV0aG9yPjxhdXRob3I+WWFuZywgRC48L2F1dGhvcj48
YXV0aG9yPkd1LCBRLjwvYXV0aG9yPjxhdXRob3I+V2VpLCBRLjwvYXV0aG9yPjxhdXRob3I+WWFu
ZywgWi48L2F1dGhvcj48YXV0aG9yPlpoYW4sIEguPC9hdXRob3I+PC9hdXRob3JzPjwvY29udHJp
YnV0b3JzPjxlZGl0aW9uPjIwMjAwNTI1PC9lZGl0aW9uPjxsYW5ndWFnZT5lbmc8L2xhbmd1YWdl
PjxhZGRlZC1kYXRlIGZvcm1hdD0idXRjIj4xNzY3MTkxNzEyPC9hZGRlZC1kYXRlPjxyZWYtdHlw
ZSBuYW1lPSJKb3VybmFsIEFydGljbGUiPjE3PC9yZWYtdHlwZT48YXV0aC1hZGRyZXNzPkRlcGFy
dG1lbnQgb2YgRW1lcmdlbmN5IE1lZGljaW5lLCBUaGUgRmlyc3QgQWZmaWxpYXRlZCBIb3NwaXRh
bCwgU3VuIFlldC1TZW4gVW5pdmVyc2l0eSwgNTEwMDgwLCBHdWFuZ3pob3UsIFBlb3BsZSZhcG9z
O3MgUmVwdWJsaWMgb2YgQ2hpbmEuIERlcGFydG1lbnQgb2YgQ2FyZGlvbG9neSwgVGhlIEZpcnN0
IEFmZmlsaWF0ZWQgSG9zcGl0YWwsIFN1biBZZXQtU2VuIFVuaXZlcnNpdHksIDUxMDA4MCwgR3Vh
bmd6aG91LCBQZW9wbGUmYXBvcztzIFJlcHVibGljIG9mIENoaW5hLiBEZXBhcnRtZW50IG9mIEVt
ZXJnZW5jeSBNZWRpY2luZSwgVGhlIEZpcnN0IEFmZmlsaWF0ZWQgSG9zcGl0YWwsIFN1biBZZXQt
U2VuIFVuaXZlcnNpdHksIDUxMDA4MCwgR3Vhbmd6aG91LCBQZW9wbGUmYXBvcztzIFJlcHVibGlj
IG9mIENoaW5hLiB5YW5nemhlbjEwNzEwNzEwQDE2My5jb20uIERlcGFydG1lbnQgb2YgRW1lcmdl
bmN5IE1lZGljaW5lLCBUaGUgRmlyc3QgQWZmaWxpYXRlZCBIb3NwaXRhbCwgU3VuIFlldC1TZW4g
VW5pdmVyc2l0eSwgNTEwMDgwLCBHdWFuZ3pob3UsIFBlb3BsZSZhcG9zO3MgUmVwdWJsaWMgb2Yg
Q2hpbmEuIHpoYW5ob25nODFAMTI2LmNvbS48L2F1dGgtYWRkcmVzcz48cmVjLW51bWJlcj4xNzM2
PC9yZWMtbnVtYmVyPjxsYXN0LXVwZGF0ZWQtZGF0ZSBmb3JtYXQ9InV0YyI+MTc2NzE5MTcxMjwv
bGFzdC11cGRhdGVkLWRhdGU+PGFjY2Vzc2lvbi1udW0+MzI0NTE5MzE8L2FjY2Vzc2lvbi1udW0+
PGVsZWN0cm9uaWMtcmVzb3VyY2UtbnVtPjEwLjEwMDcvczExNzM5LTAyMC0wMjM3OC0wPC9lbGVj
dHJvbmljLXJlc291cmNlLW51bT48dm9sdW1lPjE2PC92b2x1bWU+PC9yZWNvcmQ+PC9DaXRlPjwv
RW5kTm90ZT4A
</w:fldData>
        </w:fldChar>
      </w:r>
      <w:r w:rsidR="004B10C2">
        <w:rPr>
          <w:rFonts w:ascii="Times New Roman" w:eastAsia="Times New Roman" w:hAnsi="Times New Roman" w:cs="Times New Roman"/>
          <w:color w:val="000000" w:themeColor="text1"/>
          <w:sz w:val="24"/>
          <w:szCs w:val="24"/>
        </w:rPr>
        <w:instrText xml:space="preserve"> ADDIN EN.CITE </w:instrText>
      </w:r>
      <w:r w:rsidR="004B10C2">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IG1pbmltYWwtcmlzayB0b29sPC9JRFRleHQ+PERpc3BsYXlUZXh0Pig5LCAxMCwgMTIsIDEzKTwv
RGlzcGxheVRleHQ+PHJlY29yZD48ZGF0ZXM+PHB1Yi1kYXRlcz48ZGF0ZT5TZXA8L2RhdGU+PC9w
dWItZGF0ZXM+PHllYXI+MjAyMTwveWVhcj48L2RhdGVzPjxrZXl3b3Jkcz48a2V5d29yZD5Bbmdp
bmEsIFN0YWJsZTwva2V5d29yZD48a2V5d29yZD5Db21wdXRlZCBUb21vZ3JhcGh5IEFuZ2lvZ3Jh
cGh5PC9rZXl3b3JkPjxrZXl3b3JkPkNvcm9uYXJ5IEFuZ2lvZ3JhcGh5PC9rZXl3b3JkPjxrZXl3
b3JkPkNvcm9uYXJ5IFN0ZW5vc2lzPC9rZXl3b3JkPjxrZXl3b3JkPkNvcm9uYXJ5IFZlc3NlbHM8
L2tleXdvcmQ+PGtleXdvcmQ+RmVtYWxlPC9rZXl3b3JkPjxrZXl3b3JkPkhlYXJ0IERpc2Vhc2Ug
UmlzayBGYWN0b3JzPC9rZXl3b3JkPjxrZXl3b3JkPkh1bWFuczwva2V5d29yZD48a2V5d29yZD5N
YWxlPC9rZXl3b3JkPjxrZXl3b3JkPk1lZGljYWwgT3ZlcnVzZTwva2V5d29yZD48a2V5d29yZD5N
aWRkbGUgQWdlZDwva2V5d29yZD48a2V5d29yZD5NeW9jYXJkaWFsIEluZmFyY3Rpb248L2tleXdv
cmQ+PGtleXdvcmQ+TXlvY2FyZGlhbCBSZXZhc2N1bGFyaXphdGlvbjwva2V5d29yZD48a2V5d29y
ZD5PdXRjb21lIGFuZCBQcm9jZXNzIEFzc2Vzc21lbnQsIEhlYWx0aCBDYXJlPC9rZXl3b3JkPjxr
ZXl3b3JkPlByb2dub3Npczwva2V5d29yZD48a2V5d29yZD5SaXNrIEFzc2Vzc21lbnQ8L2tleXdv
cmQ+PGtleXdvcmQ+VW5pdGVkIFN0YXRlczwva2V5d29yZD48L2tleXdvcmRzPjx1cmxzPjxyZWxh
dGVkLXVybHM+PHVybD5odHRwczovL3d3dy5uY2JpLm5sbS5uaWguZ292L3B1Ym1lZC8zNDA3Nzc0
MzwvdXJsPjwvcmVsYXRlZC11cmxzPjwvdXJscz48aXNibj4xMDk3LTY3NDQ8L2lzYm4+PGN1c3Rv
bTE+RGVjbGFyYXRpb24gb2YgQ29tcGV0aW5nIEludGVyZXN0IE5hbm5hIE1HLU5vIGNvbmZsaWN0
cyB0byByZXBvcnQuIFdhbmcgVFktIERyLiBXYW5nIHJlcG9ydHMgcmVzZWFyY2ggZ3JhbnRzIHRv
IHRoZSBEdWtlIENsaW5pY2FsIFJlc2VhcmNoIEluc3RpdHV0ZSBmcm9tIEFiYm90dCwgQXN0cmFa
ZW5lY2EsIEJyaXN0b2wgTXllcnMgU3F1aWJiLCBCb3N0b24gU2NpZW50aWZpYywgQ3J5b2xpZmUs
IENoaWVzaSwgTWVyY2ssIFBvcnRvbGEsIGFuZCBSZWdlbmVyb24sIGFzIHdlbGwgYXMgY29uc3Vs
dGluZyBob25vcmFyaWEgZnJvbSBBc3RyYVplbmVjYSwgQnJpc3RvbCBNeWVycyBTcXVpYmIsIENy
eW9saWZlIGFuZCBOb3ZhcnRpcy4gQ2hpc3dlbGwgSy1ObyBjb25mbGljdHMgdG8gcmVwb3J0LiBT
dW4gTC1ObyBjb25mbGljdHMgdG8gcmVwb3J0LiBWZW11bGFwYWxsaSBTIOKAkyBHcmFudHMgLyBj
b250cmFjdHM6IEFtZXJpY2FuIENvbGxlZ2Ugb2YgQ2FyZGlvbG9neSwgU29jaWV0eSBvZiBUaG9y
YWNpYyBTdXJnZW9ucywgTmF0aW9uYWwgSW5zdGl0dXRlcyBvZiBIZWFsdGgsIEZvb2QgYW5kIERy
dWcgQWRtaW5pc3RyYXRpb24gKE5FU1RjYyksIEFiYm90dCBWYXNjdWxhciwgQm9zdG9uIFNjaWVu
dGlmaWMuIENvbnN1bHRpbmcgLyBBZHZpc29yeSBCb2FyZDogSGVhcnRGbG93LCBKYW5zc2VuLCBB
bWVyaWNhbiBDb2xsZWdlIG9mIFBoeXNpY2lhbnMsIEJvc3RvbiBTY2llbnRpZmljIEhvZmZtYW4g
VS1SZXNlYXJjaCBzdXBwb3J0IG9uIGJlaGFsZiBvZiB0aGUgaW5zdGl0dXRpb246IEtPV0EsIE1l
ZEltbXVuZSwgQXN0cmEgWmVuZWNhLCBIZWFydEZsb3csIER1a2UgVW5pdmVyc2l0eSwgT3JlZ29u
IEhlYWx0aCAmYW1wOyBTY2llbmNlIFVuaXZlcnNpdHkgKEFIQSwgMTNGVEYxNjQ1MDAwMSksIENv
bHVtYmlhIFVuaXZlcnNpdHkgKE5JSCwgNVIwMS1ITDEwOTcxMSksIE5JSC9OSExCSSA1SzI0SEwx
MTMxMjgsIE5JSC9OSExCSSA1VDMySEwwNzYxMzYsIE5JSC9OSExCSSA1VTAxSEwxMjMzMzk7IENv
bnN1bHRpbmcgRmVlcyBmcm9tOiBEdWtlIFVuaXZlcnNpdHksIFJlY29yIE1lZGljYWwuIFBhdGVs
IE1SLSBDT0k6wqAgUmVzZWFyY2ggR3JhbnRzL0Fkdmlzb3J5IEJvYXJkOiBBbWdlbiwgQmF5ZXIs
IEphbnNzZW4sIEhlYXJ0ZmxvdzsgUmVzZWFyY2ggR3JhbnRzOyBOSExCSSwgTm92YXJ0aXMuIFVk
ZWxzb24gSkUtTm8gY29uZmxpY3RzIHRvIHJlcG9ydC4gRm9yZHljZSBDQi1SZXBvcnRzIENvbnN1
bHRhbnQvSG9ub3Jhcml1bTogQmF5ZXIsIE5vdm8gTm9yZGlzaywgQm9laHJpbmdlciBJbmdlbGhl
aW0sIFNhbm9maSwgUGZpemVyLCBBbWdlbiwgTm92YXJ0aXM7IFJlc2VhcmNoIEdyYW50OiBCYXll
cjsgU3RlZXJpbmcgQ29tbWl0dGVlOiBIZWFydEZsb3cgRG91Z2xhcyBQUy0gR3JhbnQgc3VwcG9y
dCBmcm9tIEhlYXJ0RmxvdzwvY3VzdG9tMT48dGl0bGVzPjx0aXRsZT5Fc3RpbWF0aW5nIHRoZSBy
ZWFsLXdvcmxkIHBlcmZvcm1hbmNlIG9mIHRoZSBQUk9NSVNFIG1pbmltYWwtcmlzayB0b29sPC90
aXRsZT48c2Vjb25kYXJ5LXRpdGxlPkFtIEhlYXJ0IEo8L3NlY29uZGFyeS10aXRsZT48L3RpdGxl
cz48cGFnZXM+MTAwLTEwOTwvcGFnZXM+PGNvbnRyaWJ1dG9ycz48YXV0aG9ycz48YXV0aG9yPk5h
bm5hLCBNLiBHLjwvYXV0aG9yPjxhdXRob3I+V2FuZywgVC4gWS48L2F1dGhvcj48YXV0aG9yPkNo
aXN3ZWxsLCBLLjwvYXV0aG9yPjxhdXRob3I+U3VuLCBKLiBMLjwvYXV0aG9yPjxhdXRob3I+VmVt
dWxhcGFsbGksIFMuPC9hdXRob3I+PGF1dGhvcj5Ib2ZmbWFubiwgVS48L2F1dGhvcj48YXV0aG9y
PlBhdGVsLCBNLiBSLjwvYXV0aG9yPjxhdXRob3I+VWRlbHNvbiwgSi4gRS48L2F1dGhvcj48YXV0
aG9yPkZvcmR5Y2UsIEMuIEIuPC9hdXRob3I+PGF1dGhvcj5Eb3VnbGFzLCBQLiBTLjwvYXV0aG9y
PjwvYXV0aG9ycz48L2NvbnRyaWJ1dG9ycz48ZWRpdGlvbj4yMDIxMDUzMDwvZWRpdGlvbj48bGFu
Z3VhZ2U+ZW5nPC9sYW5ndWFnZT48YWRkZWQtZGF0ZSBmb3JtYXQ9InV0YyI+MTc2NzE5MTk4Nzwv
YWRkZWQtZGF0ZT48cmVmLXR5cGUgbmFtZT0iSm91cm5hbCBBcnRpY2xlIj4xNzwvcmVmLXR5cGU+
PGF1dGgtYWRkcmVzcz5EdWtlIENsaW5pY2FsIFJlc2VhcmNoIEluc3RpdHV0ZSwgRHVrZSBVbml2
ZXJzaXR5IFNjaG9vbCBvZiBNZWRpY2luZSwgRHVyaGFtLCBOQy4gRWxlY3Ryb25pYyBhZGRyZXNz
OiBtaWNoYWVsLm5hbm5hQGR1a2UuZWR1LiBEdWtlIENsaW5pY2FsIFJlc2VhcmNoIEluc3RpdHV0
ZSwgRHVrZSBVbml2ZXJzaXR5IFNjaG9vbCBvZiBNZWRpY2luZSwgRHVyaGFtLCBOQy4gQ2FyZGlv
dmFzY3VsYXIgSW1hZ2luZyBSZXNlYXJjaCBDZW50ZXIgYW5kIERlcGFydG1lbnQgb2YgUmFkaW9s
b2d5LCBNYXNzYWNodXNldHRzIEdlbmVyYWwgSG9zcGl0YWwgYW5kIEhhcnZhcmQgTWVkaWNhbCBT
Y2hvb2wsIEJvc3RvbiwgTUEuIERpdmlzaW9uIG9mIENhcmRpb2xvZ3ksIFR1ZnRzIFVuaXZlcnNp
dHkgTWVkaWNhbCBDZW50ZXIsIEJvc3RvbiwgTUEuIERpdmlzaW9uIG9mIENhcmRpb2xvZ3ksIFZh
bmNvdXZlciBHZW5lcmFsIEhvc3BpdGFsLCBVbml2ZXJzaXR5IG9mIEJyaXRpc2ggQ29sdW1iaWEs
IFZhbmNvdXZlciwgQnJpdGlzaCBDb2xvdW1iaWEsIENhbmFkYS48L2F1dGgtYWRkcmVzcz48cmVj
LW51bWJlcj4xNzM4PC9yZWMtbnVtYmVyPjxsYXN0LXVwZGF0ZWQtZGF0ZSBmb3JtYXQ9InV0YyI+
MTc2NzE5MTk4NzwvbGFzdC11cGRhdGVkLWRhdGU+PGFjY2Vzc2lvbi1udW0+MzQwNzc3NDM8L2Fj
Y2Vzc2lvbi1udW0+PGVsZWN0cm9uaWMtcmVzb3VyY2UtbnVtPjEwLjEwMTYvai5haGouMjAyMS4w
NS4wMTY8L2VsZWN0cm9uaWMtcmVzb3VyY2UtbnVtPjx2b2x1bWU+MjM5PC92b2x1bWU+PC9yZWNv
cmQ+PC9DaXRlPjxDaXRlPjxBdXRob3I+SGF2aXN0aW48L0F1dGhvcj48WWVhcj4yMDIyPC9ZZWFy
PjxJRFRleHQ+QW5hbHlzaXMgb2YgY2xpbmljYWwgcmlzayBtb2RlbHMgdnMuIGNsaW5pY2lhbiZh
cG9zO3MgYXNzZXNzbWVudCBmb3IgcHJlZGljdGlvbiBvZiBjb3JvbmFyeSBhcnRlcnkgZGlzZWFz
ZSBhbW9uZyBwcmVkb21pbmFudGx5IGZlbWFsZSBwb3B1bGF0aW9uPC9JRFRleHQ+PHJlY29yZD48
ZGF0ZXM+PHB1Yi1kYXRlcz48ZGF0ZT5NYXkgMDE8L2RhdGU+PC9wdWItZGF0ZXM+PHllYXI+MjAy
MjwveWVhcj48L2RhdGVzPjxrZXl3b3Jkcz48a2V5d29yZD5Db21wdXRlZCBUb21vZ3JhcGh5IEFu
Z2lvZ3JhcGh5PC9rZXl3b3JkPjxrZXl3b3JkPkNvcm9uYXJ5IEFuZ2lvZ3JhcGh5PC9rZXl3b3Jk
PjxrZXl3b3JkPkNvcm9uYXJ5IEFydGVyeSBEaXNlYXNlPC9rZXl3b3JkPjxrZXl3b3JkPkZlbWFs
ZTwva2V5d29yZD48a2V5d29yZD5GcmFjdGlvbmFsIEZsb3cgUmVzZXJ2ZSwgTXlvY2FyZGlhbDwv
a2V5d29yZD48a2V5d29yZD5IdW1hbnM8L2tleXdvcmQ+PGtleXdvcmQ+TWFsZTwva2V5d29yZD48
a2V5d29yZD5NaWRkbGUgQWdlZDwva2V5d29yZD48a2V5d29yZD5QcmVkaWN0aXZlIFZhbHVlIG9m
IFRlc3RzPC9rZXl3b3JkPjxrZXl3b3JkPlJpc2sgQXNzZXNzbWVudDwva2V5d29yZD48a2V5d29y
ZD5SaXNrIEZhY3RvcnM8L2tleXdvcmQ+PC9rZXl3b3Jkcz48dXJscz48cmVsYXRlZC11cmxzPjx1
cmw+aHR0cHM6Ly93d3cubmNiaS5ubG0ubmloLmdvdi9wdWJtZWQvMzQzODA5NTU8L3VybD48L3Jl
bGF0ZWQtdXJscz48L3VybHM+PGlzYm4+MTQ3My01ODMwPC9pc2JuPjx0aXRsZXM+PHRpdGxlPkFu
YWx5c2lzIG9mIGNsaW5pY2FsIHJpc2sgbW9kZWxzIHZzLiBjbGluaWNpYW4mYXBvcztzIGFzc2Vz
c21lbnQgZm9yIHByZWRpY3Rpb24gb2YgY29yb25hcnkgYXJ0ZXJ5IGRpc2Vhc2UgYW1vbmcgcHJl
ZG9taW5hbnRseSBmZW1hbGUgcG9wdWxhdGlvbjwvdGl0bGU+PHNlY29uZGFyeS10aXRsZT5Db3Jv
biBBcnRlcnkgRGlzPC9zZWNvbmRhcnktdGl0bGU+PC90aXRsZXM+PHBhZ2VzPjE4Mi0xODg8L3Bh
Z2VzPjxudW1iZXI+MzwvbnVtYmVyPjxjb250cmlidXRvcnM+PGF1dGhvcnM+PGF1dGhvcj5IYXZp
c3RpbiwgUi48L2F1dGhvcj48YXV0aG9yPkl2YW5vdiwgQS48L2F1dGhvcj48YXV0aG9yPlBhdGVs
LCBQLjwvYXV0aG9yPjxhdXRob3I+Q3JlbmVzc2UtQ296aWVuLCBOLjwvYXV0aG9yPjxhdXRob3I+
SG8sIEouPC9hdXRob3I+PGF1dGhvcj5LaGFuLCBTLjwvYXV0aG9yPjxhdXRob3I+QnJlbmVyLCBT
LiBKLjwvYXV0aG9yPjxhdXRob3I+U2FjY2hpLCBULiBKLjwvYXV0aG9yPjxhdXRob3I+SGVpdG5l
ciwgSi4gRi48L2F1dGhvcj48L2F1dGhvcnM+PC9jb250cmlidXRvcnM+PGxhbmd1YWdlPmVuZzwv
bGFuZ3VhZ2U+PGFkZGVkLWRhdGUgZm9ybWF0PSJ1dGMiPjE3NjcxOTIwNjM8L2FkZGVkLWRhdGU+
PHJlZi10eXBlIG5hbWU9IkpvdXJuYWwgQXJ0aWNsZSI+MTc8L3JlZi10eXBlPjxhdXRoLWFkZHJl
c3M+RGVwYXJ0bWVudCBvZiBDYXJkaW9sb2d5LCBOZXdZb3JrIFByZXNieXRlcmlhbi0gV2VpbGwg
Q29ybmVsbCBNZWRpY2luZS0gQnJvb2tseW4gTWV0aG9kaXN0IEhvc3BpdGFsLCBCcm9va2x5biwg
TmV3IFlvcmsuIENhcmRpb3Zhc2N1bGFyIEluc3RpdHV0ZSwgQWR2ZW50SGVhbHRoIE1lZGljYWwg
R3JvdXAsIE9ybGFuZG8sIEZsb3JpZGEuIERlcGFydG1lbnQgb2YgTWVkaWNpbmUsIEphY29icyBT
Y2hvb2wgb2YgTWVkaWNpbmUgYW5kIEJpb21lZGljYWwgU2NpZW5jZXMtIFVuaXZlcnNpdHkgYXQg
QnVmZmFsbywgQnVmZmFsbywgTmV3IFlvcmsuIERlcGFydG1lbnQgb2YgTWVkaWNpbmUsIENhcmRp
b3Zhc2N1bGFyIERpc2Vhc2UsIE5ZVSBMYW5nb25lIEhlYWx0aCwgQnJvb2tseW4sIE5ZLCBVU0Eu
PC9hdXRoLWFkZHJlc3M+PHJlYy1udW1iZXI+MTczOTwvcmVjLW51bWJlcj48bGFzdC11cGRhdGVk
LWRhdGUgZm9ybWF0PSJ1dGMiPjE3NjcxOTIwNjM8L2xhc3QtdXBkYXRlZC1kYXRlPjxhY2Nlc3Np
b24tbnVtPjM0MzgwOTU1PC9hY2Nlc3Npb24tbnVtPjxlbGVjdHJvbmljLXJlc291cmNlLW51bT4x
MC4xMDk3L01DQS4wMDAwMDAwMDAwMDAxMDkwPC9lbGVjdHJvbmljLXJlc291cmNlLW51bT48dm9s
dW1lPjMzPC92b2x1bWU+PC9yZWNvcmQ+PC9DaXRlPjxDaXRlPjxBdXRob3I+SGFuPC9BdXRob3I+
PFllYXI+MjAyMDwvWWVhcj48SURUZXh0PlRoZSBwcmVkaWN0aXZlIHZhbHVlIG9mIEhFQVJUIHNj
b3JlIGZvciBhY3V0ZSBjb3JvbmFyeSBzeW5kcm9tZSBhbmQgc2lnbmlmaWNhbnQgY29yb25hcnkg
YXJ0ZXJ5IHN0ZW5vc2lzPC9JRFRleHQ+PHJlY29yZD48ZGF0ZXM+PHB1Yi1kYXRlcz48ZGF0ZT5E
ZWM8L2RhdGU+PC9wdWItZGF0ZXM+PHllYXI+MjAyMDwveWVhcj48L2RhdGVzPjxrZXl3b3Jkcz48
a2V5d29yZD5BY3V0ZSBjb3JvbmFyeSBzeW5kcm9tZTwva2V5d29yZD48a2V5d29yZD5DaGVzdCBw
YWluPC9rZXl3b3JkPjxrZXl3b3JkPkNvcm9uYXJ5IHN0ZW5vc2lzPC9rZXl3b3JkPjxrZXl3b3Jk
PkRpYWdub3Npczwva2V5d29yZD48L2tleXdvcmRzPjx1cmxzPjxyZWxhdGVkLXVybHM+PHVybD5o
dHRwczovL3d3dy5uY2JpLm5sbS5uaWguZ292L3B1Ym1lZC8zMzQ0MDEwNDwvdXJsPjwvcmVsYXRl
ZC11cmxzPjwvdXJscz48aXNibj4yMzgzLTQ2MjU8L2lzYm4+PGN1c3RvbTI+UE1DNzgwODgyOTwv
Y3VzdG9tMj48Y3VzdG9tMT5ObyBwb3RlbnRpYWwgY29uZmxpY3Qgb2YgaW50ZXJlc3QgcmVsZXZh
bnQgdG8gdGhpcyBhcnRpY2xlIHdhcyByZXBvcnRlZC48L2N1c3RvbTE+PHRpdGxlcz48dGl0bGU+
VGhlIHByZWRpY3RpdmUgdmFsdWUgb2YgSEVBUlQgc2NvcmUgZm9yIGFjdXRlIGNvcm9uYXJ5IHN5
bmRyb21lIGFuZCBzaWduaWZpY2FudCBjb3JvbmFyeSBhcnRlcnkgc3Rlbm9zaXM8L3RpdGxlPjxz
ZWNvbmRhcnktdGl0bGU+Q2xpbiBFeHAgRW1lcmcgTWVkPC9zZWNvbmRhcnktdGl0bGU+PC90aXRs
ZXM+PHBhZ2VzPjI2Ny0yNzQ8L3BhZ2VzPjxudW1iZXI+NDwvbnVtYmVyPjxjb250cmlidXRvcnM+
PGF1dGhvcnM+PGF1dGhvcj5IYW4sIEMuPC9hdXRob3I+PGF1dGhvcj5DaHVuZywgSC48L2F1dGhv
cj48YXV0aG9yPkxlZSwgWS48L2F1dGhvcj48YXV0aG9yPkphbmcsIEguIFkuPC9hdXRob3I+PGF1
dGhvcj5DaG8sIFkuIFMuPC9hdXRob3I+PGF1dGhvcj5QYXJrLCBKLjwvYXV0aG9yPjxhdXRob3I+
S2ltLCBTLiBJLjwvYXV0aG9yPjwvYXV0aG9ycz48L2NvbnRyaWJ1dG9ycz48ZWRpdGlvbj4yMDIw
MTIzMTwvZWRpdGlvbj48bGFuZ3VhZ2U+ZW5nPC9sYW5ndWFnZT48YWRkZWQtZGF0ZSBmb3JtYXQ9
InV0YyI+MTc2NzE5MTY0OTwvYWRkZWQtZGF0ZT48cmVmLXR5cGUgbmFtZT0iSm91cm5hbCBBcnRp
Y2xlIj4xNzwvcmVmLXR5cGU+PGF1dGgtYWRkcmVzcz5EZXBhcnRtZW50IG9mIEVtZXJnZW5jeSBN
ZWRpY2luZSwgU29vbmNodW5oeWFuZyBVbml2ZXJzaXR5IFNlb3VsIEhvc3BpdGFsLCBTZW91bCwg
S29yZWEuPC9hdXRoLWFkZHJlc3M+PHJlYy1udW1iZXI+MTczNTwvcmVjLW51bWJlcj48bGFzdC11
cGRhdGVkLWRhdGUgZm9ybWF0PSJ1dGMiPjE3NjcxOTE2NDk8L2xhc3QtdXBkYXRlZC1kYXRlPjxh
Y2Nlc3Npb24tbnVtPjMzNDQwMTA0PC9hY2Nlc3Npb24tbnVtPjxlbGVjdHJvbmljLXJlc291cmNl
LW51bT4xMC4xNTQ0MS9jZWVtLjE5LjA4NDwvZWxlY3Ryb25pYy1yZXNvdXJjZS1udW0+PHZvbHVt
ZT43PC92b2x1bWU+PC9yZWNvcmQ+PC9DaXRlPjxDaXRlPjxBdXRob3I+SHVhbmc8L0F1dGhvcj48
WWVhcj4yMDIxPC9ZZWFyPjxJRFRleHQ+VGhlIHByZWRpY3RpdmUgdmFsdWUgb2YgdGhlIEhFQVJU
IGFuZCBHUkFDRSBzY29yZXMgZm9yIG1ham9yIGFkdmVyc2UgY2FyZGlhYyBldmVudHMgaW4gcGF0
aWVudHMgd2l0aCBhY3V0ZSBjaGVzdCBwYWluPC9JRFRleHQ+PHJlY29yZD48ZGF0ZXM+PHB1Yi1k
YXRlcz48ZGF0ZT5KYW48L2RhdGU+PC9wdWItZGF0ZXM+PHllYXI+MjAyMTwveWVhcj48L2RhdGVz
PjxrZXl3b3Jkcz48a2V5d29yZD5BZ2UgRmFjdG9yczwva2V5d29yZD48a2V5d29yZD5CaW9tYXJr
ZXJzPC9rZXl3b3JkPjxrZXl3b3JkPkNoZXN0IFBhaW48L2tleXdvcmQ+PGtleXdvcmQ+RGlhZ25v
c2lzLCBEaWZmZXJlbnRpYWw8L2tleXdvcmQ+PGtleXdvcmQ+RWxlY3Ryb2NhcmRpb2dyYXBoeTwv
a2V5d29yZD48a2V5d29yZD5FbWVyZ2VuY3kgU2VydmljZSwgSG9zcGl0YWw8L2tleXdvcmQ+PGtl
eXdvcmQ+RmVtYWxlPC9rZXl3b3JkPjxrZXl3b3JkPkh1bWFuczwva2V5d29yZD48a2V5d29yZD5N
YWxlPC9rZXl3b3JkPjxrZXl3b3JkPk1pZGRsZSBBZ2VkPC9rZXl3b3JkPjxrZXl3b3JkPk15b2Nh
cmRpYWwgSW5mYXJjdGlvbjwva2V5d29yZD48a2V5d29yZD5QZXJjdXRhbmVvdXMgQ29yb25hcnkg
SW50ZXJ2ZW50aW9uPC9rZXl3b3JkPjxrZXl3b3JkPlByZWRpY3RpdmUgVmFsdWUgb2YgVGVzdHM8
L2tleXdvcmQ+PGtleXdvcmQ+UHJvZ25vc2lzPC9rZXl3b3JkPjxrZXl3b3JkPlByb3NwZWN0aXZl
IFN0dWRpZXM8L2tleXdvcmQ+PGtleXdvcmQ+UmlzayBBc3Nlc3NtZW50PC9rZXl3b3JkPjxrZXl3
b3JkPlJpc2sgRmFjdG9yczwva2V5d29yZD48a2V5d29yZD5TZXZlcml0eSBvZiBJbGxuZXNzIElu
ZGV4PC9rZXl3b3JkPjxrZXl3b3JkPlRyb3BvbmluPC9rZXl3b3JkPjxrZXl3b3JkPjMwLURheSBN
QUNFPC9rZXl3b3JkPjxrZXl3b3JkPkFjdXRlIGNoZXN0IHBhaW48L2tleXdvcmQ+PGtleXdvcmQ+
RW1lcmdlbmN5IGRlcGFydG1lbnQ8L2tleXdvcmQ+PGtleXdvcmQ+R1JBQ0UgcmlzayBzY29yZTwv
a2V5d29yZD48a2V5d29yZD5IRUFSVCByaXNrIHNjb3JlPC9rZXl3b3JkPjwva2V5d29yZHM+PHVy
bHM+PHJlbGF0ZWQtdXJscz48dXJsPmh0dHBzOi8vd3d3Lm5jYmkubmxtLm5paC5nb3YvcHVibWVk
LzMyNDUxOTMxPC91cmw+PC9yZWxhdGVkLXVybHM+PC91cmxzPjxpc2JuPjE5NzAtOTM2NjwvaXNi
bj48dGl0bGVzPjx0aXRsZT5UaGUgcHJlZGljdGl2ZSB2YWx1ZSBvZiB0aGUgSEVBUlQgYW5kIEdS
QUNFIHNjb3JlcyBmb3IgbWFqb3IgYWR2ZXJzZSBjYXJkaWFjIGV2ZW50cyBpbiBwYXRpZW50cyB3
aXRoIGFjdXRlIGNoZXN0IHBhaW48L3RpdGxlPjxzZWNvbmRhcnktdGl0bGU+SW50ZXJuIEVtZXJn
IE1lZDwvc2Vjb25kYXJ5LXRpdGxlPjwvdGl0bGVzPjxwYWdlcz4xOTMtMjAwPC9wYWdlcz48bnVt
YmVyPjE8L251bWJlcj48Y29udHJpYnV0b3JzPjxhdXRob3JzPjxhdXRob3I+SHVhbmcsIFouPC9h
dXRob3I+PGF1dGhvcj5XYW5nLCBLLjwvYXV0aG9yPjxhdXRob3I+WWFuZywgRC48L2F1dGhvcj48
YXV0aG9yPkd1LCBRLjwvYXV0aG9yPjxhdXRob3I+V2VpLCBRLjwvYXV0aG9yPjxhdXRob3I+WWFu
ZywgWi48L2F1dGhvcj48YXV0aG9yPlpoYW4sIEguPC9hdXRob3I+PC9hdXRob3JzPjwvY29udHJp
YnV0b3JzPjxlZGl0aW9uPjIwMjAwNTI1PC9lZGl0aW9uPjxsYW5ndWFnZT5lbmc8L2xhbmd1YWdl
PjxhZGRlZC1kYXRlIGZvcm1hdD0idXRjIj4xNzY3MTkxNzEyPC9hZGRlZC1kYXRlPjxyZWYtdHlw
ZSBuYW1lPSJKb3VybmFsIEFydGljbGUiPjE3PC9yZWYtdHlwZT48YXV0aC1hZGRyZXNzPkRlcGFy
dG1lbnQgb2YgRW1lcmdlbmN5IE1lZGljaW5lLCBUaGUgRmlyc3QgQWZmaWxpYXRlZCBIb3NwaXRh
bCwgU3VuIFlldC1TZW4gVW5pdmVyc2l0eSwgNTEwMDgwLCBHdWFuZ3pob3UsIFBlb3BsZSZhcG9z
O3MgUmVwdWJsaWMgb2YgQ2hpbmEuIERlcGFydG1lbnQgb2YgQ2FyZGlvbG9neSwgVGhlIEZpcnN0
IEFmZmlsaWF0ZWQgSG9zcGl0YWwsIFN1biBZZXQtU2VuIFVuaXZlcnNpdHksIDUxMDA4MCwgR3Vh
bmd6aG91LCBQZW9wbGUmYXBvcztzIFJlcHVibGljIG9mIENoaW5hLiBEZXBhcnRtZW50IG9mIEVt
ZXJnZW5jeSBNZWRpY2luZSwgVGhlIEZpcnN0IEFmZmlsaWF0ZWQgSG9zcGl0YWwsIFN1biBZZXQt
U2VuIFVuaXZlcnNpdHksIDUxMDA4MCwgR3Vhbmd6aG91LCBQZW9wbGUmYXBvcztzIFJlcHVibGlj
IG9mIENoaW5hLiB5YW5nemhlbjEwNzEwNzEwQDE2My5jb20uIERlcGFydG1lbnQgb2YgRW1lcmdl
bmN5IE1lZGljaW5lLCBUaGUgRmlyc3QgQWZmaWxpYXRlZCBIb3NwaXRhbCwgU3VuIFlldC1TZW4g
VW5pdmVyc2l0eSwgNTEwMDgwLCBHdWFuZ3pob3UsIFBlb3BsZSZhcG9zO3MgUmVwdWJsaWMgb2Yg
Q2hpbmEuIHpoYW5ob25nODFAMTI2LmNvbS48L2F1dGgtYWRkcmVzcz48cmVjLW51bWJlcj4xNzM2
PC9yZWMtbnVtYmVyPjxsYXN0LXVwZGF0ZWQtZGF0ZSBmb3JtYXQ9InV0YyI+MTc2NzE5MTcxMjwv
bGFzdC11cGRhdGVkLWRhdGU+PGFjY2Vzc2lvbi1udW0+MzI0NTE5MzE8L2FjY2Vzc2lvbi1udW0+
PGVsZWN0cm9uaWMtcmVzb3VyY2UtbnVtPjEwLjEwMDcvczExNzM5LTAyMC0wMjM3OC0wPC9lbGVj
dHJvbmljLXJlc291cmNlLW51bT48dm9sdW1lPjE2PC92b2x1bWU+PC9yZWNvcmQ+PC9DaXRlPjwv
RW5kTm90ZT4A
</w:fldData>
        </w:fldChar>
      </w:r>
      <w:r w:rsidR="004B10C2">
        <w:rPr>
          <w:rFonts w:ascii="Times New Roman" w:eastAsia="Times New Roman" w:hAnsi="Times New Roman" w:cs="Times New Roman"/>
          <w:color w:val="000000" w:themeColor="text1"/>
          <w:sz w:val="24"/>
          <w:szCs w:val="24"/>
        </w:rPr>
        <w:instrText xml:space="preserve"> ADDIN EN.CITE.DATA </w:instrText>
      </w:r>
      <w:r w:rsidR="004B10C2">
        <w:rPr>
          <w:rFonts w:ascii="Times New Roman" w:eastAsia="Times New Roman" w:hAnsi="Times New Roman" w:cs="Times New Roman"/>
          <w:color w:val="000000" w:themeColor="text1"/>
          <w:sz w:val="24"/>
          <w:szCs w:val="24"/>
        </w:rPr>
      </w:r>
      <w:r w:rsidR="004B10C2">
        <w:rPr>
          <w:rFonts w:ascii="Times New Roman" w:eastAsia="Times New Roman" w:hAnsi="Times New Roman" w:cs="Times New Roman"/>
          <w:color w:val="000000" w:themeColor="text1"/>
          <w:sz w:val="24"/>
          <w:szCs w:val="24"/>
        </w:rPr>
        <w:fldChar w:fldCharType="end"/>
      </w:r>
      <w:r w:rsidR="009424FC">
        <w:rPr>
          <w:rFonts w:ascii="Times New Roman" w:eastAsia="Times New Roman" w:hAnsi="Times New Roman" w:cs="Times New Roman"/>
          <w:color w:val="000000" w:themeColor="text1"/>
          <w:sz w:val="24"/>
          <w:szCs w:val="24"/>
        </w:rPr>
      </w:r>
      <w:r w:rsidR="009424FC">
        <w:rPr>
          <w:rFonts w:ascii="Times New Roman" w:eastAsia="Times New Roman" w:hAnsi="Times New Roman" w:cs="Times New Roman"/>
          <w:color w:val="000000" w:themeColor="text1"/>
          <w:sz w:val="24"/>
          <w:szCs w:val="24"/>
        </w:rPr>
        <w:fldChar w:fldCharType="separate"/>
      </w:r>
      <w:r w:rsidR="004B10C2">
        <w:rPr>
          <w:rFonts w:ascii="Times New Roman" w:eastAsia="Times New Roman" w:hAnsi="Times New Roman" w:cs="Times New Roman"/>
          <w:noProof/>
          <w:color w:val="000000" w:themeColor="text1"/>
          <w:sz w:val="24"/>
          <w:szCs w:val="24"/>
        </w:rPr>
        <w:t>(9, 10, 12, 13)</w:t>
      </w:r>
      <w:r w:rsidR="009424FC">
        <w:rPr>
          <w:rFonts w:ascii="Times New Roman" w:eastAsia="Times New Roman" w:hAnsi="Times New Roman" w:cs="Times New Roman"/>
          <w:color w:val="000000" w:themeColor="text1"/>
          <w:sz w:val="24"/>
          <w:szCs w:val="24"/>
        </w:rPr>
        <w:fldChar w:fldCharType="end"/>
      </w:r>
      <w:r w:rsidR="54B1C549" w:rsidRPr="308036AA">
        <w:rPr>
          <w:rFonts w:ascii="Times New Roman" w:eastAsia="Times New Roman" w:hAnsi="Times New Roman" w:cs="Times New Roman"/>
          <w:color w:val="000000" w:themeColor="text1"/>
          <w:sz w:val="24"/>
          <w:szCs w:val="24"/>
        </w:rPr>
        <w:t>. For example, a prospective analysis comparing physician assessments with risk models (including the PMRS) in a predominantly female cohort showed that, while experienced cardiologists demonstrated higher discrimination in predicting obstructive CAD (AUC 0.81) compared to most risk models (AUC 0.51–0.65), both approaches struggled to accurately identify truly low risk patients</w:t>
      </w:r>
      <w:r w:rsidR="770CFA21" w:rsidRPr="308036AA">
        <w:rPr>
          <w:rFonts w:ascii="Times New Roman" w:eastAsia="Times New Roman" w:hAnsi="Times New Roman" w:cs="Times New Roman"/>
          <w:color w:val="000000" w:themeColor="text1"/>
          <w:sz w:val="24"/>
          <w:szCs w:val="24"/>
        </w:rPr>
        <w:t xml:space="preserve"> </w:t>
      </w:r>
      <w:r w:rsidR="00CC7AF0">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CC7AF0">
        <w:rPr>
          <w:rFonts w:ascii="Times New Roman" w:eastAsia="Times New Roman" w:hAnsi="Times New Roman" w:cs="Times New Roman"/>
          <w:color w:val="000000" w:themeColor="text1"/>
          <w:sz w:val="24"/>
          <w:szCs w:val="24"/>
        </w:rPr>
        <w:instrText xml:space="preserve"> ADDIN EN.CITE </w:instrText>
      </w:r>
      <w:r w:rsidR="00CC7AF0">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CC7AF0">
        <w:rPr>
          <w:rFonts w:ascii="Times New Roman" w:eastAsia="Times New Roman" w:hAnsi="Times New Roman" w:cs="Times New Roman"/>
          <w:color w:val="000000" w:themeColor="text1"/>
          <w:sz w:val="24"/>
          <w:szCs w:val="24"/>
        </w:rPr>
        <w:instrText xml:space="preserve"> ADDIN EN.CITE.DATA </w:instrText>
      </w:r>
      <w:r w:rsidR="00CC7AF0">
        <w:rPr>
          <w:rFonts w:ascii="Times New Roman" w:eastAsia="Times New Roman" w:hAnsi="Times New Roman" w:cs="Times New Roman"/>
          <w:color w:val="000000" w:themeColor="text1"/>
          <w:sz w:val="24"/>
          <w:szCs w:val="24"/>
        </w:rPr>
      </w:r>
      <w:r w:rsidR="00CC7AF0">
        <w:rPr>
          <w:rFonts w:ascii="Times New Roman" w:eastAsia="Times New Roman" w:hAnsi="Times New Roman" w:cs="Times New Roman"/>
          <w:color w:val="000000" w:themeColor="text1"/>
          <w:sz w:val="24"/>
          <w:szCs w:val="24"/>
        </w:rPr>
        <w:fldChar w:fldCharType="end"/>
      </w:r>
      <w:r w:rsidR="00CC7AF0">
        <w:rPr>
          <w:rFonts w:ascii="Times New Roman" w:eastAsia="Times New Roman" w:hAnsi="Times New Roman" w:cs="Times New Roman"/>
          <w:color w:val="000000" w:themeColor="text1"/>
          <w:sz w:val="24"/>
          <w:szCs w:val="24"/>
        </w:rPr>
      </w:r>
      <w:r w:rsidR="00CC7AF0">
        <w:rPr>
          <w:rFonts w:ascii="Times New Roman" w:eastAsia="Times New Roman" w:hAnsi="Times New Roman" w:cs="Times New Roman"/>
          <w:color w:val="000000" w:themeColor="text1"/>
          <w:sz w:val="24"/>
          <w:szCs w:val="24"/>
        </w:rPr>
        <w:fldChar w:fldCharType="separate"/>
      </w:r>
      <w:r w:rsidR="00CC7AF0">
        <w:rPr>
          <w:rFonts w:ascii="Times New Roman" w:eastAsia="Times New Roman" w:hAnsi="Times New Roman" w:cs="Times New Roman"/>
          <w:noProof/>
          <w:color w:val="000000" w:themeColor="text1"/>
          <w:sz w:val="24"/>
          <w:szCs w:val="24"/>
        </w:rPr>
        <w:t>(12)</w:t>
      </w:r>
      <w:r w:rsidR="00CC7AF0">
        <w:rPr>
          <w:rFonts w:ascii="Times New Roman" w:eastAsia="Times New Roman" w:hAnsi="Times New Roman" w:cs="Times New Roman"/>
          <w:color w:val="000000" w:themeColor="text1"/>
          <w:sz w:val="24"/>
          <w:szCs w:val="24"/>
        </w:rPr>
        <w:fldChar w:fldCharType="end"/>
      </w:r>
      <w:r w:rsidR="54B1C549" w:rsidRPr="308036AA">
        <w:rPr>
          <w:rFonts w:ascii="Times New Roman" w:eastAsia="Times New Roman" w:hAnsi="Times New Roman" w:cs="Times New Roman"/>
          <w:color w:val="000000" w:themeColor="text1"/>
          <w:sz w:val="24"/>
          <w:szCs w:val="24"/>
        </w:rPr>
        <w:t xml:space="preserve">. Similarly, the PROMISE </w:t>
      </w:r>
      <w:r w:rsidR="00EF5FF1" w:rsidRPr="308036AA">
        <w:rPr>
          <w:rFonts w:ascii="Times New Roman" w:eastAsia="Times New Roman" w:hAnsi="Times New Roman" w:cs="Times New Roman"/>
          <w:color w:val="000000" w:themeColor="text1"/>
          <w:sz w:val="24"/>
          <w:szCs w:val="24"/>
        </w:rPr>
        <w:t xml:space="preserve">study </w:t>
      </w:r>
      <w:r w:rsidR="54B1C549" w:rsidRPr="308036AA">
        <w:rPr>
          <w:rFonts w:ascii="Times New Roman" w:eastAsia="Times New Roman" w:hAnsi="Times New Roman" w:cs="Times New Roman"/>
          <w:color w:val="000000" w:themeColor="text1"/>
          <w:sz w:val="24"/>
          <w:szCs w:val="24"/>
        </w:rPr>
        <w:t>found poor agreement between physician estimates of pretest probability and established risk models (κ = 0.16 for Diamond-Forrester, κ = 0.04 for ESC), with neither physician judgment nor traditional risk scores reliably identifying patients with minimal risk of CAD or adverse events</w:t>
      </w:r>
      <w:r w:rsidR="04CB1EF9" w:rsidRPr="308036AA">
        <w:rPr>
          <w:rFonts w:ascii="Times New Roman" w:eastAsia="Times New Roman" w:hAnsi="Times New Roman" w:cs="Times New Roman"/>
          <w:color w:val="000000" w:themeColor="text1"/>
          <w:sz w:val="24"/>
          <w:szCs w:val="24"/>
        </w:rPr>
        <w:t xml:space="preserve"> </w:t>
      </w:r>
      <w:r w:rsidR="005A09D0">
        <w:rPr>
          <w:rFonts w:ascii="Times New Roman" w:eastAsia="Times New Roman" w:hAnsi="Times New Roman" w:cs="Times New Roman"/>
          <w:color w:val="000000" w:themeColor="text1"/>
          <w:sz w:val="24"/>
          <w:szCs w:val="24"/>
        </w:rPr>
        <w:fldChar w:fldCharType="begin">
          <w:fldData xml:space="preserve">PEVuZE5vdGU+PENpdGU+PEF1dGhvcj5BZGFtc29uPC9BdXRob3I+PFllYXI+MjAxODwvWWVhcj48
SURUZXh0PklkZW50aWZpY2F0aW9uIG9mIHBhdGllbnRzIHdpdGggc3RhYmxlIGNoZXN0IHBhaW4g
ZGVyaXZpbmcgbWluaW1hbCB2YWx1ZSBmcm9tIGNvcm9uYXJ5IGNvbXB1dGVkIHRvbW9ncmFwaHkg
YW5naW9ncmFwaHk6IEFuIGV4dGVybmFsIHZhbGlkYXRpb24gb2YgdGhlIFBST01JU0UgbWluaW1h
bC1yaXNrIHRvb2w8L0lEVGV4dD48RGlzcGxheVRleHQ+KDUsIDYpPC9EaXNwbGF5VGV4dD48cmVj
b3JkPjxkYXRlcz48cHViLWRhdGVzPjxkYXRlPkZlYiAwMTwvZGF0ZT48L3B1Yi1kYXRlcz48eWVh
cj4yMDE4PC95ZWFyPjwvZGF0ZXM+PGtleXdvcmRzPjxrZXl3b3JkPkFnZWQ8L2tleXdvcmQ+PGtl
eXdvcmQ+QW5naW5hLCBTdGFibGU8L2tleXdvcmQ+PGtleXdvcmQ+Q2hlc3QgUGFpbjwva2V5d29y
ZD48a2V5d29yZD5Db21wdXRlZCBUb21vZ3JhcGh5IEFuZ2lvZ3JhcGh5PC9rZXl3b3JkPjxrZXl3
b3JkPkNvcm9uYXJ5IEFuZ2lvZ3JhcGh5PC9rZXl3b3JkPjxrZXl3b3JkPkZlbWFsZTwva2V5d29y
ZD48a2V5d29yZD5Gb2xsb3ctVXAgU3R1ZGllczwva2V5d29yZD48a2V5d29yZD5IdW1hbnM8L2tl
eXdvcmQ+PGtleXdvcmQ+TWFsZTwva2V5d29yZD48a2V5d29yZD5NaWRkbGUgQWdlZDwva2V5d29y
ZD48a2V5d29yZD5Qcm9zcGVjdGl2ZSBTdHVkaWVzPC9rZXl3b3JkPjxrZXl3b3JkPlJpc2sgRmFj
dG9yczwva2V5d29yZD48a2V5d29yZD5Db3JvbmFyeSBhcnRlcnkgZGlzZWFzZTwva2V5d29yZD48
a2V5d29yZD5Db3JvbmFyeSBjb21wdXRlZCB0b21vZ3JhcGh5IGFuZ2lvZ3JhcGh5PC9rZXl3b3Jk
PjxrZXl3b3JkPlN0YWJsZSBhbmdpbmE8L2tleXdvcmQ+PC9rZXl3b3Jkcz48dXJscz48cmVsYXRl
ZC11cmxzPjx1cmw+aHR0cHM6Ly93d3cubmNiaS5ubG0ubmloLmdvdi9wdWJtZWQvMjkyNDk0MzY8
L3VybD48L3JlbGF0ZWQtdXJscz48L3VybHM+PGlzYm4+MTg3NC0xNzU0PC9pc2JuPjxjdXN0b20y
PlBNQzU3NjE3MTk8L2N1c3RvbTI+PHRpdGxlcz48dGl0bGU+SWRlbnRpZmljYXRpb24gb2YgcGF0
aWVudHMgd2l0aCBzdGFibGUgY2hlc3QgcGFpbiBkZXJpdmluZyBtaW5pbWFsIHZhbHVlIGZyb20g
Y29yb25hcnkgY29tcHV0ZWQgdG9tb2dyYXBoeSBhbmdpb2dyYXBoeTogQW4gZXh0ZXJuYWwgdmFs
aWRhdGlvbiBvZiB0aGUgUFJPTUlTRSBtaW5pbWFsLXJpc2sgdG9vbDwvdGl0bGU+PHNlY29uZGFy
eS10aXRsZT5JbnQgSiBDYXJkaW9sPC9zZWNvbmRhcnktdGl0bGU+PC90aXRsZXM+PHBhZ2VzPjMx
LTM0PC9wYWdlcz48Y29udHJpYnV0b3JzPjxhdXRob3JzPjxhdXRob3I+QWRhbXNvbiwgUC4gRC48
L2F1dGhvcj48YXV0aG9yPkZvcmR5Y2UsIEMuIEIuPC9hdXRob3I+PGF1dGhvcj5NY0FsbGlzdGVy
LCBELiBBLjwvYXV0aG9yPjxhdXRob3I+VWRlbHNvbiwgSi4gRS48L2F1dGhvcj48YXV0aG9yPkRv
dWdsYXMsIFAuIFMuPC9hdXRob3I+PGF1dGhvcj5OZXdieSwgRC4gRS48L2F1dGhvcj48L2F1dGhv
cnM+PC9jb250cmlidXRvcnM+PGxhbmd1YWdlPmVuZzwvbGFuZ3VhZ2U+PGFkZGVkLWRhdGUgZm9y
bWF0PSJ1dGMiPjE3MDE3MDc4Mzc8L2FkZGVkLWRhdGU+PHJlZi10eXBlIG5hbWU9IkpvdXJuYWwg
QXJ0aWNsZSI+MTc8L3JlZi10eXBlPjxhdXRoLWFkZHJlc3M+QkhGIENlbnRyZSBmb3IgQ2FyZGlv
dmFzY3VsYXIgU2NpZW5jZSwgVW5pdmVyc2l0eSBvZiBFZGluYnVyZ2gsIEVkaW5idXJnaCwgVW5p
dGVkIEtpbmdkb20uIEVsZWN0cm9uaWMgYWRkcmVzczogcGhpbGlwLmFkYW1zb25AZWQuYWMudWsu
IER1a2UgQ2xpbmljYWwgUmVzZWFyY2ggSW5zdGl0dXRlLCBEdWtlIFVuaXZlcnNpdHkgU2Nob29s
IG9mIE1lZGljaW5lLCBEdXJoYW0sIE5DLCBVbml0ZWQgU3RhdGVzJiN4RDtEaXZpc2lvbiBvZiBD
YXJkaW9sb2d5LCBVbml2ZXJzaXR5IG9mIEJyaXRpc2ggQ29sdW1iaWEsIFZhbmNvdXZlciwgQnJp
dGlzaCBDb2x1bWJpYSwgQ2FuYWRhLiBJbnN0aXR1dGUgb2YgSGVhbHRoIGFuZCBXZWxsYmVpbmcs
IFVuaXZlcnNpdHkgb2YgR2xhc2dvdywgR2xhc2dvdywgVW5pdGVkIEtpbmdkb20uIFRoZSBDYXJk
aW9WYXNjdWxhciBDZW50ZXIsIERpdmlzaW9uIG9mIENhcmRpb2xvZ3ksIFR1ZnRzIE1lZGljYWwg
Q2VudGVyLCBCb3N0b24sIE1BLCBVbml0ZWQgU3RhdGVzLiBEdWtlIENsaW5pY2FsIFJlc2VhcmNo
IEluc3RpdHV0ZSwgRHVrZSBVbml2ZXJzaXR5IFNjaG9vbCBvZiBNZWRpY2luZSwgRHVyaGFtLCBO
QywgVW5pdGVkIFN0YXRlcy4gQkhGIENlbnRyZSBmb3IgQ2FyZGlvdmFzY3VsYXIgU2NpZW5jZSwg
VW5pdmVyc2l0eSBvZiBFZGluYnVyZ2gsIEVkaW5idXJnaCwgVW5pdGVkIEtpbmdkb20uPC9hdXRo
LWFkZHJlc3M+PHJlYy1udW1iZXI+MTU4NDwvcmVjLW51bWJlcj48bGFzdC11cGRhdGVkLWRhdGUg
Zm9ybWF0PSJ1dGMiPjE3MDE3MDc4Mzc8L2xhc3QtdXBkYXRlZC1kYXRlPjxhY2Nlc3Npb24tbnVt
PjI5MjQ5NDM2PC9hY2Nlc3Npb24tbnVtPjxlbGVjdHJvbmljLXJlc291cmNlLW51bT4xMC4xMDE2
L2ouaWpjYXJkLjIwMTcuMDkuMDMzPC9lbGVjdHJvbmljLXJlc291cmNlLW51bT48dm9sdW1lPjI1
Mjwvdm9sdW1lPjwvcmVjb3JkPjwvQ2l0ZT48Q2l0ZT48QXV0aG9yPlJhc211c3NlbjwvQXV0aG9y
PjxZZWFyPjIwMjI8L1llYXI+PElEVGV4dD5UaGUgUFJPTUlTRSBNaW5pbWFsIFJpc2sgU2NvcmUg
SW1wcm92ZXMgUmlzayBDbGFzc2lmaWNhdGlvbiBvZiBTeW1wdG9tYXRpYyBQYXRpZW50cyBXaXRo
IFN1c3BlY3RlZMKgQ0FEPC9JRFRleHQ+PHJlY29yZD48ZGF0ZXM+PHB1Yi1kYXRlcz48ZGF0ZT5B
dWc8L2RhdGU+PC9wdWItZGF0ZXM+PHllYXI+MjAyMjwveWVhcj48L2RhdGVzPjxrZXl3b3Jkcz48
a2V5d29yZD5BcnRlcmllczwva2V5d29yZD48a2V5d29yZD5Db21wdXRlZCBUb21vZ3JhcGh5IEFu
Z2lvZ3JhcGh5PC9rZXl3b3JkPjxrZXl3b3JkPkNvcm9uYXJ5IEFuZ2lvZ3JhcGh5PC9rZXl3b3Jk
PjxrZXl3b3JkPkNvcm9uYXJ5IEFydGVyeSBEaXNlYXNlPC9rZXl3b3JkPjxrZXl3b3JkPkh1bWFu
czwva2V5d29yZD48a2V5d29yZD5NeW9jYXJkaWFsIEluZmFyY3Rpb248L2tleXdvcmQ+PGtleXdv
cmQ+UHJlZGljdGl2ZSBWYWx1ZSBvZiBUZXN0czwva2V5d29yZD48a2V5d29yZD5Qcm9nbm9zaXM8
L2tleXdvcmQ+PGtleXdvcmQ+UHJvc3BlY3RpdmUgU3R1ZGllczwva2V5d29yZD48a2V5d29yZD5S
aXNrIEFzc2Vzc21lbnQ8L2tleXdvcmQ+PGtleXdvcmQ+UmlzayBGYWN0b3JzPC9rZXl3b3JkPjxr
ZXl3b3JkPmNocm9uaWMgY29yb25hcnkgc3luZHJvbWU8L2tleXdvcmQ+PGtleXdvcmQ+Y2xpbmlj
YWwgbGlrZWxpaG9vZDwva2V5d29yZD48a2V5d29yZD5jb3JvbmFyeSBhcnRlcnkgZGlzZWFzZTwv
a2V5d29yZD48a2V5d29yZD5tYWpvciBhZHZlcnNlIGNhcmRpYWMgZXZlbnRzPC9rZXl3b3JkPjxr
ZXl3b3JkPm1pbmltYWwgcmlzayBzY29yZTwva2V5d29yZD48a2V5d29yZD5wcmV0ZXN0IHByb2Jh
YmlsaXR5PC9rZXl3b3JkPjwva2V5d29yZHM+PHVybHM+PHJlbGF0ZWQtdXJscz48dXJsPmh0dHBz
Oi8vd3d3Lm5jYmkubmxtLm5paC5nb3YvcHVibWVkLzM1OTI2OTAzPC91cmw+PC9yZWxhdGVkLXVy
bHM+PC91cmxzPjxpc2JuPjE4NzYtNzU5MTwvaXNibj48Y3VzdG9tMT5GdW5kaW5nIFN1cHBvcnQg
YW5kIEF1dGhvciBEaXNjbG9zdXJlcyBUaGUgc3R1ZHkgd2FzIHN1cHBvcnRlZCBieSBUaGUgRGFu
aXNoIEhlYXJ0IEZvdW5kYXRpb24gKEdyYW50IE5vLiAxNS1SOTktQTU4MzctMjI5MjApLCB0aGUg
SGVhbHRoIFJlc2VhcmNoIEZ1bmQgb2YgQ2VudHJhbCBEZW5tYXJrIFJlZ2lvbiwgYW5kIEFhcmh1
cyBVbml2ZXJzaXR5IFJlc2VhcmNoIGZvdW5kYXRpb24uIFRoZSBQUk9NSVNFIHRyaWFsIHdhcyBz
dXBwb3J0ZWQgYnkgZ3JhbnRzIGZyb20gdGhlIE5hdGlvbmFsIEhlYXJ0LCBMdW5nLCBhbmQgQmxv
b2QgSW5zdGl0dXRlIChSMDFITDA5ODIzNywgUjAxSEwwOTgyMzYsIFIwMUhMMDk4MzA1IGFuZCBS
MDFITDA5ODIzNSkuIERyIEZvcmR5Y2UgaGFzIHJlY2VpdmVkIGNvbnN1bHRpbmcgZmVlcyBmcm9t
IEJheWVyLCBOb3ZvIE5vcmRpc2ssIEJvZWhyaW5nZXIgSW5nZWxoZWltLCBTYW5vZmksIFBmaXpl
ciwgYW5kIEFtZ2VuOyBhbmQgaGFzIHJlY2VpdmVkIHJlc2VhcmNoIGdyYW50cyBmcm9tIEJheWVy
IG91dHNpZGUgb2YgdGhpcyB3b3JrLiBEciBCw7h0dGNoZXIgaGFzIGJlZW4gYSBtZW1iZXIgb2Yg
dGhlIGFkdmlzb3J5IGJvYXJkIGFuZCBoYXMgaGFkIHJlc2VhcmNoIGNvbGxhYm9yYXRpb24gd2l0
aCBOb3ZvIE5vcmRpc2ssIEFzdHJhWmVuZWNhLCBCYXllciwgU2Fub2ZpLCBCb2VocmluZ2VyIElu
Z2VsaGVpbSwgTm92YXJ0aXMsIEJNUy1QZml6ZXIsIGFuZCBBY2FyaXggb3V0c2lkZSBvZiB0aGlz
IHdvcmsuIERyIERvdWdsYXMgaGFzIHJlY2VpdmVkIHJlc2VhcmNoIGZ1bmRpbmcgZnJvbSBIZWFy
dEZsb3cgb3V0c2lkZSBvZiB0aGlzIHdvcmsuIERyIFdpbnRoZXIgaGFzIHJlY2VpdmVkIHN1cHBv
cnQgZnJvbSB0aGUgTm92byBOb3JkaXNrIEZvdW5kYXRpb24gQ2xpbmljYWwgRW1lcmdpbmcgSW52
ZXN0aWdhdG9yIGdyYW50IChOTkYyMU9DMDA2Njk4MSkuIEFsbCBvdGhlciBhdXRob3JzIGhhdmUg
cmVwb3J0ZWQgdGhhdCB0aGV5IGhhdmUgbm8gcmVsYXRpb25zaGlwcyByZWxldmFudCB0byB0aGUg
Y29udGVudHMgb2YgdGhpcyBwYXBlciB0byBkaXNjbG9zZS48L2N1c3RvbTE+PHRpdGxlcz48dGl0
bGU+VGhlIFBST01JU0UgTWluaW1hbCBSaXNrIFNjb3JlIEltcHJvdmVzIFJpc2sgQ2xhc3NpZmlj
YXRpb24gb2YgU3ltcHRvbWF0aWMgUGF0aWVudHMgV2l0aCBTdXNwZWN0ZWTCoENBRDwvdGl0bGU+
PHNlY29uZGFyeS10aXRsZT5KQUNDIENhcmRpb3Zhc2MgSW1hZ2luZzwvc2Vjb25kYXJ5LXRpdGxl
PjwvdGl0bGVzPjxwYWdlcz4xNDQyLTE0NTQ8L3BhZ2VzPjxudW1iZXI+ODwvbnVtYmVyPjxjb250
cmlidXRvcnM+PGF1dGhvcnM+PGF1dGhvcj5SYXNtdXNzZW4sIEwuIEQuPC9hdXRob3I+PGF1dGhv
cj5Gb3JkeWNlLCBDLiBCLjwvYXV0aG9yPjxhdXRob3I+Tmlzc2VuLCBMLjwvYXV0aG9yPjxhdXRo
b3I+SGlsbCwgQy4gTC48L2F1dGhvcj48YXV0aG9yPkFsaGFudGksIEIuPC9hdXRob3I+PGF1dGhv
cj5Ib2ZmbWFubiwgVS48L2F1dGhvcj48YXV0aG9yPlVkZWxzb24sIEouPC9hdXRob3I+PGF1dGhv
cj5Cw7h0dGNoZXIsIE0uPC9hdXRob3I+PGF1dGhvcj5Eb3VnbGFzLCBQLiBTLjwvYXV0aG9yPjxh
dXRob3I+V2ludGhlciwgUy48L2F1dGhvcj48L2F1dGhvcnM+PC9jb250cmlidXRvcnM+PGVkaXRp
b24+MjAyMjA1MTE8L2VkaXRpb24+PGxhbmd1YWdlPmVuZzwvbGFuZ3VhZ2U+PGFkZGVkLWRhdGUg
Zm9ybWF0PSJ1dGMiPjE3MjcxMDc5NjU8L2FkZGVkLWRhdGU+PHJlZi10eXBlIG5hbWU9IkpvdXJu
YWwgQXJ0aWNsZSI+MTc8L3JlZi10eXBlPjxhdXRoLWFkZHJlc3M+RGVwYXJ0bWVudCBvZiBDYXJk
aW9sb2d5LCBHw7hkc3RydXAgSG9zcGl0YWwsIERlbm1hcmsmI3hEO0RlcGFydG1lbnQgb2YgQ2xp
bmljYWwgTWVkaWNpbmUsIEFhcmh1cyBVbml2ZXJzaXR5LCBBYXJodXMsIERlbm1hcmsuIEVsZWN0
cm9uaWMgYWRkcmVzczogbGF1c3JhQHJtLmRrLiBEaXZpc2lvbiBvZiBDYXJkaW9sb2d5LCBEZXBh
cnRtZW50IG9mIE1lZGljaW5lLCBVbml2ZXJzaXR5IG9mIEJyaXRpc2ggQ29sdW1iaWEsIFZhbmNv
dXZlciwgQnJpdGlzaCBDb2x1bWJpYSwgQ2FuYWRhLiBEZXBhcnRtZW50IG9mIENhcmRpb2xvZ3ks
IEfDuGRzdHJ1cCBIb3NwaXRhbCwgRGVubWFyay4gRHVrZSBDbGluaWNhbCBSZXNlYXJjaCBJbnN0
aXR1dGUsIER1a2UgVW5pdmVyc2l0eSBTY2hvb2wgb2YgTWVkaWNpbmUsIER1cmhhbSwgTm9ydGgg
Q2Fyb2xpbmEsIFVTQS4gQ2FyZGlvdmFzY3VsYXIgSW1hZ2luZyBSZXNlYXJjaCBDZW50ZXIsIE1h
c3NhY2h1c2V0dHMgR2VuZXJhbCBIb3NwaXRhbCwgSGFydmFyZCBNZWRpY2FsIFNjaG9vbCwgQm9z
dG9uLCBNYXNzYWNodXNldHRzLCBVU0EuIFR1ZnRzIFVuaXZlcnNpdHksIEJvc3RvbiwgTWFzc2Fj
aHVzZXR0cywgVVNBLiBEZXBhcnRtZW50IG9mIENhcmRpb2xvZ3ksIEfDuGRzdHJ1cCBIb3NwaXRh
bCwgRGVubWFyayYjeEQ7RGVwYXJ0bWVudCBvZiBDbGluaWNhbCBNZWRpY2luZSwgQWFyaHVzIFVu
aXZlcnNpdHksIEFhcmh1cywgRGVubWFyay48L2F1dGgtYWRkcmVzcz48cmVjLW51bWJlcj4xNjQx
PC9yZWMtbnVtYmVyPjxsYXN0LXVwZGF0ZWQtZGF0ZSBmb3JtYXQ9InV0YyI+MTcyNzEwNzk2NTwv
bGFzdC11cGRhdGVkLWRhdGU+PGFjY2Vzc2lvbi1udW0+MzU5MjY5MDM8L2FjY2Vzc2lvbi1udW0+
PGVsZWN0cm9uaWMtcmVzb3VyY2UtbnVtPjEwLjEwMTYvai5qY21nLjIwMjIuMDMuMDA5PC9lbGVj
dHJvbmljLXJlc291cmNlLW51bT48dm9sdW1lPjE1PC92b2x1bWU+PC9yZWNvcmQ+PC9DaXRlPjwv
RW5kTm90ZT5=
</w:fldData>
        </w:fldChar>
      </w:r>
      <w:r w:rsidR="005A09D0">
        <w:rPr>
          <w:rFonts w:ascii="Times New Roman" w:eastAsia="Times New Roman" w:hAnsi="Times New Roman" w:cs="Times New Roman"/>
          <w:color w:val="000000" w:themeColor="text1"/>
          <w:sz w:val="24"/>
          <w:szCs w:val="24"/>
        </w:rPr>
        <w:instrText xml:space="preserve"> ADDIN EN.CITE </w:instrText>
      </w:r>
      <w:r w:rsidR="005A09D0">
        <w:rPr>
          <w:rFonts w:ascii="Times New Roman" w:eastAsia="Times New Roman" w:hAnsi="Times New Roman" w:cs="Times New Roman"/>
          <w:color w:val="000000" w:themeColor="text1"/>
          <w:sz w:val="24"/>
          <w:szCs w:val="24"/>
        </w:rPr>
        <w:fldChar w:fldCharType="begin">
          <w:fldData xml:space="preserve">PEVuZE5vdGU+PENpdGU+PEF1dGhvcj5BZGFtc29uPC9BdXRob3I+PFllYXI+MjAxODwvWWVhcj48
SURUZXh0PklkZW50aWZpY2F0aW9uIG9mIHBhdGllbnRzIHdpdGggc3RhYmxlIGNoZXN0IHBhaW4g
ZGVyaXZpbmcgbWluaW1hbCB2YWx1ZSBmcm9tIGNvcm9uYXJ5IGNvbXB1dGVkIHRvbW9ncmFwaHkg
YW5naW9ncmFwaHk6IEFuIGV4dGVybmFsIHZhbGlkYXRpb24gb2YgdGhlIFBST01JU0UgbWluaW1h
bC1yaXNrIHRvb2w8L0lEVGV4dD48RGlzcGxheVRleHQ+KDUsIDYpPC9EaXNwbGF5VGV4dD48cmVj
b3JkPjxkYXRlcz48cHViLWRhdGVzPjxkYXRlPkZlYiAwMTwvZGF0ZT48L3B1Yi1kYXRlcz48eWVh
cj4yMDE4PC95ZWFyPjwvZGF0ZXM+PGtleXdvcmRzPjxrZXl3b3JkPkFnZWQ8L2tleXdvcmQ+PGtl
eXdvcmQ+QW5naW5hLCBTdGFibGU8L2tleXdvcmQ+PGtleXdvcmQ+Q2hlc3QgUGFpbjwva2V5d29y
ZD48a2V5d29yZD5Db21wdXRlZCBUb21vZ3JhcGh5IEFuZ2lvZ3JhcGh5PC9rZXl3b3JkPjxrZXl3
b3JkPkNvcm9uYXJ5IEFuZ2lvZ3JhcGh5PC9rZXl3b3JkPjxrZXl3b3JkPkZlbWFsZTwva2V5d29y
ZD48a2V5d29yZD5Gb2xsb3ctVXAgU3R1ZGllczwva2V5d29yZD48a2V5d29yZD5IdW1hbnM8L2tl
eXdvcmQ+PGtleXdvcmQ+TWFsZTwva2V5d29yZD48a2V5d29yZD5NaWRkbGUgQWdlZDwva2V5d29y
ZD48a2V5d29yZD5Qcm9zcGVjdGl2ZSBTdHVkaWVzPC9rZXl3b3JkPjxrZXl3b3JkPlJpc2sgRmFj
dG9yczwva2V5d29yZD48a2V5d29yZD5Db3JvbmFyeSBhcnRlcnkgZGlzZWFzZTwva2V5d29yZD48
a2V5d29yZD5Db3JvbmFyeSBjb21wdXRlZCB0b21vZ3JhcGh5IGFuZ2lvZ3JhcGh5PC9rZXl3b3Jk
PjxrZXl3b3JkPlN0YWJsZSBhbmdpbmE8L2tleXdvcmQ+PC9rZXl3b3Jkcz48dXJscz48cmVsYXRl
ZC11cmxzPjx1cmw+aHR0cHM6Ly93d3cubmNiaS5ubG0ubmloLmdvdi9wdWJtZWQvMjkyNDk0MzY8
L3VybD48L3JlbGF0ZWQtdXJscz48L3VybHM+PGlzYm4+MTg3NC0xNzU0PC9pc2JuPjxjdXN0b20y
PlBNQzU3NjE3MTk8L2N1c3RvbTI+PHRpdGxlcz48dGl0bGU+SWRlbnRpZmljYXRpb24gb2YgcGF0
aWVudHMgd2l0aCBzdGFibGUgY2hlc3QgcGFpbiBkZXJpdmluZyBtaW5pbWFsIHZhbHVlIGZyb20g
Y29yb25hcnkgY29tcHV0ZWQgdG9tb2dyYXBoeSBhbmdpb2dyYXBoeTogQW4gZXh0ZXJuYWwgdmFs
aWRhdGlvbiBvZiB0aGUgUFJPTUlTRSBtaW5pbWFsLXJpc2sgdG9vbDwvdGl0bGU+PHNlY29uZGFy
eS10aXRsZT5JbnQgSiBDYXJkaW9sPC9zZWNvbmRhcnktdGl0bGU+PC90aXRsZXM+PHBhZ2VzPjMx
LTM0PC9wYWdlcz48Y29udHJpYnV0b3JzPjxhdXRob3JzPjxhdXRob3I+QWRhbXNvbiwgUC4gRC48
L2F1dGhvcj48YXV0aG9yPkZvcmR5Y2UsIEMuIEIuPC9hdXRob3I+PGF1dGhvcj5NY0FsbGlzdGVy
LCBELiBBLjwvYXV0aG9yPjxhdXRob3I+VWRlbHNvbiwgSi4gRS48L2F1dGhvcj48YXV0aG9yPkRv
dWdsYXMsIFAuIFMuPC9hdXRob3I+PGF1dGhvcj5OZXdieSwgRC4gRS48L2F1dGhvcj48L2F1dGhv
cnM+PC9jb250cmlidXRvcnM+PGxhbmd1YWdlPmVuZzwvbGFuZ3VhZ2U+PGFkZGVkLWRhdGUgZm9y
bWF0PSJ1dGMiPjE3MDE3MDc4Mzc8L2FkZGVkLWRhdGU+PHJlZi10eXBlIG5hbWU9IkpvdXJuYWwg
QXJ0aWNsZSI+MTc8L3JlZi10eXBlPjxhdXRoLWFkZHJlc3M+QkhGIENlbnRyZSBmb3IgQ2FyZGlv
dmFzY3VsYXIgU2NpZW5jZSwgVW5pdmVyc2l0eSBvZiBFZGluYnVyZ2gsIEVkaW5idXJnaCwgVW5p
dGVkIEtpbmdkb20uIEVsZWN0cm9uaWMgYWRkcmVzczogcGhpbGlwLmFkYW1zb25AZWQuYWMudWsu
IER1a2UgQ2xpbmljYWwgUmVzZWFyY2ggSW5zdGl0dXRlLCBEdWtlIFVuaXZlcnNpdHkgU2Nob29s
IG9mIE1lZGljaW5lLCBEdXJoYW0sIE5DLCBVbml0ZWQgU3RhdGVzJiN4RDtEaXZpc2lvbiBvZiBD
YXJkaW9sb2d5LCBVbml2ZXJzaXR5IG9mIEJyaXRpc2ggQ29sdW1iaWEsIFZhbmNvdXZlciwgQnJp
dGlzaCBDb2x1bWJpYSwgQ2FuYWRhLiBJbnN0aXR1dGUgb2YgSGVhbHRoIGFuZCBXZWxsYmVpbmcs
IFVuaXZlcnNpdHkgb2YgR2xhc2dvdywgR2xhc2dvdywgVW5pdGVkIEtpbmdkb20uIFRoZSBDYXJk
aW9WYXNjdWxhciBDZW50ZXIsIERpdmlzaW9uIG9mIENhcmRpb2xvZ3ksIFR1ZnRzIE1lZGljYWwg
Q2VudGVyLCBCb3N0b24sIE1BLCBVbml0ZWQgU3RhdGVzLiBEdWtlIENsaW5pY2FsIFJlc2VhcmNo
IEluc3RpdHV0ZSwgRHVrZSBVbml2ZXJzaXR5IFNjaG9vbCBvZiBNZWRpY2luZSwgRHVyaGFtLCBO
QywgVW5pdGVkIFN0YXRlcy4gQkhGIENlbnRyZSBmb3IgQ2FyZGlvdmFzY3VsYXIgU2NpZW5jZSwg
VW5pdmVyc2l0eSBvZiBFZGluYnVyZ2gsIEVkaW5idXJnaCwgVW5pdGVkIEtpbmdkb20uPC9hdXRo
LWFkZHJlc3M+PHJlYy1udW1iZXI+MTU4NDwvcmVjLW51bWJlcj48bGFzdC11cGRhdGVkLWRhdGUg
Zm9ybWF0PSJ1dGMiPjE3MDE3MDc4Mzc8L2xhc3QtdXBkYXRlZC1kYXRlPjxhY2Nlc3Npb24tbnVt
PjI5MjQ5NDM2PC9hY2Nlc3Npb24tbnVtPjxlbGVjdHJvbmljLXJlc291cmNlLW51bT4xMC4xMDE2
L2ouaWpjYXJkLjIwMTcuMDkuMDMzPC9lbGVjdHJvbmljLXJlc291cmNlLW51bT48dm9sdW1lPjI1
Mjwvdm9sdW1lPjwvcmVjb3JkPjwvQ2l0ZT48Q2l0ZT48QXV0aG9yPlJhc211c3NlbjwvQXV0aG9y
PjxZZWFyPjIwMjI8L1llYXI+PElEVGV4dD5UaGUgUFJPTUlTRSBNaW5pbWFsIFJpc2sgU2NvcmUg
SW1wcm92ZXMgUmlzayBDbGFzc2lmaWNhdGlvbiBvZiBTeW1wdG9tYXRpYyBQYXRpZW50cyBXaXRo
IFN1c3BlY3RlZMKgQ0FEPC9JRFRleHQ+PHJlY29yZD48ZGF0ZXM+PHB1Yi1kYXRlcz48ZGF0ZT5B
dWc8L2RhdGU+PC9wdWItZGF0ZXM+PHllYXI+MjAyMjwveWVhcj48L2RhdGVzPjxrZXl3b3Jkcz48
a2V5d29yZD5BcnRlcmllczwva2V5d29yZD48a2V5d29yZD5Db21wdXRlZCBUb21vZ3JhcGh5IEFu
Z2lvZ3JhcGh5PC9rZXl3b3JkPjxrZXl3b3JkPkNvcm9uYXJ5IEFuZ2lvZ3JhcGh5PC9rZXl3b3Jk
PjxrZXl3b3JkPkNvcm9uYXJ5IEFydGVyeSBEaXNlYXNlPC9rZXl3b3JkPjxrZXl3b3JkPkh1bWFu
czwva2V5d29yZD48a2V5d29yZD5NeW9jYXJkaWFsIEluZmFyY3Rpb248L2tleXdvcmQ+PGtleXdv
cmQ+UHJlZGljdGl2ZSBWYWx1ZSBvZiBUZXN0czwva2V5d29yZD48a2V5d29yZD5Qcm9nbm9zaXM8
L2tleXdvcmQ+PGtleXdvcmQ+UHJvc3BlY3RpdmUgU3R1ZGllczwva2V5d29yZD48a2V5d29yZD5S
aXNrIEFzc2Vzc21lbnQ8L2tleXdvcmQ+PGtleXdvcmQ+UmlzayBGYWN0b3JzPC9rZXl3b3JkPjxr
ZXl3b3JkPmNocm9uaWMgY29yb25hcnkgc3luZHJvbWU8L2tleXdvcmQ+PGtleXdvcmQ+Y2xpbmlj
YWwgbGlrZWxpaG9vZDwva2V5d29yZD48a2V5d29yZD5jb3JvbmFyeSBhcnRlcnkgZGlzZWFzZTwv
a2V5d29yZD48a2V5d29yZD5tYWpvciBhZHZlcnNlIGNhcmRpYWMgZXZlbnRzPC9rZXl3b3JkPjxr
ZXl3b3JkPm1pbmltYWwgcmlzayBzY29yZTwva2V5d29yZD48a2V5d29yZD5wcmV0ZXN0IHByb2Jh
YmlsaXR5PC9rZXl3b3JkPjwva2V5d29yZHM+PHVybHM+PHJlbGF0ZWQtdXJscz48dXJsPmh0dHBz
Oi8vd3d3Lm5jYmkubmxtLm5paC5nb3YvcHVibWVkLzM1OTI2OTAzPC91cmw+PC9yZWxhdGVkLXVy
bHM+PC91cmxzPjxpc2JuPjE4NzYtNzU5MTwvaXNibj48Y3VzdG9tMT5GdW5kaW5nIFN1cHBvcnQg
YW5kIEF1dGhvciBEaXNjbG9zdXJlcyBUaGUgc3R1ZHkgd2FzIHN1cHBvcnRlZCBieSBUaGUgRGFu
aXNoIEhlYXJ0IEZvdW5kYXRpb24gKEdyYW50IE5vLiAxNS1SOTktQTU4MzctMjI5MjApLCB0aGUg
SGVhbHRoIFJlc2VhcmNoIEZ1bmQgb2YgQ2VudHJhbCBEZW5tYXJrIFJlZ2lvbiwgYW5kIEFhcmh1
cyBVbml2ZXJzaXR5IFJlc2VhcmNoIGZvdW5kYXRpb24uIFRoZSBQUk9NSVNFIHRyaWFsIHdhcyBz
dXBwb3J0ZWQgYnkgZ3JhbnRzIGZyb20gdGhlIE5hdGlvbmFsIEhlYXJ0LCBMdW5nLCBhbmQgQmxv
b2QgSW5zdGl0dXRlIChSMDFITDA5ODIzNywgUjAxSEwwOTgyMzYsIFIwMUhMMDk4MzA1IGFuZCBS
MDFITDA5ODIzNSkuIERyIEZvcmR5Y2UgaGFzIHJlY2VpdmVkIGNvbnN1bHRpbmcgZmVlcyBmcm9t
IEJheWVyLCBOb3ZvIE5vcmRpc2ssIEJvZWhyaW5nZXIgSW5nZWxoZWltLCBTYW5vZmksIFBmaXpl
ciwgYW5kIEFtZ2VuOyBhbmQgaGFzIHJlY2VpdmVkIHJlc2VhcmNoIGdyYW50cyBmcm9tIEJheWVy
IG91dHNpZGUgb2YgdGhpcyB3b3JrLiBEciBCw7h0dGNoZXIgaGFzIGJlZW4gYSBtZW1iZXIgb2Yg
dGhlIGFkdmlzb3J5IGJvYXJkIGFuZCBoYXMgaGFkIHJlc2VhcmNoIGNvbGxhYm9yYXRpb24gd2l0
aCBOb3ZvIE5vcmRpc2ssIEFzdHJhWmVuZWNhLCBCYXllciwgU2Fub2ZpLCBCb2VocmluZ2VyIElu
Z2VsaGVpbSwgTm92YXJ0aXMsIEJNUy1QZml6ZXIsIGFuZCBBY2FyaXggb3V0c2lkZSBvZiB0aGlz
IHdvcmsuIERyIERvdWdsYXMgaGFzIHJlY2VpdmVkIHJlc2VhcmNoIGZ1bmRpbmcgZnJvbSBIZWFy
dEZsb3cgb3V0c2lkZSBvZiB0aGlzIHdvcmsuIERyIFdpbnRoZXIgaGFzIHJlY2VpdmVkIHN1cHBv
cnQgZnJvbSB0aGUgTm92byBOb3JkaXNrIEZvdW5kYXRpb24gQ2xpbmljYWwgRW1lcmdpbmcgSW52
ZXN0aWdhdG9yIGdyYW50IChOTkYyMU9DMDA2Njk4MSkuIEFsbCBvdGhlciBhdXRob3JzIGhhdmUg
cmVwb3J0ZWQgdGhhdCB0aGV5IGhhdmUgbm8gcmVsYXRpb25zaGlwcyByZWxldmFudCB0byB0aGUg
Y29udGVudHMgb2YgdGhpcyBwYXBlciB0byBkaXNjbG9zZS48L2N1c3RvbTE+PHRpdGxlcz48dGl0
bGU+VGhlIFBST01JU0UgTWluaW1hbCBSaXNrIFNjb3JlIEltcHJvdmVzIFJpc2sgQ2xhc3NpZmlj
YXRpb24gb2YgU3ltcHRvbWF0aWMgUGF0aWVudHMgV2l0aCBTdXNwZWN0ZWTCoENBRDwvdGl0bGU+
PHNlY29uZGFyeS10aXRsZT5KQUNDIENhcmRpb3Zhc2MgSW1hZ2luZzwvc2Vjb25kYXJ5LXRpdGxl
PjwvdGl0bGVzPjxwYWdlcz4xNDQyLTE0NTQ8L3BhZ2VzPjxudW1iZXI+ODwvbnVtYmVyPjxjb250
cmlidXRvcnM+PGF1dGhvcnM+PGF1dGhvcj5SYXNtdXNzZW4sIEwuIEQuPC9hdXRob3I+PGF1dGhv
cj5Gb3JkeWNlLCBDLiBCLjwvYXV0aG9yPjxhdXRob3I+Tmlzc2VuLCBMLjwvYXV0aG9yPjxhdXRo
b3I+SGlsbCwgQy4gTC48L2F1dGhvcj48YXV0aG9yPkFsaGFudGksIEIuPC9hdXRob3I+PGF1dGhv
cj5Ib2ZmbWFubiwgVS48L2F1dGhvcj48YXV0aG9yPlVkZWxzb24sIEouPC9hdXRob3I+PGF1dGhv
cj5Cw7h0dGNoZXIsIE0uPC9hdXRob3I+PGF1dGhvcj5Eb3VnbGFzLCBQLiBTLjwvYXV0aG9yPjxh
dXRob3I+V2ludGhlciwgUy48L2F1dGhvcj48L2F1dGhvcnM+PC9jb250cmlidXRvcnM+PGVkaXRp
b24+MjAyMjA1MTE8L2VkaXRpb24+PGxhbmd1YWdlPmVuZzwvbGFuZ3VhZ2U+PGFkZGVkLWRhdGUg
Zm9ybWF0PSJ1dGMiPjE3MjcxMDc5NjU8L2FkZGVkLWRhdGU+PHJlZi10eXBlIG5hbWU9IkpvdXJu
YWwgQXJ0aWNsZSI+MTc8L3JlZi10eXBlPjxhdXRoLWFkZHJlc3M+RGVwYXJ0bWVudCBvZiBDYXJk
aW9sb2d5LCBHw7hkc3RydXAgSG9zcGl0YWwsIERlbm1hcmsmI3hEO0RlcGFydG1lbnQgb2YgQ2xp
bmljYWwgTWVkaWNpbmUsIEFhcmh1cyBVbml2ZXJzaXR5LCBBYXJodXMsIERlbm1hcmsuIEVsZWN0
cm9uaWMgYWRkcmVzczogbGF1c3JhQHJtLmRrLiBEaXZpc2lvbiBvZiBDYXJkaW9sb2d5LCBEZXBh
cnRtZW50IG9mIE1lZGljaW5lLCBVbml2ZXJzaXR5IG9mIEJyaXRpc2ggQ29sdW1iaWEsIFZhbmNv
dXZlciwgQnJpdGlzaCBDb2x1bWJpYSwgQ2FuYWRhLiBEZXBhcnRtZW50IG9mIENhcmRpb2xvZ3ks
IEfDuGRzdHJ1cCBIb3NwaXRhbCwgRGVubWFyay4gRHVrZSBDbGluaWNhbCBSZXNlYXJjaCBJbnN0
aXR1dGUsIER1a2UgVW5pdmVyc2l0eSBTY2hvb2wgb2YgTWVkaWNpbmUsIER1cmhhbSwgTm9ydGgg
Q2Fyb2xpbmEsIFVTQS4gQ2FyZGlvdmFzY3VsYXIgSW1hZ2luZyBSZXNlYXJjaCBDZW50ZXIsIE1h
c3NhY2h1c2V0dHMgR2VuZXJhbCBIb3NwaXRhbCwgSGFydmFyZCBNZWRpY2FsIFNjaG9vbCwgQm9z
dG9uLCBNYXNzYWNodXNldHRzLCBVU0EuIFR1ZnRzIFVuaXZlcnNpdHksIEJvc3RvbiwgTWFzc2Fj
aHVzZXR0cywgVVNBLiBEZXBhcnRtZW50IG9mIENhcmRpb2xvZ3ksIEfDuGRzdHJ1cCBIb3NwaXRh
bCwgRGVubWFyayYjeEQ7RGVwYXJ0bWVudCBvZiBDbGluaWNhbCBNZWRpY2luZSwgQWFyaHVzIFVu
aXZlcnNpdHksIEFhcmh1cywgRGVubWFyay48L2F1dGgtYWRkcmVzcz48cmVjLW51bWJlcj4xNjQx
PC9yZWMtbnVtYmVyPjxsYXN0LXVwZGF0ZWQtZGF0ZSBmb3JtYXQ9InV0YyI+MTcyNzEwNzk2NTwv
bGFzdC11cGRhdGVkLWRhdGU+PGFjY2Vzc2lvbi1udW0+MzU5MjY5MDM8L2FjY2Vzc2lvbi1udW0+
PGVsZWN0cm9uaWMtcmVzb3VyY2UtbnVtPjEwLjEwMTYvai5qY21nLjIwMjIuMDMuMDA5PC9lbGVj
dHJvbmljLXJlc291cmNlLW51bT48dm9sdW1lPjE1PC92b2x1bWU+PC9yZWNvcmQ+PC9DaXRlPjwv
RW5kTm90ZT5=
</w:fldData>
        </w:fldChar>
      </w:r>
      <w:r w:rsidR="005A09D0">
        <w:rPr>
          <w:rFonts w:ascii="Times New Roman" w:eastAsia="Times New Roman" w:hAnsi="Times New Roman" w:cs="Times New Roman"/>
          <w:color w:val="000000" w:themeColor="text1"/>
          <w:sz w:val="24"/>
          <w:szCs w:val="24"/>
        </w:rPr>
        <w:instrText xml:space="preserve"> ADDIN EN.CITE.DATA </w:instrText>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end"/>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separate"/>
      </w:r>
      <w:r w:rsidR="005A09D0">
        <w:rPr>
          <w:rFonts w:ascii="Times New Roman" w:eastAsia="Times New Roman" w:hAnsi="Times New Roman" w:cs="Times New Roman"/>
          <w:noProof/>
          <w:color w:val="000000" w:themeColor="text1"/>
          <w:sz w:val="24"/>
          <w:szCs w:val="24"/>
        </w:rPr>
        <w:t>(5, 6)</w:t>
      </w:r>
      <w:r w:rsidR="005A09D0">
        <w:rPr>
          <w:rFonts w:ascii="Times New Roman" w:eastAsia="Times New Roman" w:hAnsi="Times New Roman" w:cs="Times New Roman"/>
          <w:color w:val="000000" w:themeColor="text1"/>
          <w:sz w:val="24"/>
          <w:szCs w:val="24"/>
        </w:rPr>
        <w:fldChar w:fldCharType="end"/>
      </w:r>
      <w:r w:rsidR="54B1C549" w:rsidRPr="308036AA">
        <w:rPr>
          <w:rFonts w:ascii="Times New Roman" w:eastAsia="Times New Roman" w:hAnsi="Times New Roman" w:cs="Times New Roman"/>
          <w:color w:val="000000" w:themeColor="text1"/>
          <w:sz w:val="24"/>
          <w:szCs w:val="24"/>
        </w:rPr>
        <w:t xml:space="preserve">. </w:t>
      </w:r>
      <w:r w:rsidR="00EF5FF1" w:rsidRPr="308036AA">
        <w:rPr>
          <w:rFonts w:ascii="Times New Roman" w:eastAsia="Times New Roman" w:hAnsi="Times New Roman" w:cs="Times New Roman"/>
          <w:color w:val="000000" w:themeColor="text1"/>
          <w:sz w:val="24"/>
          <w:szCs w:val="24"/>
        </w:rPr>
        <w:t>Furthermore</w:t>
      </w:r>
      <w:r w:rsidR="54B1C549" w:rsidRPr="308036AA">
        <w:rPr>
          <w:rFonts w:ascii="Times New Roman" w:eastAsia="Times New Roman" w:hAnsi="Times New Roman" w:cs="Times New Roman"/>
          <w:color w:val="000000" w:themeColor="text1"/>
          <w:sz w:val="24"/>
          <w:szCs w:val="24"/>
        </w:rPr>
        <w:t>, the PMRS demonstrated the ability to down-classify a significant proportion of patients with intermediate pretest probability to a group with a very low prevalence of obstructive CAD and adverse outcomes, a feat that clinical judgment alone did not achieve</w:t>
      </w:r>
      <w:r w:rsidR="005A09D0">
        <w:rPr>
          <w:rFonts w:ascii="Times New Roman" w:eastAsia="Times New Roman" w:hAnsi="Times New Roman" w:cs="Times New Roman"/>
          <w:color w:val="000000" w:themeColor="text1"/>
          <w:sz w:val="24"/>
          <w:szCs w:val="24"/>
        </w:rPr>
        <w:t xml:space="preserve"> </w:t>
      </w:r>
      <w:r w:rsidR="005A09D0">
        <w:rPr>
          <w:rFonts w:ascii="Times New Roman" w:eastAsia="Times New Roman" w:hAnsi="Times New Roman" w:cs="Times New Roman"/>
          <w:color w:val="000000" w:themeColor="text1"/>
          <w:sz w:val="24"/>
          <w:szCs w:val="24"/>
        </w:rPr>
        <w:fldChar w:fldCharType="begin">
          <w:fldData xml:space="preserve">PEVuZE5vdGU+PENpdGU+PEF1dGhvcj5SYXNtdXNzZW48L0F1dGhvcj48WWVhcj4yMDIyPC9ZZWFy
PjxJRFRleHQ+VGhlIFBST01JU0UgTWluaW1hbCBSaXNrIFNjb3JlIEltcHJvdmVzIFJpc2sgQ2xh
c3NpZmljYXRpb24gb2YgU3ltcHRvbWF0aWMgUGF0aWVudHMgV2l0aCBTdXNwZWN0ZWTCoENBRDwv
SURUZXh0PjxEaXNwbGF5VGV4dD4oNik8L0Rpc3BsYXlUZXh0PjxyZWNvcmQ+PGRhdGVzPjxwdWIt
ZGF0ZXM+PGRhdGU+QXVnPC9kYXRlPjwvcHViLWRhdGVzPjx5ZWFyPjIwMjI8L3llYXI+PC9kYXRl
cz48a2V5d29yZHM+PGtleXdvcmQ+QXJ0ZXJpZXM8L2tleXdvcmQ+PGtleXdvcmQ+Q29tcHV0ZWQg
VG9tb2dyYXBoeSBBbmdpb2dyYXBoeTwva2V5d29yZD48a2V5d29yZD5Db3JvbmFyeSBBbmdpb2dy
YXBoeTwva2V5d29yZD48a2V5d29yZD5Db3JvbmFyeSBBcnRlcnkgRGlzZWFzZTwva2V5d29yZD48
a2V5d29yZD5IdW1hbnM8L2tleXdvcmQ+PGtleXdvcmQ+TXlvY2FyZGlhbCBJbmZhcmN0aW9uPC9r
ZXl3b3JkPjxrZXl3b3JkPlByZWRpY3RpdmUgVmFsdWUgb2YgVGVzdHM8L2tleXdvcmQ+PGtleXdv
cmQ+UHJvZ25vc2lzPC9rZXl3b3JkPjxrZXl3b3JkPlByb3NwZWN0aXZlIFN0dWRpZXM8L2tleXdv
cmQ+PGtleXdvcmQ+UmlzayBBc3Nlc3NtZW50PC9rZXl3b3JkPjxrZXl3b3JkPlJpc2sgRmFjdG9y
czwva2V5d29yZD48a2V5d29yZD5jaHJvbmljIGNvcm9uYXJ5IHN5bmRyb21lPC9rZXl3b3JkPjxr
ZXl3b3JkPmNsaW5pY2FsIGxpa2VsaWhvb2Q8L2tleXdvcmQ+PGtleXdvcmQ+Y29yb25hcnkgYXJ0
ZXJ5IGRpc2Vhc2U8L2tleXdvcmQ+PGtleXdvcmQ+bWFqb3IgYWR2ZXJzZSBjYXJkaWFjIGV2ZW50
czwva2V5d29yZD48a2V5d29yZD5taW5pbWFsIHJpc2sgc2NvcmU8L2tleXdvcmQ+PGtleXdvcmQ+
cHJldGVzdCBwcm9iYWJpbGl0eTwva2V5d29yZD48L2tleXdvcmRzPjx1cmxzPjxyZWxhdGVkLXVy
bHM+PHVybD5odHRwczovL3d3dy5uY2JpLm5sbS5uaWguZ292L3B1Ym1lZC8zNTkyNjkwMzwvdXJs
PjwvcmVsYXRlZC11cmxzPjwvdXJscz48aXNibj4xODc2LTc1OTE8L2lzYm4+PGN1c3RvbTE+RnVu
ZGluZyBTdXBwb3J0IGFuZCBBdXRob3IgRGlzY2xvc3VyZXMgVGhlIHN0dWR5IHdhcyBzdXBwb3J0
ZWQgYnkgVGhlIERhbmlzaCBIZWFydCBGb3VuZGF0aW9uIChHcmFudCBOby4gMTUtUjk5LUE1ODM3
LTIyOTIwKSwgdGhlIEhlYWx0aCBSZXNlYXJjaCBGdW5kIG9mIENlbnRyYWwgRGVubWFyayBSZWdp
b24sIGFuZCBBYXJodXMgVW5pdmVyc2l0eSBSZXNlYXJjaCBmb3VuZGF0aW9uLiBUaGUgUFJPTUlT
RSB0cmlhbCB3YXMgc3VwcG9ydGVkIGJ5IGdyYW50cyBmcm9tIHRoZSBOYXRpb25hbCBIZWFydCwg
THVuZywgYW5kIEJsb29kIEluc3RpdHV0ZSAoUjAxSEwwOTgyMzcsIFIwMUhMMDk4MjM2LCBSMDFI
TDA5ODMwNSBhbmQgUjAxSEwwOTgyMzUpLiBEciBGb3JkeWNlIGhhcyByZWNlaXZlZCBjb25zdWx0
aW5nIGZlZXMgZnJvbSBCYXllciwgTm92byBOb3JkaXNrLCBCb2VocmluZ2VyIEluZ2VsaGVpbSwg
U2Fub2ZpLCBQZml6ZXIsIGFuZCBBbWdlbjsgYW5kIGhhcyByZWNlaXZlZCByZXNlYXJjaCBncmFu
dHMgZnJvbSBCYXllciBvdXRzaWRlIG9mIHRoaXMgd29yay4gRHIgQsO4dHRjaGVyIGhhcyBiZWVu
IGEgbWVtYmVyIG9mIHRoZSBhZHZpc29yeSBib2FyZCBhbmQgaGFzIGhhZCByZXNlYXJjaCBjb2xs
YWJvcmF0aW9uIHdpdGggTm92byBOb3JkaXNrLCBBc3RyYVplbmVjYSwgQmF5ZXIsIFNhbm9maSwg
Qm9laHJpbmdlciBJbmdlbGhlaW0sIE5vdmFydGlzLCBCTVMtUGZpemVyLCBhbmQgQWNhcml4IG91
dHNpZGUgb2YgdGhpcyB3b3JrLiBEciBEb3VnbGFzIGhhcyByZWNlaXZlZCByZXNlYXJjaCBmdW5k
aW5nIGZyb20gSGVhcnRGbG93IG91dHNpZGUgb2YgdGhpcyB3b3JrLiBEciBXaW50aGVyIGhhcyBy
ZWNlaXZlZCBzdXBwb3J0IGZyb20gdGhlIE5vdm8gTm9yZGlzayBGb3VuZGF0aW9uIENsaW5pY2Fs
IEVtZXJnaW5nIEludmVzdGlnYXRvciBncmFudCAoTk5GMjFPQzAwNjY5ODEpLiBBbGwgb3RoZXIg
YXV0aG9ycyBoYXZlIHJlcG9ydGVkIHRoYXQgdGhleSBoYXZlIG5vIHJlbGF0aW9uc2hpcHMgcmVs
ZXZhbnQgdG8gdGhlIGNvbnRlbnRzIG9mIHRoaXMgcGFwZXIgdG8gZGlzY2xvc2UuPC9jdXN0b20x
Pjx0aXRsZXM+PHRpdGxlPlRoZSBQUk9NSVNFIE1pbmltYWwgUmlzayBTY29yZSBJbXByb3ZlcyBS
aXNrIENsYXNzaWZpY2F0aW9uIG9mIFN5bXB0b21hdGljIFBhdGllbnRzIFdpdGggU3VzcGVjdGVk
wqBDQUQ8L3RpdGxlPjxzZWNvbmRhcnktdGl0bGU+SkFDQyBDYXJkaW92YXNjIEltYWdpbmc8L3Nl
Y29uZGFyeS10aXRsZT48L3RpdGxlcz48cGFnZXM+MTQ0Mi0xNDU0PC9wYWdlcz48bnVtYmVyPjg8
L251bWJlcj48Y29udHJpYnV0b3JzPjxhdXRob3JzPjxhdXRob3I+UmFzbXVzc2VuLCBMLiBELjwv
YXV0aG9yPjxhdXRob3I+Rm9yZHljZSwgQy4gQi48L2F1dGhvcj48YXV0aG9yPk5pc3NlbiwgTC48
L2F1dGhvcj48YXV0aG9yPkhpbGwsIEMuIEwuPC9hdXRob3I+PGF1dGhvcj5BbGhhbnRpLCBCLjwv
YXV0aG9yPjxhdXRob3I+SG9mZm1hbm4sIFUuPC9hdXRob3I+PGF1dGhvcj5VZGVsc29uLCBKLjwv
YXV0aG9yPjxhdXRob3I+QsO4dHRjaGVyLCBNLjwvYXV0aG9yPjxhdXRob3I+RG91Z2xhcywgUC4g
Uy48L2F1dGhvcj48YXV0aG9yPldpbnRoZXIsIFMuPC9hdXRob3I+PC9hdXRob3JzPjwvY29udHJp
YnV0b3JzPjxlZGl0aW9uPjIwMjIwNTExPC9lZGl0aW9uPjxsYW5ndWFnZT5lbmc8L2xhbmd1YWdl
PjxhZGRlZC1kYXRlIGZvcm1hdD0idXRjIj4xNzI3MTA3OTY1PC9hZGRlZC1kYXRlPjxyZWYtdHlw
ZSBuYW1lPSJKb3VybmFsIEFydGljbGUiPjE3PC9yZWYtdHlwZT48YXV0aC1hZGRyZXNzPkRlcGFy
dG1lbnQgb2YgQ2FyZGlvbG9neSwgR8O4ZHN0cnVwIEhvc3BpdGFsLCBEZW5tYXJrJiN4RDtEZXBh
cnRtZW50IG9mIENsaW5pY2FsIE1lZGljaW5lLCBBYXJodXMgVW5pdmVyc2l0eSwgQWFyaHVzLCBE
ZW5tYXJrLiBFbGVjdHJvbmljIGFkZHJlc3M6IGxhdXNyYUBybS5kay4gRGl2aXNpb24gb2YgQ2Fy
ZGlvbG9neSwgRGVwYXJ0bWVudCBvZiBNZWRpY2luZSwgVW5pdmVyc2l0eSBvZiBCcml0aXNoIENv
bHVtYmlhLCBWYW5jb3V2ZXIsIEJyaXRpc2ggQ29sdW1iaWEsIENhbmFkYS4gRGVwYXJ0bWVudCBv
ZiBDYXJkaW9sb2d5LCBHw7hkc3RydXAgSG9zcGl0YWwsIERlbm1hcmsuIER1a2UgQ2xpbmljYWwg
UmVzZWFyY2ggSW5zdGl0dXRlLCBEdWtlIFVuaXZlcnNpdHkgU2Nob29sIG9mIE1lZGljaW5lLCBE
dXJoYW0sIE5vcnRoIENhcm9saW5hLCBVU0EuIENhcmRpb3Zhc2N1bGFyIEltYWdpbmcgUmVzZWFy
Y2ggQ2VudGVyLCBNYXNzYWNodXNldHRzIEdlbmVyYWwgSG9zcGl0YWwsIEhhcnZhcmQgTWVkaWNh
bCBTY2hvb2wsIEJvc3RvbiwgTWFzc2FjaHVzZXR0cywgVVNBLiBUdWZ0cyBVbml2ZXJzaXR5LCBC
b3N0b24sIE1hc3NhY2h1c2V0dHMsIFVTQS4gRGVwYXJ0bWVudCBvZiBDYXJkaW9sb2d5LCBHw7hk
c3RydXAgSG9zcGl0YWwsIERlbm1hcmsmI3hEO0RlcGFydG1lbnQgb2YgQ2xpbmljYWwgTWVkaWNp
bmUsIEFhcmh1cyBVbml2ZXJzaXR5LCBBYXJodXMsIERlbm1hcmsuPC9hdXRoLWFkZHJlc3M+PHJl
Yy1udW1iZXI+MTY0MTwvcmVjLW51bWJlcj48bGFzdC11cGRhdGVkLWRhdGUgZm9ybWF0PSJ1dGMi
PjE3MjcxMDc5NjU8L2xhc3QtdXBkYXRlZC1kYXRlPjxhY2Nlc3Npb24tbnVtPjM1OTI2OTAzPC9h
Y2Nlc3Npb24tbnVtPjxlbGVjdHJvbmljLXJlc291cmNlLW51bT4xMC4xMDE2L2ouamNtZy4yMDIy
LjAzLjAwOTwvZWxlY3Ryb25pYy1yZXNvdXJjZS1udW0+PHZvbHVtZT4xNTwvdm9sdW1lPjwvcmVj
b3JkPjwvQ2l0ZT48L0VuZE5vdGU+AG==
</w:fldData>
        </w:fldChar>
      </w:r>
      <w:r w:rsidR="005A09D0">
        <w:rPr>
          <w:rFonts w:ascii="Times New Roman" w:eastAsia="Times New Roman" w:hAnsi="Times New Roman" w:cs="Times New Roman"/>
          <w:color w:val="000000" w:themeColor="text1"/>
          <w:sz w:val="24"/>
          <w:szCs w:val="24"/>
        </w:rPr>
        <w:instrText xml:space="preserve"> ADDIN EN.CITE </w:instrText>
      </w:r>
      <w:r w:rsidR="005A09D0">
        <w:rPr>
          <w:rFonts w:ascii="Times New Roman" w:eastAsia="Times New Roman" w:hAnsi="Times New Roman" w:cs="Times New Roman"/>
          <w:color w:val="000000" w:themeColor="text1"/>
          <w:sz w:val="24"/>
          <w:szCs w:val="24"/>
        </w:rPr>
        <w:fldChar w:fldCharType="begin">
          <w:fldData xml:space="preserve">PEVuZE5vdGU+PENpdGU+PEF1dGhvcj5SYXNtdXNzZW48L0F1dGhvcj48WWVhcj4yMDIyPC9ZZWFy
PjxJRFRleHQ+VGhlIFBST01JU0UgTWluaW1hbCBSaXNrIFNjb3JlIEltcHJvdmVzIFJpc2sgQ2xh
c3NpZmljYXRpb24gb2YgU3ltcHRvbWF0aWMgUGF0aWVudHMgV2l0aCBTdXNwZWN0ZWTCoENBRDwv
SURUZXh0PjxEaXNwbGF5VGV4dD4oNik8L0Rpc3BsYXlUZXh0PjxyZWNvcmQ+PGRhdGVzPjxwdWIt
ZGF0ZXM+PGRhdGU+QXVnPC9kYXRlPjwvcHViLWRhdGVzPjx5ZWFyPjIwMjI8L3llYXI+PC9kYXRl
cz48a2V5d29yZHM+PGtleXdvcmQ+QXJ0ZXJpZXM8L2tleXdvcmQ+PGtleXdvcmQ+Q29tcHV0ZWQg
VG9tb2dyYXBoeSBBbmdpb2dyYXBoeTwva2V5d29yZD48a2V5d29yZD5Db3JvbmFyeSBBbmdpb2dy
YXBoeTwva2V5d29yZD48a2V5d29yZD5Db3JvbmFyeSBBcnRlcnkgRGlzZWFzZTwva2V5d29yZD48
a2V5d29yZD5IdW1hbnM8L2tleXdvcmQ+PGtleXdvcmQ+TXlvY2FyZGlhbCBJbmZhcmN0aW9uPC9r
ZXl3b3JkPjxrZXl3b3JkPlByZWRpY3RpdmUgVmFsdWUgb2YgVGVzdHM8L2tleXdvcmQ+PGtleXdv
cmQ+UHJvZ25vc2lzPC9rZXl3b3JkPjxrZXl3b3JkPlByb3NwZWN0aXZlIFN0dWRpZXM8L2tleXdv
cmQ+PGtleXdvcmQ+UmlzayBBc3Nlc3NtZW50PC9rZXl3b3JkPjxrZXl3b3JkPlJpc2sgRmFjdG9y
czwva2V5d29yZD48a2V5d29yZD5jaHJvbmljIGNvcm9uYXJ5IHN5bmRyb21lPC9rZXl3b3JkPjxr
ZXl3b3JkPmNsaW5pY2FsIGxpa2VsaWhvb2Q8L2tleXdvcmQ+PGtleXdvcmQ+Y29yb25hcnkgYXJ0
ZXJ5IGRpc2Vhc2U8L2tleXdvcmQ+PGtleXdvcmQ+bWFqb3IgYWR2ZXJzZSBjYXJkaWFjIGV2ZW50
czwva2V5d29yZD48a2V5d29yZD5taW5pbWFsIHJpc2sgc2NvcmU8L2tleXdvcmQ+PGtleXdvcmQ+
cHJldGVzdCBwcm9iYWJpbGl0eTwva2V5d29yZD48L2tleXdvcmRzPjx1cmxzPjxyZWxhdGVkLXVy
bHM+PHVybD5odHRwczovL3d3dy5uY2JpLm5sbS5uaWguZ292L3B1Ym1lZC8zNTkyNjkwMzwvdXJs
PjwvcmVsYXRlZC11cmxzPjwvdXJscz48aXNibj4xODc2LTc1OTE8L2lzYm4+PGN1c3RvbTE+RnVu
ZGluZyBTdXBwb3J0IGFuZCBBdXRob3IgRGlzY2xvc3VyZXMgVGhlIHN0dWR5IHdhcyBzdXBwb3J0
ZWQgYnkgVGhlIERhbmlzaCBIZWFydCBGb3VuZGF0aW9uIChHcmFudCBOby4gMTUtUjk5LUE1ODM3
LTIyOTIwKSwgdGhlIEhlYWx0aCBSZXNlYXJjaCBGdW5kIG9mIENlbnRyYWwgRGVubWFyayBSZWdp
b24sIGFuZCBBYXJodXMgVW5pdmVyc2l0eSBSZXNlYXJjaCBmb3VuZGF0aW9uLiBUaGUgUFJPTUlT
RSB0cmlhbCB3YXMgc3VwcG9ydGVkIGJ5IGdyYW50cyBmcm9tIHRoZSBOYXRpb25hbCBIZWFydCwg
THVuZywgYW5kIEJsb29kIEluc3RpdHV0ZSAoUjAxSEwwOTgyMzcsIFIwMUhMMDk4MjM2LCBSMDFI
TDA5ODMwNSBhbmQgUjAxSEwwOTgyMzUpLiBEciBGb3JkeWNlIGhhcyByZWNlaXZlZCBjb25zdWx0
aW5nIGZlZXMgZnJvbSBCYXllciwgTm92byBOb3JkaXNrLCBCb2VocmluZ2VyIEluZ2VsaGVpbSwg
U2Fub2ZpLCBQZml6ZXIsIGFuZCBBbWdlbjsgYW5kIGhhcyByZWNlaXZlZCByZXNlYXJjaCBncmFu
dHMgZnJvbSBCYXllciBvdXRzaWRlIG9mIHRoaXMgd29yay4gRHIgQsO4dHRjaGVyIGhhcyBiZWVu
IGEgbWVtYmVyIG9mIHRoZSBhZHZpc29yeSBib2FyZCBhbmQgaGFzIGhhZCByZXNlYXJjaCBjb2xs
YWJvcmF0aW9uIHdpdGggTm92byBOb3JkaXNrLCBBc3RyYVplbmVjYSwgQmF5ZXIsIFNhbm9maSwg
Qm9laHJpbmdlciBJbmdlbGhlaW0sIE5vdmFydGlzLCBCTVMtUGZpemVyLCBhbmQgQWNhcml4IG91
dHNpZGUgb2YgdGhpcyB3b3JrLiBEciBEb3VnbGFzIGhhcyByZWNlaXZlZCByZXNlYXJjaCBmdW5k
aW5nIGZyb20gSGVhcnRGbG93IG91dHNpZGUgb2YgdGhpcyB3b3JrLiBEciBXaW50aGVyIGhhcyBy
ZWNlaXZlZCBzdXBwb3J0IGZyb20gdGhlIE5vdm8gTm9yZGlzayBGb3VuZGF0aW9uIENsaW5pY2Fs
IEVtZXJnaW5nIEludmVzdGlnYXRvciBncmFudCAoTk5GMjFPQzAwNjY5ODEpLiBBbGwgb3RoZXIg
YXV0aG9ycyBoYXZlIHJlcG9ydGVkIHRoYXQgdGhleSBoYXZlIG5vIHJlbGF0aW9uc2hpcHMgcmVs
ZXZhbnQgdG8gdGhlIGNvbnRlbnRzIG9mIHRoaXMgcGFwZXIgdG8gZGlzY2xvc2UuPC9jdXN0b20x
Pjx0aXRsZXM+PHRpdGxlPlRoZSBQUk9NSVNFIE1pbmltYWwgUmlzayBTY29yZSBJbXByb3ZlcyBS
aXNrIENsYXNzaWZpY2F0aW9uIG9mIFN5bXB0b21hdGljIFBhdGllbnRzIFdpdGggU3VzcGVjdGVk
wqBDQUQ8L3RpdGxlPjxzZWNvbmRhcnktdGl0bGU+SkFDQyBDYXJkaW92YXNjIEltYWdpbmc8L3Nl
Y29uZGFyeS10aXRsZT48L3RpdGxlcz48cGFnZXM+MTQ0Mi0xNDU0PC9wYWdlcz48bnVtYmVyPjg8
L251bWJlcj48Y29udHJpYnV0b3JzPjxhdXRob3JzPjxhdXRob3I+UmFzbXVzc2VuLCBMLiBELjwv
YXV0aG9yPjxhdXRob3I+Rm9yZHljZSwgQy4gQi48L2F1dGhvcj48YXV0aG9yPk5pc3NlbiwgTC48
L2F1dGhvcj48YXV0aG9yPkhpbGwsIEMuIEwuPC9hdXRob3I+PGF1dGhvcj5BbGhhbnRpLCBCLjwv
YXV0aG9yPjxhdXRob3I+SG9mZm1hbm4sIFUuPC9hdXRob3I+PGF1dGhvcj5VZGVsc29uLCBKLjwv
YXV0aG9yPjxhdXRob3I+QsO4dHRjaGVyLCBNLjwvYXV0aG9yPjxhdXRob3I+RG91Z2xhcywgUC4g
Uy48L2F1dGhvcj48YXV0aG9yPldpbnRoZXIsIFMuPC9hdXRob3I+PC9hdXRob3JzPjwvY29udHJp
YnV0b3JzPjxlZGl0aW9uPjIwMjIwNTExPC9lZGl0aW9uPjxsYW5ndWFnZT5lbmc8L2xhbmd1YWdl
PjxhZGRlZC1kYXRlIGZvcm1hdD0idXRjIj4xNzI3MTA3OTY1PC9hZGRlZC1kYXRlPjxyZWYtdHlw
ZSBuYW1lPSJKb3VybmFsIEFydGljbGUiPjE3PC9yZWYtdHlwZT48YXV0aC1hZGRyZXNzPkRlcGFy
dG1lbnQgb2YgQ2FyZGlvbG9neSwgR8O4ZHN0cnVwIEhvc3BpdGFsLCBEZW5tYXJrJiN4RDtEZXBh
cnRtZW50IG9mIENsaW5pY2FsIE1lZGljaW5lLCBBYXJodXMgVW5pdmVyc2l0eSwgQWFyaHVzLCBE
ZW5tYXJrLiBFbGVjdHJvbmljIGFkZHJlc3M6IGxhdXNyYUBybS5kay4gRGl2aXNpb24gb2YgQ2Fy
ZGlvbG9neSwgRGVwYXJ0bWVudCBvZiBNZWRpY2luZSwgVW5pdmVyc2l0eSBvZiBCcml0aXNoIENv
bHVtYmlhLCBWYW5jb3V2ZXIsIEJyaXRpc2ggQ29sdW1iaWEsIENhbmFkYS4gRGVwYXJ0bWVudCBv
ZiBDYXJkaW9sb2d5LCBHw7hkc3RydXAgSG9zcGl0YWwsIERlbm1hcmsuIER1a2UgQ2xpbmljYWwg
UmVzZWFyY2ggSW5zdGl0dXRlLCBEdWtlIFVuaXZlcnNpdHkgU2Nob29sIG9mIE1lZGljaW5lLCBE
dXJoYW0sIE5vcnRoIENhcm9saW5hLCBVU0EuIENhcmRpb3Zhc2N1bGFyIEltYWdpbmcgUmVzZWFy
Y2ggQ2VudGVyLCBNYXNzYWNodXNldHRzIEdlbmVyYWwgSG9zcGl0YWwsIEhhcnZhcmQgTWVkaWNh
bCBTY2hvb2wsIEJvc3RvbiwgTWFzc2FjaHVzZXR0cywgVVNBLiBUdWZ0cyBVbml2ZXJzaXR5LCBC
b3N0b24sIE1hc3NhY2h1c2V0dHMsIFVTQS4gRGVwYXJ0bWVudCBvZiBDYXJkaW9sb2d5LCBHw7hk
c3RydXAgSG9zcGl0YWwsIERlbm1hcmsmI3hEO0RlcGFydG1lbnQgb2YgQ2xpbmljYWwgTWVkaWNp
bmUsIEFhcmh1cyBVbml2ZXJzaXR5LCBBYXJodXMsIERlbm1hcmsuPC9hdXRoLWFkZHJlc3M+PHJl
Yy1udW1iZXI+MTY0MTwvcmVjLW51bWJlcj48bGFzdC11cGRhdGVkLWRhdGUgZm9ybWF0PSJ1dGMi
PjE3MjcxMDc5NjU8L2xhc3QtdXBkYXRlZC1kYXRlPjxhY2Nlc3Npb24tbnVtPjM1OTI2OTAzPC9h
Y2Nlc3Npb24tbnVtPjxlbGVjdHJvbmljLXJlc291cmNlLW51bT4xMC4xMDE2L2ouamNtZy4yMDIy
LjAzLjAwOTwvZWxlY3Ryb25pYy1yZXNvdXJjZS1udW0+PHZvbHVtZT4xNTwvdm9sdW1lPjwvcmVj
b3JkPjwvQ2l0ZT48L0VuZE5vdGU+AG==
</w:fldData>
        </w:fldChar>
      </w:r>
      <w:r w:rsidR="005A09D0">
        <w:rPr>
          <w:rFonts w:ascii="Times New Roman" w:eastAsia="Times New Roman" w:hAnsi="Times New Roman" w:cs="Times New Roman"/>
          <w:color w:val="000000" w:themeColor="text1"/>
          <w:sz w:val="24"/>
          <w:szCs w:val="24"/>
        </w:rPr>
        <w:instrText xml:space="preserve"> ADDIN EN.CITE.DATA </w:instrText>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end"/>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separate"/>
      </w:r>
      <w:r w:rsidR="005A09D0">
        <w:rPr>
          <w:rFonts w:ascii="Times New Roman" w:eastAsia="Times New Roman" w:hAnsi="Times New Roman" w:cs="Times New Roman"/>
          <w:noProof/>
          <w:color w:val="000000" w:themeColor="text1"/>
          <w:sz w:val="24"/>
          <w:szCs w:val="24"/>
        </w:rPr>
        <w:t>(6)</w:t>
      </w:r>
      <w:r w:rsidR="005A09D0">
        <w:rPr>
          <w:rFonts w:ascii="Times New Roman" w:eastAsia="Times New Roman" w:hAnsi="Times New Roman" w:cs="Times New Roman"/>
          <w:color w:val="000000" w:themeColor="text1"/>
          <w:sz w:val="24"/>
          <w:szCs w:val="24"/>
        </w:rPr>
        <w:fldChar w:fldCharType="end"/>
      </w:r>
      <w:r w:rsidR="54B1C549" w:rsidRPr="308036AA">
        <w:rPr>
          <w:rFonts w:ascii="Times New Roman" w:eastAsia="Times New Roman" w:hAnsi="Times New Roman" w:cs="Times New Roman"/>
          <w:color w:val="000000" w:themeColor="text1"/>
          <w:sz w:val="24"/>
          <w:szCs w:val="24"/>
        </w:rPr>
        <w:t>. While no risk score system is without limitations, the PMRS demonstrated high performance, particularly in stratifying low risk patients, making it a useful tool for optimising clinical decision-making and reducing unnecessary testing.</w:t>
      </w:r>
    </w:p>
    <w:p w14:paraId="401A9CEF" w14:textId="77777777" w:rsidR="008B7C0C" w:rsidRDefault="008B7C0C" w:rsidP="05C67140">
      <w:pPr>
        <w:spacing w:after="0" w:line="480" w:lineRule="auto"/>
        <w:rPr>
          <w:rFonts w:ascii="Times New Roman" w:eastAsia="Times New Roman" w:hAnsi="Times New Roman" w:cs="Times New Roman"/>
          <w:color w:val="000000" w:themeColor="text1"/>
          <w:sz w:val="24"/>
          <w:szCs w:val="24"/>
        </w:rPr>
      </w:pPr>
    </w:p>
    <w:p w14:paraId="69A7FB88" w14:textId="30A5BFDC" w:rsidR="008B7C0C" w:rsidRPr="008E3362" w:rsidRDefault="008B7C0C" w:rsidP="006F16C8">
      <w:pPr>
        <w:spacing w:after="0" w:line="480" w:lineRule="auto"/>
        <w:rPr>
          <w:rFonts w:ascii="Times New Roman" w:eastAsia="Times New Roman" w:hAnsi="Times New Roman" w:cs="Times New Roman"/>
          <w:color w:val="000000" w:themeColor="text1"/>
          <w:sz w:val="28"/>
          <w:szCs w:val="28"/>
        </w:rPr>
      </w:pPr>
      <w:r w:rsidRPr="008E3362">
        <w:rPr>
          <w:rStyle w:val="normaltextrun"/>
          <w:rFonts w:ascii="Times New Roman" w:hAnsi="Times New Roman" w:cs="Times New Roman"/>
          <w:color w:val="000000" w:themeColor="text1"/>
          <w:sz w:val="24"/>
          <w:szCs w:val="24"/>
          <w:shd w:val="clear" w:color="auto" w:fill="FFFFFF"/>
        </w:rPr>
        <w:t xml:space="preserve">Despite this the </w:t>
      </w:r>
      <w:r w:rsidR="0067776F">
        <w:rPr>
          <w:rStyle w:val="normaltextrun"/>
          <w:rFonts w:ascii="Times New Roman" w:hAnsi="Times New Roman" w:cs="Times New Roman"/>
          <w:color w:val="000000" w:themeColor="text1"/>
          <w:sz w:val="24"/>
          <w:szCs w:val="24"/>
          <w:shd w:val="clear" w:color="auto" w:fill="FFFFFF"/>
        </w:rPr>
        <w:t>PMRS</w:t>
      </w:r>
      <w:r w:rsidRPr="008E3362">
        <w:rPr>
          <w:rStyle w:val="normaltextrun"/>
          <w:rFonts w:ascii="Times New Roman" w:hAnsi="Times New Roman" w:cs="Times New Roman"/>
          <w:color w:val="000000" w:themeColor="text1"/>
          <w:sz w:val="24"/>
          <w:szCs w:val="24"/>
          <w:shd w:val="clear" w:color="auto" w:fill="FFFFFF"/>
        </w:rPr>
        <w:t xml:space="preserve"> is not commonly used in practice across the UK. This is likely due to the complexity of its calculation, number of variables, and lack of awareness. To calculate the score each variable is assigned a regression coefficient or odds ratio, giving them a ‘weight’ that increases or decreases the clinical likelihood of minimal risk. These values were first derived using logistic regression secondary analysis of PROMISE</w:t>
      </w:r>
      <w:r w:rsidR="005A09D0">
        <w:rPr>
          <w:rStyle w:val="normaltextrun"/>
          <w:rFonts w:ascii="Times New Roman" w:hAnsi="Times New Roman" w:cs="Times New Roman"/>
          <w:color w:val="000000" w:themeColor="text1"/>
          <w:sz w:val="24"/>
          <w:szCs w:val="24"/>
          <w:shd w:val="clear" w:color="auto" w:fill="FFFFFF"/>
        </w:rPr>
        <w:t xml:space="preserve"> </w:t>
      </w:r>
      <w:r w:rsidR="005A09D0">
        <w:rPr>
          <w:rStyle w:val="normaltextrun"/>
          <w:rFonts w:ascii="Times New Roman" w:hAnsi="Times New Roman" w:cs="Times New Roman"/>
          <w:color w:val="000000" w:themeColor="text1"/>
          <w:sz w:val="24"/>
          <w:szCs w:val="24"/>
          <w:shd w:val="clear" w:color="auto" w:fill="FFFFFF"/>
        </w:rPr>
        <w:fldChar w:fldCharType="begin">
          <w:fldData xml:space="preserve">PEVuZE5vdGU+PENpdGU+PEF1dGhvcj5Gb3JkeWNlPC9BdXRob3I+PFllYXI+MjAxNzwvWWVhcj48
SURUZXh0PklkZW50aWZpY2F0aW9uIG9mIFBhdGllbnRzIFdpdGggU3RhYmxlIENoZXN0IFBhaW4g
RGVyaXZpbmcgTWluaW1hbCBWYWx1ZSBGcm9tIE5vbmludmFzaXZlIFRlc3Rpbmc6IFRoZSBQUk9N
SVNFIE1pbmltYWwtUmlzayBUb29sLCBBIFNlY29uZGFyeSBBbmFseXNpcyBvZiBhIFJhbmRvbWl6
ZWQgQ2xpbmljYWwgVHJpYWw8L0lEVGV4dD48RGlzcGxheVRleHQ+KDcpPC9EaXNwbGF5VGV4dD48
cmVjb3JkPjxkYXRlcz48cHViLWRhdGVzPjxkYXRlPkFwciAwMTwvZGF0ZT48L3B1Yi1kYXRlcz48
eWVhcj4yMDE3PC95ZWFyPjwvZGF0ZXM+PGtleXdvcmRzPjxrZXl3b3JkPkNoZXN0IFBhaW48L2tl
eXdvcmQ+PGtleXdvcmQ+Q29tcHV0ZWQgVG9tb2dyYXBoeSBBbmdpb2dyYXBoeTwva2V5d29yZD48
a2V5d29yZD5Db3JvbmFyeSBBbmdpb2dyYXBoeTwva2V5d29yZD48a2V5d29yZD5Db3JvbmFyeSBB
cnRlcnkgRGlzZWFzZTwva2V5d29yZD48a2V5d29yZD5FeGVyY2lzZSBUZXN0PC9rZXl3b3JkPjxr
ZXl3b3JkPkZvbGxvdy1VcCBTdHVkaWVzPC9rZXl3b3JkPjxrZXl3b3JkPkh1bWFuczwva2V5d29y
ZD48a2V5d29yZD5JbmNpZGVuY2U8L2tleXdvcmQ+PGtleXdvcmQ+UHJvc3BlY3RpdmUgU3R1ZGll
czwva2V5d29yZD48a2V5d29yZD5SZXByb2R1Y2liaWxpdHkgb2YgUmVzdWx0czwva2V5d29yZD48
a2V5d29yZD5TdXJ2aXZhbCBSYXRlPC9rZXl3b3JkPjxrZXl3b3JkPlRpbWUgRmFjdG9yczwva2V5
d29yZD48a2V5d29yZD5Vbml0ZWQgU3RhdGVzPC9rZXl3b3JkPjwva2V5d29yZHM+PHVybHM+PHJl
bGF0ZWQtdXJscz48dXJsPmh0dHBzOi8vd3d3Lm5jYmkubmxtLm5paC5nb3YvcHVibWVkLzI4MTk5
NDY0PC91cmw+PC9yZWxhdGVkLXVybHM+PC91cmxzPjxpc2JuPjIzODAtNjU5MTwvaXNibj48Y3Vz
dG9tMj5QTUM1NDcwNDExPC9jdXN0b20yPjxjdXN0b20xPkFsbCBhdXRob3JzIGhhdmUgY29tcGxl
dGVkIGFuZCBzdWJtaXR0ZWQgdGhlIElDTUpFIEZvcm0gZm9yIERpc2Nsb3N1cmUgb2YgUG90ZW50
aWFsIENvbmZsaWN0cyBvZiBJbnRlcmVzdC4gRHIgRm9yZHljZSByZXBvcnRlZCByZWNlaXZpbmcg
c3VwcG9ydCBmcm9tIHRoZSBDbGluaWNpYW4gSW52ZXN0aWdhdG9yIFByb2dyYW0sIFVuaXZlcnNp
dHkgb2YgQnJpdGlzaCBDb2x1bWJpYS4gRHIgRG91Z2xhcyByZXBvcnRlZCBzZXJ2aW5nIG9uIHRo
ZSBkYXRhIHNhZmV0eSBtb25pdG9yaW5nIGJvYXJkIGZvciBHRSBIZWFsdGhjYXJlIGFuZCByZWNl
aXZpbmcgcmVzZWFyY2ggZ3JhbnRzIGZyb20gSGVhcnRGbG93LiBEciBIb2ZmbWFubiByZXBvcnRl
ZCByZWNlaXZpbmcgcmVzZWFyY2ggZ3JhbnRzIGZyb20gSGVhcnRGbG93LiBEciBQYXRlbCByZXBv
cnRlZCByZWNlaXZpbmcgY29uc3VsdGFudCBmZWVzIG9yIGhvbm9yYXJpYSBmcm9tIEJheWVyIEhl
YWx0aGNhcmUsIEdlbnp5bWUsIE1lZHNjYXBlIOKAkyB0aGVoZWFydC5vcmcsIGFuZCBNZXJjayAm
YW1wOyBDbyBhbmQgcmVjZWl2aW5nIHJlc2VhcmNoIGdyYW50cyBmcm9tIEFnZW5jeSBmb3IgSGVh
bHRoY2FyZSBSZXNlYXJjaCBhbmQgUXVhbGl0eSwgQXN0cmFaZW5lY2EsIEphbnNlbiwgSm9obnNv
biAmYW1wOyBKb2huc29uLCBNYXF1ZXQsIE5hdGlvbmFsIEhlYXJ0LCBMdW5nLCBhbmQgQmxvb2Qg
SW5zdGl0dXRlLCBhbmQgUGF0aWVudC1DZW50ZXJlZCBPdXRjb21lcyBSZXNlYXJjaCBJbnN0aXR1
dGUuIERyIEdyYW5nZXIgcmVwb3J0ZWQgcmVjZWl2aW5nIGdyYW50cyBhbmQgY29uc3VsdGluZyBm
ZWVzIGZyb20gR2xheG9TbWl0aEtsaW5lLCBCb2VocmluZ2VyIEluZ2VsaGVpbSwgQnJpc3RvbC1N
eWVycyBTcXVpYmIsIERhaWljaGkgU2Fua3lvLCBQZml6ZXIsIFNhbm9maSwgVGhlIE1lZGljaW5l
cyBDb21wYW55LCBKYW5zc2VuLCBhbmQgQmF5ZXI7IHJlc2VhcmNoIGdyYW50cyBmcm9tIHRoZSBO
YXRpb25hbCBJbnN0aXR1dGVzIG9mIEhlYWx0aCwgdGhlIFVTIEZvb2QgYW5kIERydWcgQWRtaW5p
c3RyYXRpb24sIE1lZHRyb25pYyBGb3VuZGF0aW9uLCBNZXJjayAmYW1wOyBDbywgTm92YXJ0aXMs
IGFuZCBBcm1ldGhlb247IGFuZCBjb25zdWx0aW5nIGZlZXMgZnJvbSBIb2ZmbWFubi1MYSBSb2No
ZSwgTGlsbHksIEFzdHJhWmVuZWNhLCBHaWxlYWQsIGFuZCBNZWR0cm9uaWMuIERyIEtvc3RpcyBy
ZXBvcnRlZCByZWNlaXZpbmcgY29uc3VsdGFudCBmZWVzIGFuZCBob25vcmFyaWEgZnJvbSBBQ0kg
Q2xpbmljYWwtSmFuc3NlbiBQaGFybWFjZXV0aWNhbHMsIHNlcnZpbmcgb24gdGhlIGRhdGEgc2Fm
ZXR5IG1vbml0b3JpbmcgYm9hcmQgZm9yIFBhbGF0aW4sIGFuZCByZWNlaXZpbmcgb3RoZXIgc3Vw
cG9ydCBmcm9tIFN0IEp1ZGUgTWVkaWNhbC4gRHIgTWFyayByZXBvcnRlZCByZWNlaXZpbmcgY29u
c3VsdGFudCBmZWVzIGFuZCBob25vcmFyaWEgZnJvbSBNZWR0cm9uaWMgYW5kIHJlc2VhcmNoIGdy
YW50cyBmcm9tIEFHQSBNZWRpY2FsLCBBc3RyYVplbmVjYSwgQmF5ZXIgSGVhbHRoY2FyZSBQaGFy
bWFjZXV0aWNhbHMsIEJNUywgRWxpIExpbGx5LCBHaWxlYWQsIGFuZCBNZXJjayAmYW1wOyBDby4g
RHIgTGVlIHJlcG9ydGVkIHNlcnZpbmcgb24gdGhlIGRhdGEgc2FmZXR5IG1vbml0b3JpbmcgYm9h
cmQgZm9yIEFtZ2VuLCBBc3RyYVplbmVjYSwgQ2FyZGlhUSwgRWR3YXJkcywgYW5kIE1lcmNrICZh
bXA7IENvIGFuZCByZWNlaXZpbmcgcmVzZWFyY2ggZ3JhbnRzIGZyb20gTWVkdHJvbmljLiBEciBV
ZGVsc29uIHJlcG9ydGVkIHJlY2VpdmluZyBjb25zdWx0YW50IGZlZXMgYW5kIGhvbm9yYXJpYSBm
cm9tIExhbnRoZXVzIE1lZGljYWwgSW1hZ2luZzsgc2VydmluZyBvbiB0aGUgZGF0YSBzYWZldHkg
bW9uaXRvcmluZyBib2FyZCBmb3IgR2lsZWFkIGFuZCBHU0s7IHNlcnZpbmcgYXMgYW4gb2ZmaWNl
ciwgZGlyZWN0b3IsIHRydXN0ZWUsIG9yIGluIGFub3RoZXIgZmlkdWNpYXJ5IHJvbGUgZm9yIHRo
ZSBIZWFydCBGYWlsdXJlIFNvY2lldHkgb2YgQW1lcmljYW4gRXhlY3V0aXZlIENvdW5jaWw7IHJl
Y2VpdmluZyBvdGhlciBzdXBwb3J0IGZyb20gQWJib3R0IExhYm9yYXRvcmllczsgc2VydmluZyBh
cyBhbiBhc3NvY2lhdGlvbiBlZGl0b3IgZm9yPC9jdXN0b20xPjx0aXRsZXM+PHRpdGxlPklkZW50
aWZpY2F0aW9uIG9mIFBhdGllbnRzIFdpdGggU3RhYmxlIENoZXN0IFBhaW4gRGVyaXZpbmcgTWlu
aW1hbCBWYWx1ZSBGcm9tIE5vbmludmFzaXZlIFRlc3Rpbmc6IFRoZSBQUk9NSVNFIE1pbmltYWwt
UmlzayBUb29sLCBBIFNlY29uZGFyeSBBbmFseXNpcyBvZiBhIFJhbmRvbWl6ZWQgQ2xpbmljYWwg
VHJpYWw8L3RpdGxlPjxzZWNvbmRhcnktdGl0bGU+SkFNQSBDYXJkaW9sPC9zZWNvbmRhcnktdGl0
bGU+PC90aXRsZXM+PHBhZ2VzPjQwMC00MDg8L3BhZ2VzPjxudW1iZXI+NDwvbnVtYmVyPjxjb250
cmlidXRvcnM+PGF1dGhvcnM+PGF1dGhvcj5Gb3JkeWNlLCBDLiBCLjwvYXV0aG9yPjxhdXRob3I+
RG91Z2xhcywgUC4gUy48L2F1dGhvcj48YXV0aG9yPlJvYmVydHMsIFIuIFMuPC9hdXRob3I+PGF1
dGhvcj5Ib2ZmbWFubiwgVS48L2F1dGhvcj48YXV0aG9yPkFsLUtoYWxpZGksIEguIFIuPC9hdXRo
b3I+PGF1dGhvcj5QYXRlbCwgTS4gUi48L2F1dGhvcj48YXV0aG9yPkdyYW5nZXIsIEMuIEIuPC9h
dXRob3I+PGF1dGhvcj5Lb3N0aXMsIEouPC9hdXRob3I+PGF1dGhvcj5NYXJrLCBELiBCLjwvYXV0
aG9yPjxhdXRob3I+TGVlLCBLLiBMLjwvYXV0aG9yPjxhdXRob3I+VWRlbHNvbiwgSi4gRS48L2F1
dGhvcj48YXV0aG9yPlByb3NwZWN0aXZlIE11bHRpY2VudGVyIEltYWdpbmcgU3R1ZHkgZm9yIEV2
YWx1YXRpb24gb2YgQ2hlc3QgUGFpbiAoUFJPTUlTRSkgSW52ZXN0aWdhdG9yczwvYXV0aG9yPjwv
YXV0aG9ycz48L2NvbnRyaWJ1dG9ycz48bGFuZ3VhZ2U+ZW5nPC9sYW5ndWFnZT48YWRkZWQtZGF0
ZSBmb3JtYXQ9InV0YyI+MTcwMTcwMzk2NzwvYWRkZWQtZGF0ZT48cmVmLXR5cGUgbmFtZT0iSm91
cm5hbCBBcnRpY2xlIj4xNzwvcmVmLXR5cGU+PGF1dGgtYWRkcmVzcz5EaXZpc2lvbiBvZiBDYXJk
aW9sb2d5LCBVbml2ZXJzaXR5IG9mIEJyaXRpc2ggQ29sdW1iaWEsIFZhbmNvdXZlciwgQnJpdGlz
aCBDb2x1bWJpYSwgQ2FuYWRhLiBEdWtlIENsaW5pY2FsIFJlc2VhcmNoIEluc3RpdHV0ZSwgRHVr
ZSBVbml2ZXJzaXR5IFNjaG9vbCBvZiBNZWRpY2luZSwgRHVyaGFtLCBOb3J0aCBDYXJvbGluYS4g
RGVwYXJ0bWVudCBvZiBSYWRpb2xvZ3ksIERpdmlzaW9uIG9mIENhcmRpb3Zhc2N1bGFyIEltYWdp
bmcgYW5kIENhcmRpYWMgTVIgUEVUIENUIFByb2dyYW0sIE1hc3NhY2h1c2V0dHMgR2VuZXJhbCBI
b3NwaXRhbCwgSGFydmFyZCBNZWRpY2FsIFNjaG9vbCwgQm9zdG9uLiBEaXZpc2lvbiBvZiBDYXJk
aW9sb2d5LCBSdXRnZXJzIFJvYmVydCBXb29kIEpvaG5zb24gTWVkaWNhbCBTY2hvb2wsIE5ldyBC
cnVuc3dpY2ssIE5ldyBKZXJzZXkuIFRoZSBDYXJkaW9WYXNjdWxhciBDZW50ZXIsIERpdmlzaW9u
IG9mIENhcmRpb2xvZ3ksIFR1ZnRzIE1lZGljYWwgQ2VudGVyLCBCb3N0b24sIE1hc3NhY2h1c2V0
dHMuPC9hdXRoLWFkZHJlc3M+PHJlYy1udW1iZXI+MTU4MjwvcmVjLW51bWJlcj48bGFzdC11cGRh
dGVkLWRhdGUgZm9ybWF0PSJ1dGMiPjE3MDE3MDM5Njc8L2xhc3QtdXBkYXRlZC1kYXRlPjxhY2Nl
c3Npb24tbnVtPjI4MTk5NDY0PC9hY2Nlc3Npb24tbnVtPjxlbGVjdHJvbmljLXJlc291cmNlLW51
bT4xMC4xMDAxL2phbWFjYXJkaW8uMjAxNi41NTAxPC9lbGVjdHJvbmljLXJlc291cmNlLW51bT48
dm9sdW1lPjI8L3ZvbHVtZT48L3JlY29yZD48L0NpdGU+PC9FbmROb3RlPn==
</w:fldData>
        </w:fldChar>
      </w:r>
      <w:r w:rsidR="005A09D0">
        <w:rPr>
          <w:rStyle w:val="normaltextrun"/>
          <w:rFonts w:ascii="Times New Roman" w:hAnsi="Times New Roman" w:cs="Times New Roman"/>
          <w:color w:val="000000" w:themeColor="text1"/>
          <w:sz w:val="24"/>
          <w:szCs w:val="24"/>
          <w:shd w:val="clear" w:color="auto" w:fill="FFFFFF"/>
        </w:rPr>
        <w:instrText xml:space="preserve"> ADDIN EN.CITE </w:instrText>
      </w:r>
      <w:r w:rsidR="005A09D0">
        <w:rPr>
          <w:rStyle w:val="normaltextrun"/>
          <w:rFonts w:ascii="Times New Roman" w:hAnsi="Times New Roman" w:cs="Times New Roman"/>
          <w:color w:val="000000" w:themeColor="text1"/>
          <w:sz w:val="24"/>
          <w:szCs w:val="24"/>
          <w:shd w:val="clear" w:color="auto" w:fill="FFFFFF"/>
        </w:rPr>
        <w:fldChar w:fldCharType="begin">
          <w:fldData xml:space="preserve">PEVuZE5vdGU+PENpdGU+PEF1dGhvcj5Gb3JkeWNlPC9BdXRob3I+PFllYXI+MjAxNzwvWWVhcj48
SURUZXh0PklkZW50aWZpY2F0aW9uIG9mIFBhdGllbnRzIFdpdGggU3RhYmxlIENoZXN0IFBhaW4g
RGVyaXZpbmcgTWluaW1hbCBWYWx1ZSBGcm9tIE5vbmludmFzaXZlIFRlc3Rpbmc6IFRoZSBQUk9N
SVNFIE1pbmltYWwtUmlzayBUb29sLCBBIFNlY29uZGFyeSBBbmFseXNpcyBvZiBhIFJhbmRvbWl6
ZWQgQ2xpbmljYWwgVHJpYWw8L0lEVGV4dD48RGlzcGxheVRleHQ+KDcpPC9EaXNwbGF5VGV4dD48
cmVjb3JkPjxkYXRlcz48cHViLWRhdGVzPjxkYXRlPkFwciAwMTwvZGF0ZT48L3B1Yi1kYXRlcz48
eWVhcj4yMDE3PC95ZWFyPjwvZGF0ZXM+PGtleXdvcmRzPjxrZXl3b3JkPkNoZXN0IFBhaW48L2tl
eXdvcmQ+PGtleXdvcmQ+Q29tcHV0ZWQgVG9tb2dyYXBoeSBBbmdpb2dyYXBoeTwva2V5d29yZD48
a2V5d29yZD5Db3JvbmFyeSBBbmdpb2dyYXBoeTwva2V5d29yZD48a2V5d29yZD5Db3JvbmFyeSBB
cnRlcnkgRGlzZWFzZTwva2V5d29yZD48a2V5d29yZD5FeGVyY2lzZSBUZXN0PC9rZXl3b3JkPjxr
ZXl3b3JkPkZvbGxvdy1VcCBTdHVkaWVzPC9rZXl3b3JkPjxrZXl3b3JkPkh1bWFuczwva2V5d29y
ZD48a2V5d29yZD5JbmNpZGVuY2U8L2tleXdvcmQ+PGtleXdvcmQ+UHJvc3BlY3RpdmUgU3R1ZGll
czwva2V5d29yZD48a2V5d29yZD5SZXByb2R1Y2liaWxpdHkgb2YgUmVzdWx0czwva2V5d29yZD48
a2V5d29yZD5TdXJ2aXZhbCBSYXRlPC9rZXl3b3JkPjxrZXl3b3JkPlRpbWUgRmFjdG9yczwva2V5
d29yZD48a2V5d29yZD5Vbml0ZWQgU3RhdGVzPC9rZXl3b3JkPjwva2V5d29yZHM+PHVybHM+PHJl
bGF0ZWQtdXJscz48dXJsPmh0dHBzOi8vd3d3Lm5jYmkubmxtLm5paC5nb3YvcHVibWVkLzI4MTk5
NDY0PC91cmw+PC9yZWxhdGVkLXVybHM+PC91cmxzPjxpc2JuPjIzODAtNjU5MTwvaXNibj48Y3Vz
dG9tMj5QTUM1NDcwNDExPC9jdXN0b20yPjxjdXN0b20xPkFsbCBhdXRob3JzIGhhdmUgY29tcGxl
dGVkIGFuZCBzdWJtaXR0ZWQgdGhlIElDTUpFIEZvcm0gZm9yIERpc2Nsb3N1cmUgb2YgUG90ZW50
aWFsIENvbmZsaWN0cyBvZiBJbnRlcmVzdC4gRHIgRm9yZHljZSByZXBvcnRlZCByZWNlaXZpbmcg
c3VwcG9ydCBmcm9tIHRoZSBDbGluaWNpYW4gSW52ZXN0aWdhdG9yIFByb2dyYW0sIFVuaXZlcnNp
dHkgb2YgQnJpdGlzaCBDb2x1bWJpYS4gRHIgRG91Z2xhcyByZXBvcnRlZCBzZXJ2aW5nIG9uIHRo
ZSBkYXRhIHNhZmV0eSBtb25pdG9yaW5nIGJvYXJkIGZvciBHRSBIZWFsdGhjYXJlIGFuZCByZWNl
aXZpbmcgcmVzZWFyY2ggZ3JhbnRzIGZyb20gSGVhcnRGbG93LiBEciBIb2ZmbWFubiByZXBvcnRl
ZCByZWNlaXZpbmcgcmVzZWFyY2ggZ3JhbnRzIGZyb20gSGVhcnRGbG93LiBEciBQYXRlbCByZXBv
cnRlZCByZWNlaXZpbmcgY29uc3VsdGFudCBmZWVzIG9yIGhvbm9yYXJpYSBmcm9tIEJheWVyIEhl
YWx0aGNhcmUsIEdlbnp5bWUsIE1lZHNjYXBlIOKAkyB0aGVoZWFydC5vcmcsIGFuZCBNZXJjayAm
YW1wOyBDbyBhbmQgcmVjZWl2aW5nIHJlc2VhcmNoIGdyYW50cyBmcm9tIEFnZW5jeSBmb3IgSGVh
bHRoY2FyZSBSZXNlYXJjaCBhbmQgUXVhbGl0eSwgQXN0cmFaZW5lY2EsIEphbnNlbiwgSm9obnNv
biAmYW1wOyBKb2huc29uLCBNYXF1ZXQsIE5hdGlvbmFsIEhlYXJ0LCBMdW5nLCBhbmQgQmxvb2Qg
SW5zdGl0dXRlLCBhbmQgUGF0aWVudC1DZW50ZXJlZCBPdXRjb21lcyBSZXNlYXJjaCBJbnN0aXR1
dGUuIERyIEdyYW5nZXIgcmVwb3J0ZWQgcmVjZWl2aW5nIGdyYW50cyBhbmQgY29uc3VsdGluZyBm
ZWVzIGZyb20gR2xheG9TbWl0aEtsaW5lLCBCb2VocmluZ2VyIEluZ2VsaGVpbSwgQnJpc3RvbC1N
eWVycyBTcXVpYmIsIERhaWljaGkgU2Fua3lvLCBQZml6ZXIsIFNhbm9maSwgVGhlIE1lZGljaW5l
cyBDb21wYW55LCBKYW5zc2VuLCBhbmQgQmF5ZXI7IHJlc2VhcmNoIGdyYW50cyBmcm9tIHRoZSBO
YXRpb25hbCBJbnN0aXR1dGVzIG9mIEhlYWx0aCwgdGhlIFVTIEZvb2QgYW5kIERydWcgQWRtaW5p
c3RyYXRpb24sIE1lZHRyb25pYyBGb3VuZGF0aW9uLCBNZXJjayAmYW1wOyBDbywgTm92YXJ0aXMs
IGFuZCBBcm1ldGhlb247IGFuZCBjb25zdWx0aW5nIGZlZXMgZnJvbSBIb2ZmbWFubi1MYSBSb2No
ZSwgTGlsbHksIEFzdHJhWmVuZWNhLCBHaWxlYWQsIGFuZCBNZWR0cm9uaWMuIERyIEtvc3RpcyBy
ZXBvcnRlZCByZWNlaXZpbmcgY29uc3VsdGFudCBmZWVzIGFuZCBob25vcmFyaWEgZnJvbSBBQ0kg
Q2xpbmljYWwtSmFuc3NlbiBQaGFybWFjZXV0aWNhbHMsIHNlcnZpbmcgb24gdGhlIGRhdGEgc2Fm
ZXR5IG1vbml0b3JpbmcgYm9hcmQgZm9yIFBhbGF0aW4sIGFuZCByZWNlaXZpbmcgb3RoZXIgc3Vw
cG9ydCBmcm9tIFN0IEp1ZGUgTWVkaWNhbC4gRHIgTWFyayByZXBvcnRlZCByZWNlaXZpbmcgY29u
c3VsdGFudCBmZWVzIGFuZCBob25vcmFyaWEgZnJvbSBNZWR0cm9uaWMgYW5kIHJlc2VhcmNoIGdy
YW50cyBmcm9tIEFHQSBNZWRpY2FsLCBBc3RyYVplbmVjYSwgQmF5ZXIgSGVhbHRoY2FyZSBQaGFy
bWFjZXV0aWNhbHMsIEJNUywgRWxpIExpbGx5LCBHaWxlYWQsIGFuZCBNZXJjayAmYW1wOyBDby4g
RHIgTGVlIHJlcG9ydGVkIHNlcnZpbmcgb24gdGhlIGRhdGEgc2FmZXR5IG1vbml0b3JpbmcgYm9h
cmQgZm9yIEFtZ2VuLCBBc3RyYVplbmVjYSwgQ2FyZGlhUSwgRWR3YXJkcywgYW5kIE1lcmNrICZh
bXA7IENvIGFuZCByZWNlaXZpbmcgcmVzZWFyY2ggZ3JhbnRzIGZyb20gTWVkdHJvbmljLiBEciBV
ZGVsc29uIHJlcG9ydGVkIHJlY2VpdmluZyBjb25zdWx0YW50IGZlZXMgYW5kIGhvbm9yYXJpYSBm
cm9tIExhbnRoZXVzIE1lZGljYWwgSW1hZ2luZzsgc2VydmluZyBvbiB0aGUgZGF0YSBzYWZldHkg
bW9uaXRvcmluZyBib2FyZCBmb3IgR2lsZWFkIGFuZCBHU0s7IHNlcnZpbmcgYXMgYW4gb2ZmaWNl
ciwgZGlyZWN0b3IsIHRydXN0ZWUsIG9yIGluIGFub3RoZXIgZmlkdWNpYXJ5IHJvbGUgZm9yIHRo
ZSBIZWFydCBGYWlsdXJlIFNvY2lldHkgb2YgQW1lcmljYW4gRXhlY3V0aXZlIENvdW5jaWw7IHJl
Y2VpdmluZyBvdGhlciBzdXBwb3J0IGZyb20gQWJib3R0IExhYm9yYXRvcmllczsgc2VydmluZyBh
cyBhbiBhc3NvY2lhdGlvbiBlZGl0b3IgZm9yPC9jdXN0b20xPjx0aXRsZXM+PHRpdGxlPklkZW50
aWZpY2F0aW9uIG9mIFBhdGllbnRzIFdpdGggU3RhYmxlIENoZXN0IFBhaW4gRGVyaXZpbmcgTWlu
aW1hbCBWYWx1ZSBGcm9tIE5vbmludmFzaXZlIFRlc3Rpbmc6IFRoZSBQUk9NSVNFIE1pbmltYWwt
UmlzayBUb29sLCBBIFNlY29uZGFyeSBBbmFseXNpcyBvZiBhIFJhbmRvbWl6ZWQgQ2xpbmljYWwg
VHJpYWw8L3RpdGxlPjxzZWNvbmRhcnktdGl0bGU+SkFNQSBDYXJkaW9sPC9zZWNvbmRhcnktdGl0
bGU+PC90aXRsZXM+PHBhZ2VzPjQwMC00MDg8L3BhZ2VzPjxudW1iZXI+NDwvbnVtYmVyPjxjb250
cmlidXRvcnM+PGF1dGhvcnM+PGF1dGhvcj5Gb3JkeWNlLCBDLiBCLjwvYXV0aG9yPjxhdXRob3I+
RG91Z2xhcywgUC4gUy48L2F1dGhvcj48YXV0aG9yPlJvYmVydHMsIFIuIFMuPC9hdXRob3I+PGF1
dGhvcj5Ib2ZmbWFubiwgVS48L2F1dGhvcj48YXV0aG9yPkFsLUtoYWxpZGksIEguIFIuPC9hdXRo
b3I+PGF1dGhvcj5QYXRlbCwgTS4gUi48L2F1dGhvcj48YXV0aG9yPkdyYW5nZXIsIEMuIEIuPC9h
dXRob3I+PGF1dGhvcj5Lb3N0aXMsIEouPC9hdXRob3I+PGF1dGhvcj5NYXJrLCBELiBCLjwvYXV0
aG9yPjxhdXRob3I+TGVlLCBLLiBMLjwvYXV0aG9yPjxhdXRob3I+VWRlbHNvbiwgSi4gRS48L2F1
dGhvcj48YXV0aG9yPlByb3NwZWN0aXZlIE11bHRpY2VudGVyIEltYWdpbmcgU3R1ZHkgZm9yIEV2
YWx1YXRpb24gb2YgQ2hlc3QgUGFpbiAoUFJPTUlTRSkgSW52ZXN0aWdhdG9yczwvYXV0aG9yPjwv
YXV0aG9ycz48L2NvbnRyaWJ1dG9ycz48bGFuZ3VhZ2U+ZW5nPC9sYW5ndWFnZT48YWRkZWQtZGF0
ZSBmb3JtYXQ9InV0YyI+MTcwMTcwMzk2NzwvYWRkZWQtZGF0ZT48cmVmLXR5cGUgbmFtZT0iSm91
cm5hbCBBcnRpY2xlIj4xNzwvcmVmLXR5cGU+PGF1dGgtYWRkcmVzcz5EaXZpc2lvbiBvZiBDYXJk
aW9sb2d5LCBVbml2ZXJzaXR5IG9mIEJyaXRpc2ggQ29sdW1iaWEsIFZhbmNvdXZlciwgQnJpdGlz
aCBDb2x1bWJpYSwgQ2FuYWRhLiBEdWtlIENsaW5pY2FsIFJlc2VhcmNoIEluc3RpdHV0ZSwgRHVr
ZSBVbml2ZXJzaXR5IFNjaG9vbCBvZiBNZWRpY2luZSwgRHVyaGFtLCBOb3J0aCBDYXJvbGluYS4g
RGVwYXJ0bWVudCBvZiBSYWRpb2xvZ3ksIERpdmlzaW9uIG9mIENhcmRpb3Zhc2N1bGFyIEltYWdp
bmcgYW5kIENhcmRpYWMgTVIgUEVUIENUIFByb2dyYW0sIE1hc3NhY2h1c2V0dHMgR2VuZXJhbCBI
b3NwaXRhbCwgSGFydmFyZCBNZWRpY2FsIFNjaG9vbCwgQm9zdG9uLiBEaXZpc2lvbiBvZiBDYXJk
aW9sb2d5LCBSdXRnZXJzIFJvYmVydCBXb29kIEpvaG5zb24gTWVkaWNhbCBTY2hvb2wsIE5ldyBC
cnVuc3dpY2ssIE5ldyBKZXJzZXkuIFRoZSBDYXJkaW9WYXNjdWxhciBDZW50ZXIsIERpdmlzaW9u
IG9mIENhcmRpb2xvZ3ksIFR1ZnRzIE1lZGljYWwgQ2VudGVyLCBCb3N0b24sIE1hc3NhY2h1c2V0
dHMuPC9hdXRoLWFkZHJlc3M+PHJlYy1udW1iZXI+MTU4MjwvcmVjLW51bWJlcj48bGFzdC11cGRh
dGVkLWRhdGUgZm9ybWF0PSJ1dGMiPjE3MDE3MDM5Njc8L2xhc3QtdXBkYXRlZC1kYXRlPjxhY2Nl
c3Npb24tbnVtPjI4MTk5NDY0PC9hY2Nlc3Npb24tbnVtPjxlbGVjdHJvbmljLXJlc291cmNlLW51
bT4xMC4xMDAxL2phbWFjYXJkaW8uMjAxNi41NTAxPC9lbGVjdHJvbmljLXJlc291cmNlLW51bT48
dm9sdW1lPjI8L3ZvbHVtZT48L3JlY29yZD48L0NpdGU+PC9FbmROb3RlPn==
</w:fldData>
        </w:fldChar>
      </w:r>
      <w:r w:rsidR="005A09D0">
        <w:rPr>
          <w:rStyle w:val="normaltextrun"/>
          <w:rFonts w:ascii="Times New Roman" w:hAnsi="Times New Roman" w:cs="Times New Roman"/>
          <w:color w:val="000000" w:themeColor="text1"/>
          <w:sz w:val="24"/>
          <w:szCs w:val="24"/>
          <w:shd w:val="clear" w:color="auto" w:fill="FFFFFF"/>
        </w:rPr>
        <w:instrText xml:space="preserve"> ADDIN EN.CITE.DATA </w:instrText>
      </w:r>
      <w:r w:rsidR="005A09D0">
        <w:rPr>
          <w:rStyle w:val="normaltextrun"/>
          <w:rFonts w:ascii="Times New Roman" w:hAnsi="Times New Roman" w:cs="Times New Roman"/>
          <w:color w:val="000000" w:themeColor="text1"/>
          <w:sz w:val="24"/>
          <w:szCs w:val="24"/>
          <w:shd w:val="clear" w:color="auto" w:fill="FFFFFF"/>
        </w:rPr>
      </w:r>
      <w:r w:rsidR="005A09D0">
        <w:rPr>
          <w:rStyle w:val="normaltextrun"/>
          <w:rFonts w:ascii="Times New Roman" w:hAnsi="Times New Roman" w:cs="Times New Roman"/>
          <w:color w:val="000000" w:themeColor="text1"/>
          <w:sz w:val="24"/>
          <w:szCs w:val="24"/>
          <w:shd w:val="clear" w:color="auto" w:fill="FFFFFF"/>
        </w:rPr>
        <w:fldChar w:fldCharType="end"/>
      </w:r>
      <w:r w:rsidR="005A09D0">
        <w:rPr>
          <w:rStyle w:val="normaltextrun"/>
          <w:rFonts w:ascii="Times New Roman" w:hAnsi="Times New Roman" w:cs="Times New Roman"/>
          <w:color w:val="000000" w:themeColor="text1"/>
          <w:sz w:val="24"/>
          <w:szCs w:val="24"/>
          <w:shd w:val="clear" w:color="auto" w:fill="FFFFFF"/>
        </w:rPr>
      </w:r>
      <w:r w:rsidR="005A09D0">
        <w:rPr>
          <w:rStyle w:val="normaltextrun"/>
          <w:rFonts w:ascii="Times New Roman" w:hAnsi="Times New Roman" w:cs="Times New Roman"/>
          <w:color w:val="000000" w:themeColor="text1"/>
          <w:sz w:val="24"/>
          <w:szCs w:val="24"/>
          <w:shd w:val="clear" w:color="auto" w:fill="FFFFFF"/>
        </w:rPr>
        <w:fldChar w:fldCharType="separate"/>
      </w:r>
      <w:r w:rsidR="005A09D0">
        <w:rPr>
          <w:rStyle w:val="normaltextrun"/>
          <w:rFonts w:ascii="Times New Roman" w:hAnsi="Times New Roman" w:cs="Times New Roman"/>
          <w:noProof/>
          <w:color w:val="000000" w:themeColor="text1"/>
          <w:sz w:val="24"/>
          <w:szCs w:val="24"/>
          <w:shd w:val="clear" w:color="auto" w:fill="FFFFFF"/>
        </w:rPr>
        <w:t>(7)</w:t>
      </w:r>
      <w:r w:rsidR="005A09D0">
        <w:rPr>
          <w:rStyle w:val="normaltextrun"/>
          <w:rFonts w:ascii="Times New Roman" w:hAnsi="Times New Roman" w:cs="Times New Roman"/>
          <w:color w:val="000000" w:themeColor="text1"/>
          <w:sz w:val="24"/>
          <w:szCs w:val="24"/>
          <w:shd w:val="clear" w:color="auto" w:fill="FFFFFF"/>
        </w:rPr>
        <w:fldChar w:fldCharType="end"/>
      </w:r>
      <w:r w:rsidR="00A10939">
        <w:rPr>
          <w:rStyle w:val="normaltextrun"/>
          <w:rFonts w:ascii="Times New Roman" w:hAnsi="Times New Roman" w:cs="Times New Roman"/>
          <w:color w:val="000000" w:themeColor="text1"/>
          <w:sz w:val="24"/>
          <w:szCs w:val="24"/>
          <w:shd w:val="clear" w:color="auto" w:fill="FFFFFF"/>
        </w:rPr>
        <w:t>. T</w:t>
      </w:r>
      <w:r w:rsidRPr="008E3362">
        <w:rPr>
          <w:rStyle w:val="normaltextrun"/>
          <w:rFonts w:ascii="Times New Roman" w:hAnsi="Times New Roman" w:cs="Times New Roman"/>
          <w:color w:val="000000" w:themeColor="text1"/>
          <w:sz w:val="24"/>
          <w:szCs w:val="24"/>
          <w:shd w:val="clear" w:color="auto" w:fill="FFFFFF"/>
        </w:rPr>
        <w:t>he result is a score between 0 and 1.  We considered a score of &gt;0.46 to be minimal risk consistent with that used in the PRECISE randomised clinical trial</w:t>
      </w:r>
      <w:r w:rsidR="005A09D0">
        <w:rPr>
          <w:rStyle w:val="normaltextrun"/>
          <w:rFonts w:ascii="Times New Roman" w:hAnsi="Times New Roman" w:cs="Times New Roman"/>
          <w:color w:val="000000" w:themeColor="text1"/>
          <w:sz w:val="24"/>
          <w:szCs w:val="24"/>
          <w:shd w:val="clear" w:color="auto" w:fill="FFFFFF"/>
        </w:rPr>
        <w:t xml:space="preserve"> </w:t>
      </w:r>
      <w:r w:rsidR="005A09D0">
        <w:rPr>
          <w:rStyle w:val="normaltextrun"/>
          <w:rFonts w:ascii="Times New Roman" w:hAnsi="Times New Roman" w:cs="Times New Roman"/>
          <w:color w:val="000000" w:themeColor="text1"/>
          <w:sz w:val="24"/>
          <w:szCs w:val="24"/>
          <w:shd w:val="clear" w:color="auto" w:fill="FFFFFF"/>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5A09D0">
        <w:rPr>
          <w:rStyle w:val="normaltextrun"/>
          <w:rFonts w:ascii="Times New Roman" w:hAnsi="Times New Roman" w:cs="Times New Roman"/>
          <w:color w:val="000000" w:themeColor="text1"/>
          <w:sz w:val="24"/>
          <w:szCs w:val="24"/>
          <w:shd w:val="clear" w:color="auto" w:fill="FFFFFF"/>
        </w:rPr>
        <w:instrText xml:space="preserve"> ADDIN EN.CITE </w:instrText>
      </w:r>
      <w:r w:rsidR="005A09D0">
        <w:rPr>
          <w:rStyle w:val="normaltextrun"/>
          <w:rFonts w:ascii="Times New Roman" w:hAnsi="Times New Roman" w:cs="Times New Roman"/>
          <w:color w:val="000000" w:themeColor="text1"/>
          <w:sz w:val="24"/>
          <w:szCs w:val="24"/>
          <w:shd w:val="clear" w:color="auto" w:fill="FFFFFF"/>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5A09D0">
        <w:rPr>
          <w:rStyle w:val="normaltextrun"/>
          <w:rFonts w:ascii="Times New Roman" w:hAnsi="Times New Roman" w:cs="Times New Roman"/>
          <w:color w:val="000000" w:themeColor="text1"/>
          <w:sz w:val="24"/>
          <w:szCs w:val="24"/>
          <w:shd w:val="clear" w:color="auto" w:fill="FFFFFF"/>
        </w:rPr>
        <w:instrText xml:space="preserve"> ADDIN EN.CITE.DATA </w:instrText>
      </w:r>
      <w:r w:rsidR="005A09D0">
        <w:rPr>
          <w:rStyle w:val="normaltextrun"/>
          <w:rFonts w:ascii="Times New Roman" w:hAnsi="Times New Roman" w:cs="Times New Roman"/>
          <w:color w:val="000000" w:themeColor="text1"/>
          <w:sz w:val="24"/>
          <w:szCs w:val="24"/>
          <w:shd w:val="clear" w:color="auto" w:fill="FFFFFF"/>
        </w:rPr>
      </w:r>
      <w:r w:rsidR="005A09D0">
        <w:rPr>
          <w:rStyle w:val="normaltextrun"/>
          <w:rFonts w:ascii="Times New Roman" w:hAnsi="Times New Roman" w:cs="Times New Roman"/>
          <w:color w:val="000000" w:themeColor="text1"/>
          <w:sz w:val="24"/>
          <w:szCs w:val="24"/>
          <w:shd w:val="clear" w:color="auto" w:fill="FFFFFF"/>
        </w:rPr>
        <w:fldChar w:fldCharType="end"/>
      </w:r>
      <w:r w:rsidR="005A09D0">
        <w:rPr>
          <w:rStyle w:val="normaltextrun"/>
          <w:rFonts w:ascii="Times New Roman" w:hAnsi="Times New Roman" w:cs="Times New Roman"/>
          <w:color w:val="000000" w:themeColor="text1"/>
          <w:sz w:val="24"/>
          <w:szCs w:val="24"/>
          <w:shd w:val="clear" w:color="auto" w:fill="FFFFFF"/>
        </w:rPr>
      </w:r>
      <w:r w:rsidR="005A09D0">
        <w:rPr>
          <w:rStyle w:val="normaltextrun"/>
          <w:rFonts w:ascii="Times New Roman" w:hAnsi="Times New Roman" w:cs="Times New Roman"/>
          <w:color w:val="000000" w:themeColor="text1"/>
          <w:sz w:val="24"/>
          <w:szCs w:val="24"/>
          <w:shd w:val="clear" w:color="auto" w:fill="FFFFFF"/>
        </w:rPr>
        <w:fldChar w:fldCharType="separate"/>
      </w:r>
      <w:r w:rsidR="005A09D0">
        <w:rPr>
          <w:rStyle w:val="normaltextrun"/>
          <w:rFonts w:ascii="Times New Roman" w:hAnsi="Times New Roman" w:cs="Times New Roman"/>
          <w:noProof/>
          <w:color w:val="000000" w:themeColor="text1"/>
          <w:sz w:val="24"/>
          <w:szCs w:val="24"/>
          <w:shd w:val="clear" w:color="auto" w:fill="FFFFFF"/>
        </w:rPr>
        <w:t>(8)</w:t>
      </w:r>
      <w:r w:rsidR="005A09D0">
        <w:rPr>
          <w:rStyle w:val="normaltextrun"/>
          <w:rFonts w:ascii="Times New Roman" w:hAnsi="Times New Roman" w:cs="Times New Roman"/>
          <w:color w:val="000000" w:themeColor="text1"/>
          <w:sz w:val="24"/>
          <w:szCs w:val="24"/>
          <w:shd w:val="clear" w:color="auto" w:fill="FFFFFF"/>
        </w:rPr>
        <w:fldChar w:fldCharType="end"/>
      </w:r>
      <w:r w:rsidRPr="008E3362">
        <w:rPr>
          <w:rStyle w:val="normaltextrun"/>
          <w:rFonts w:ascii="Times New Roman" w:hAnsi="Times New Roman" w:cs="Times New Roman"/>
          <w:color w:val="000000" w:themeColor="text1"/>
          <w:sz w:val="24"/>
          <w:szCs w:val="24"/>
          <w:shd w:val="clear" w:color="auto" w:fill="FFFFFF"/>
        </w:rPr>
        <w:t xml:space="preserve">. </w:t>
      </w:r>
    </w:p>
    <w:p w14:paraId="2625E1A4" w14:textId="77777777" w:rsidR="008B7C0C" w:rsidRDefault="008B7C0C" w:rsidP="05C67140">
      <w:pPr>
        <w:spacing w:after="0" w:line="480" w:lineRule="auto"/>
        <w:rPr>
          <w:rFonts w:ascii="Times New Roman" w:eastAsia="Times New Roman" w:hAnsi="Times New Roman" w:cs="Times New Roman"/>
          <w:color w:val="000000" w:themeColor="text1"/>
          <w:sz w:val="24"/>
          <w:szCs w:val="24"/>
        </w:rPr>
      </w:pPr>
    </w:p>
    <w:p w14:paraId="7BA64A56" w14:textId="650BBA31" w:rsidR="00516685" w:rsidRDefault="00DF008D" w:rsidP="308036AA">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is notable that</w:t>
      </w:r>
      <w:r w:rsidR="1D413743" w:rsidRPr="308036AA">
        <w:rPr>
          <w:rFonts w:ascii="Times New Roman" w:eastAsia="Times New Roman" w:hAnsi="Times New Roman" w:cs="Times New Roman"/>
          <w:color w:val="000000" w:themeColor="text1"/>
          <w:sz w:val="24"/>
          <w:szCs w:val="24"/>
        </w:rPr>
        <w:t xml:space="preserve"> there were no deaths or myocardial infarction in our </w:t>
      </w:r>
      <w:r w:rsidR="573EEFF7" w:rsidRPr="308036AA">
        <w:rPr>
          <w:rFonts w:ascii="Times New Roman" w:eastAsia="Times New Roman" w:hAnsi="Times New Roman" w:cs="Times New Roman"/>
          <w:color w:val="000000" w:themeColor="text1"/>
          <w:sz w:val="24"/>
          <w:szCs w:val="24"/>
        </w:rPr>
        <w:t xml:space="preserve">minimal </w:t>
      </w:r>
      <w:r w:rsidR="1D413743" w:rsidRPr="308036AA">
        <w:rPr>
          <w:rFonts w:ascii="Times New Roman" w:eastAsia="Times New Roman" w:hAnsi="Times New Roman" w:cs="Times New Roman"/>
          <w:color w:val="000000" w:themeColor="text1"/>
          <w:sz w:val="24"/>
          <w:szCs w:val="24"/>
        </w:rPr>
        <w:t xml:space="preserve">risk group during follow-up. Across multiple studies, mortality and MI outcomes for patients with </w:t>
      </w:r>
      <w:r w:rsidR="00300AF7">
        <w:rPr>
          <w:rFonts w:ascii="Times New Roman" w:eastAsia="Times New Roman" w:hAnsi="Times New Roman" w:cs="Times New Roman"/>
          <w:color w:val="000000" w:themeColor="text1"/>
          <w:sz w:val="24"/>
          <w:szCs w:val="24"/>
        </w:rPr>
        <w:t>a high</w:t>
      </w:r>
      <w:r w:rsidR="1D413743" w:rsidRPr="308036AA">
        <w:rPr>
          <w:rFonts w:ascii="Times New Roman" w:eastAsia="Times New Roman" w:hAnsi="Times New Roman" w:cs="Times New Roman"/>
          <w:color w:val="000000" w:themeColor="text1"/>
          <w:sz w:val="24"/>
          <w:szCs w:val="24"/>
        </w:rPr>
        <w:t xml:space="preserve"> PMRS remain exceedingly favourable. In the PROMISE </w:t>
      </w:r>
      <w:r w:rsidR="1511C329" w:rsidRPr="308036AA">
        <w:rPr>
          <w:rFonts w:ascii="Times New Roman" w:eastAsia="Times New Roman" w:hAnsi="Times New Roman" w:cs="Times New Roman"/>
          <w:color w:val="000000" w:themeColor="text1"/>
          <w:sz w:val="24"/>
          <w:szCs w:val="24"/>
        </w:rPr>
        <w:t>analysis</w:t>
      </w:r>
      <w:r w:rsidR="1D413743" w:rsidRPr="308036AA">
        <w:rPr>
          <w:rFonts w:ascii="Times New Roman" w:eastAsia="Times New Roman" w:hAnsi="Times New Roman" w:cs="Times New Roman"/>
          <w:color w:val="000000" w:themeColor="text1"/>
          <w:sz w:val="24"/>
          <w:szCs w:val="24"/>
        </w:rPr>
        <w:t xml:space="preserve">, the </w:t>
      </w:r>
      <w:r w:rsidR="370943B4" w:rsidRPr="308036AA">
        <w:rPr>
          <w:rFonts w:ascii="Times New Roman" w:eastAsia="Times New Roman" w:hAnsi="Times New Roman" w:cs="Times New Roman"/>
          <w:color w:val="000000" w:themeColor="text1"/>
          <w:sz w:val="24"/>
          <w:szCs w:val="24"/>
        </w:rPr>
        <w:t>lowest risk decile (PMRS</w:t>
      </w:r>
      <w:r w:rsidR="40C376D6" w:rsidRPr="308036AA">
        <w:rPr>
          <w:rFonts w:ascii="Times New Roman" w:eastAsia="Times New Roman" w:hAnsi="Times New Roman" w:cs="Times New Roman"/>
          <w:color w:val="000000" w:themeColor="text1"/>
          <w:sz w:val="24"/>
          <w:szCs w:val="24"/>
        </w:rPr>
        <w:t>&gt;0.54)</w:t>
      </w:r>
      <w:r w:rsidR="1D413743" w:rsidRPr="308036AA">
        <w:rPr>
          <w:rFonts w:ascii="Times New Roman" w:eastAsia="Times New Roman" w:hAnsi="Times New Roman" w:cs="Times New Roman"/>
          <w:color w:val="000000" w:themeColor="text1"/>
          <w:sz w:val="24"/>
          <w:szCs w:val="24"/>
        </w:rPr>
        <w:t xml:space="preserve"> experienced a cardiovascular death or MI rate of just 0.</w:t>
      </w:r>
      <w:r w:rsidR="40C376D6" w:rsidRPr="308036AA">
        <w:rPr>
          <w:rFonts w:ascii="Times New Roman" w:eastAsia="Times New Roman" w:hAnsi="Times New Roman" w:cs="Times New Roman"/>
          <w:color w:val="000000" w:themeColor="text1"/>
          <w:sz w:val="24"/>
          <w:szCs w:val="24"/>
        </w:rPr>
        <w:t>2</w:t>
      </w:r>
      <w:r w:rsidR="1D413743" w:rsidRPr="308036AA">
        <w:rPr>
          <w:rFonts w:ascii="Times New Roman" w:eastAsia="Times New Roman" w:hAnsi="Times New Roman" w:cs="Times New Roman"/>
          <w:color w:val="000000" w:themeColor="text1"/>
          <w:sz w:val="24"/>
          <w:szCs w:val="24"/>
        </w:rPr>
        <w:t>% over 25 months</w:t>
      </w:r>
      <w:r w:rsidR="1FFC5A2C" w:rsidRPr="308036AA">
        <w:rPr>
          <w:rFonts w:ascii="Times New Roman" w:eastAsia="Times New Roman" w:hAnsi="Times New Roman" w:cs="Times New Roman"/>
          <w:color w:val="000000" w:themeColor="text1"/>
          <w:sz w:val="24"/>
          <w:szCs w:val="24"/>
        </w:rPr>
        <w:t xml:space="preserve"> and a 3.7% frequency of </w:t>
      </w:r>
      <w:r w:rsidR="50824462" w:rsidRPr="308036AA">
        <w:rPr>
          <w:rFonts w:ascii="Times New Roman" w:eastAsia="Times New Roman" w:hAnsi="Times New Roman" w:cs="Times New Roman"/>
          <w:color w:val="000000" w:themeColor="text1"/>
          <w:sz w:val="24"/>
          <w:szCs w:val="24"/>
        </w:rPr>
        <w:t>highly or significantly abnormal CTCA result</w:t>
      </w:r>
      <w:r w:rsidR="6FAEA9CA" w:rsidRPr="308036AA">
        <w:rPr>
          <w:rFonts w:ascii="Times New Roman" w:eastAsia="Times New Roman" w:hAnsi="Times New Roman" w:cs="Times New Roman"/>
          <w:color w:val="000000" w:themeColor="text1"/>
          <w:sz w:val="24"/>
          <w:szCs w:val="24"/>
        </w:rPr>
        <w:t xml:space="preserve"> </w:t>
      </w:r>
      <w:r w:rsidR="005A09D0">
        <w:rPr>
          <w:rFonts w:ascii="Times New Roman" w:eastAsia="Times New Roman" w:hAnsi="Times New Roman" w:cs="Times New Roman"/>
          <w:color w:val="000000" w:themeColor="text1"/>
          <w:sz w:val="24"/>
          <w:szCs w:val="24"/>
        </w:rPr>
        <w:fldChar w:fldCharType="begin">
          <w:fldData xml:space="preserve">PEVuZE5vdGU+PENpdGU+PEF1dGhvcj5SYXNtdXNzZW48L0F1dGhvcj48WWVhcj4yMDIyPC9ZZWFy
PjxJRFRleHQ+VGhlIFBST01JU0UgTWluaW1hbCBSaXNrIFNjb3JlIEltcHJvdmVzIFJpc2sgQ2xh
c3NpZmljYXRpb24gb2YgU3ltcHRvbWF0aWMgUGF0aWVudHMgV2l0aCBTdXNwZWN0ZWTCoENBRDwv
SURUZXh0PjxEaXNwbGF5VGV4dD4oNik8L0Rpc3BsYXlUZXh0PjxyZWNvcmQ+PGRhdGVzPjxwdWIt
ZGF0ZXM+PGRhdGU+QXVnPC9kYXRlPjwvcHViLWRhdGVzPjx5ZWFyPjIwMjI8L3llYXI+PC9kYXRl
cz48a2V5d29yZHM+PGtleXdvcmQ+QXJ0ZXJpZXM8L2tleXdvcmQ+PGtleXdvcmQ+Q29tcHV0ZWQg
VG9tb2dyYXBoeSBBbmdpb2dyYXBoeTwva2V5d29yZD48a2V5d29yZD5Db3JvbmFyeSBBbmdpb2dy
YXBoeTwva2V5d29yZD48a2V5d29yZD5Db3JvbmFyeSBBcnRlcnkgRGlzZWFzZTwva2V5d29yZD48
a2V5d29yZD5IdW1hbnM8L2tleXdvcmQ+PGtleXdvcmQ+TXlvY2FyZGlhbCBJbmZhcmN0aW9uPC9r
ZXl3b3JkPjxrZXl3b3JkPlByZWRpY3RpdmUgVmFsdWUgb2YgVGVzdHM8L2tleXdvcmQ+PGtleXdv
cmQ+UHJvZ25vc2lzPC9rZXl3b3JkPjxrZXl3b3JkPlByb3NwZWN0aXZlIFN0dWRpZXM8L2tleXdv
cmQ+PGtleXdvcmQ+UmlzayBBc3Nlc3NtZW50PC9rZXl3b3JkPjxrZXl3b3JkPlJpc2sgRmFjdG9y
czwva2V5d29yZD48a2V5d29yZD5jaHJvbmljIGNvcm9uYXJ5IHN5bmRyb21lPC9rZXl3b3JkPjxr
ZXl3b3JkPmNsaW5pY2FsIGxpa2VsaWhvb2Q8L2tleXdvcmQ+PGtleXdvcmQ+Y29yb25hcnkgYXJ0
ZXJ5IGRpc2Vhc2U8L2tleXdvcmQ+PGtleXdvcmQ+bWFqb3IgYWR2ZXJzZSBjYXJkaWFjIGV2ZW50
czwva2V5d29yZD48a2V5d29yZD5taW5pbWFsIHJpc2sgc2NvcmU8L2tleXdvcmQ+PGtleXdvcmQ+
cHJldGVzdCBwcm9iYWJpbGl0eTwva2V5d29yZD48L2tleXdvcmRzPjx1cmxzPjxyZWxhdGVkLXVy
bHM+PHVybD5odHRwczovL3d3dy5uY2JpLm5sbS5uaWguZ292L3B1Ym1lZC8zNTkyNjkwMzwvdXJs
PjwvcmVsYXRlZC11cmxzPjwvdXJscz48aXNibj4xODc2LTc1OTE8L2lzYm4+PGN1c3RvbTE+RnVu
ZGluZyBTdXBwb3J0IGFuZCBBdXRob3IgRGlzY2xvc3VyZXMgVGhlIHN0dWR5IHdhcyBzdXBwb3J0
ZWQgYnkgVGhlIERhbmlzaCBIZWFydCBGb3VuZGF0aW9uIChHcmFudCBOby4gMTUtUjk5LUE1ODM3
LTIyOTIwKSwgdGhlIEhlYWx0aCBSZXNlYXJjaCBGdW5kIG9mIENlbnRyYWwgRGVubWFyayBSZWdp
b24sIGFuZCBBYXJodXMgVW5pdmVyc2l0eSBSZXNlYXJjaCBmb3VuZGF0aW9uLiBUaGUgUFJPTUlT
RSB0cmlhbCB3YXMgc3VwcG9ydGVkIGJ5IGdyYW50cyBmcm9tIHRoZSBOYXRpb25hbCBIZWFydCwg
THVuZywgYW5kIEJsb29kIEluc3RpdHV0ZSAoUjAxSEwwOTgyMzcsIFIwMUhMMDk4MjM2LCBSMDFI
TDA5ODMwNSBhbmQgUjAxSEwwOTgyMzUpLiBEciBGb3JkeWNlIGhhcyByZWNlaXZlZCBjb25zdWx0
aW5nIGZlZXMgZnJvbSBCYXllciwgTm92byBOb3JkaXNrLCBCb2VocmluZ2VyIEluZ2VsaGVpbSwg
U2Fub2ZpLCBQZml6ZXIsIGFuZCBBbWdlbjsgYW5kIGhhcyByZWNlaXZlZCByZXNlYXJjaCBncmFu
dHMgZnJvbSBCYXllciBvdXRzaWRlIG9mIHRoaXMgd29yay4gRHIgQsO4dHRjaGVyIGhhcyBiZWVu
IGEgbWVtYmVyIG9mIHRoZSBhZHZpc29yeSBib2FyZCBhbmQgaGFzIGhhZCByZXNlYXJjaCBjb2xs
YWJvcmF0aW9uIHdpdGggTm92byBOb3JkaXNrLCBBc3RyYVplbmVjYSwgQmF5ZXIsIFNhbm9maSwg
Qm9laHJpbmdlciBJbmdlbGhlaW0sIE5vdmFydGlzLCBCTVMtUGZpemVyLCBhbmQgQWNhcml4IG91
dHNpZGUgb2YgdGhpcyB3b3JrLiBEciBEb3VnbGFzIGhhcyByZWNlaXZlZCByZXNlYXJjaCBmdW5k
aW5nIGZyb20gSGVhcnRGbG93IG91dHNpZGUgb2YgdGhpcyB3b3JrLiBEciBXaW50aGVyIGhhcyBy
ZWNlaXZlZCBzdXBwb3J0IGZyb20gdGhlIE5vdm8gTm9yZGlzayBGb3VuZGF0aW9uIENsaW5pY2Fs
IEVtZXJnaW5nIEludmVzdGlnYXRvciBncmFudCAoTk5GMjFPQzAwNjY5ODEpLiBBbGwgb3RoZXIg
YXV0aG9ycyBoYXZlIHJlcG9ydGVkIHRoYXQgdGhleSBoYXZlIG5vIHJlbGF0aW9uc2hpcHMgcmVs
ZXZhbnQgdG8gdGhlIGNvbnRlbnRzIG9mIHRoaXMgcGFwZXIgdG8gZGlzY2xvc2UuPC9jdXN0b20x
Pjx0aXRsZXM+PHRpdGxlPlRoZSBQUk9NSVNFIE1pbmltYWwgUmlzayBTY29yZSBJbXByb3ZlcyBS
aXNrIENsYXNzaWZpY2F0aW9uIG9mIFN5bXB0b21hdGljIFBhdGllbnRzIFdpdGggU3VzcGVjdGVk
wqBDQUQ8L3RpdGxlPjxzZWNvbmRhcnktdGl0bGU+SkFDQyBDYXJkaW92YXNjIEltYWdpbmc8L3Nl
Y29uZGFyeS10aXRsZT48L3RpdGxlcz48cGFnZXM+MTQ0Mi0xNDU0PC9wYWdlcz48bnVtYmVyPjg8
L251bWJlcj48Y29udHJpYnV0b3JzPjxhdXRob3JzPjxhdXRob3I+UmFzbXVzc2VuLCBMLiBELjwv
YXV0aG9yPjxhdXRob3I+Rm9yZHljZSwgQy4gQi48L2F1dGhvcj48YXV0aG9yPk5pc3NlbiwgTC48
L2F1dGhvcj48YXV0aG9yPkhpbGwsIEMuIEwuPC9hdXRob3I+PGF1dGhvcj5BbGhhbnRpLCBCLjwv
YXV0aG9yPjxhdXRob3I+SG9mZm1hbm4sIFUuPC9hdXRob3I+PGF1dGhvcj5VZGVsc29uLCBKLjwv
YXV0aG9yPjxhdXRob3I+QsO4dHRjaGVyLCBNLjwvYXV0aG9yPjxhdXRob3I+RG91Z2xhcywgUC4g
Uy48L2F1dGhvcj48YXV0aG9yPldpbnRoZXIsIFMuPC9hdXRob3I+PC9hdXRob3JzPjwvY29udHJp
YnV0b3JzPjxlZGl0aW9uPjIwMjIwNTExPC9lZGl0aW9uPjxsYW5ndWFnZT5lbmc8L2xhbmd1YWdl
PjxhZGRlZC1kYXRlIGZvcm1hdD0idXRjIj4xNzI3MTA3OTY1PC9hZGRlZC1kYXRlPjxyZWYtdHlw
ZSBuYW1lPSJKb3VybmFsIEFydGljbGUiPjE3PC9yZWYtdHlwZT48YXV0aC1hZGRyZXNzPkRlcGFy
dG1lbnQgb2YgQ2FyZGlvbG9neSwgR8O4ZHN0cnVwIEhvc3BpdGFsLCBEZW5tYXJrJiN4RDtEZXBh
cnRtZW50IG9mIENsaW5pY2FsIE1lZGljaW5lLCBBYXJodXMgVW5pdmVyc2l0eSwgQWFyaHVzLCBE
ZW5tYXJrLiBFbGVjdHJvbmljIGFkZHJlc3M6IGxhdXNyYUBybS5kay4gRGl2aXNpb24gb2YgQ2Fy
ZGlvbG9neSwgRGVwYXJ0bWVudCBvZiBNZWRpY2luZSwgVW5pdmVyc2l0eSBvZiBCcml0aXNoIENv
bHVtYmlhLCBWYW5jb3V2ZXIsIEJyaXRpc2ggQ29sdW1iaWEsIENhbmFkYS4gRGVwYXJ0bWVudCBv
ZiBDYXJkaW9sb2d5LCBHw7hkc3RydXAgSG9zcGl0YWwsIERlbm1hcmsuIER1a2UgQ2xpbmljYWwg
UmVzZWFyY2ggSW5zdGl0dXRlLCBEdWtlIFVuaXZlcnNpdHkgU2Nob29sIG9mIE1lZGljaW5lLCBE
dXJoYW0sIE5vcnRoIENhcm9saW5hLCBVU0EuIENhcmRpb3Zhc2N1bGFyIEltYWdpbmcgUmVzZWFy
Y2ggQ2VudGVyLCBNYXNzYWNodXNldHRzIEdlbmVyYWwgSG9zcGl0YWwsIEhhcnZhcmQgTWVkaWNh
bCBTY2hvb2wsIEJvc3RvbiwgTWFzc2FjaHVzZXR0cywgVVNBLiBUdWZ0cyBVbml2ZXJzaXR5LCBC
b3N0b24sIE1hc3NhY2h1c2V0dHMsIFVTQS4gRGVwYXJ0bWVudCBvZiBDYXJkaW9sb2d5LCBHw7hk
c3RydXAgSG9zcGl0YWwsIERlbm1hcmsmI3hEO0RlcGFydG1lbnQgb2YgQ2xpbmljYWwgTWVkaWNp
bmUsIEFhcmh1cyBVbml2ZXJzaXR5LCBBYXJodXMsIERlbm1hcmsuPC9hdXRoLWFkZHJlc3M+PHJl
Yy1udW1iZXI+MTY0MTwvcmVjLW51bWJlcj48bGFzdC11cGRhdGVkLWRhdGUgZm9ybWF0PSJ1dGMi
PjE3MjcxMDc5NjU8L2xhc3QtdXBkYXRlZC1kYXRlPjxhY2Nlc3Npb24tbnVtPjM1OTI2OTAzPC9h
Y2Nlc3Npb24tbnVtPjxlbGVjdHJvbmljLXJlc291cmNlLW51bT4xMC4xMDE2L2ouamNtZy4yMDIy
LjAzLjAwOTwvZWxlY3Ryb25pYy1yZXNvdXJjZS1udW0+PHZvbHVtZT4xNTwvdm9sdW1lPjwvcmVj
b3JkPjwvQ2l0ZT48L0VuZE5vdGU+AG==
</w:fldData>
        </w:fldChar>
      </w:r>
      <w:r w:rsidR="005A09D0">
        <w:rPr>
          <w:rFonts w:ascii="Times New Roman" w:eastAsia="Times New Roman" w:hAnsi="Times New Roman" w:cs="Times New Roman"/>
          <w:color w:val="000000" w:themeColor="text1"/>
          <w:sz w:val="24"/>
          <w:szCs w:val="24"/>
        </w:rPr>
        <w:instrText xml:space="preserve"> ADDIN EN.CITE </w:instrText>
      </w:r>
      <w:r w:rsidR="005A09D0">
        <w:rPr>
          <w:rFonts w:ascii="Times New Roman" w:eastAsia="Times New Roman" w:hAnsi="Times New Roman" w:cs="Times New Roman"/>
          <w:color w:val="000000" w:themeColor="text1"/>
          <w:sz w:val="24"/>
          <w:szCs w:val="24"/>
        </w:rPr>
        <w:fldChar w:fldCharType="begin">
          <w:fldData xml:space="preserve">PEVuZE5vdGU+PENpdGU+PEF1dGhvcj5SYXNtdXNzZW48L0F1dGhvcj48WWVhcj4yMDIyPC9ZZWFy
PjxJRFRleHQ+VGhlIFBST01JU0UgTWluaW1hbCBSaXNrIFNjb3JlIEltcHJvdmVzIFJpc2sgQ2xh
c3NpZmljYXRpb24gb2YgU3ltcHRvbWF0aWMgUGF0aWVudHMgV2l0aCBTdXNwZWN0ZWTCoENBRDwv
SURUZXh0PjxEaXNwbGF5VGV4dD4oNik8L0Rpc3BsYXlUZXh0PjxyZWNvcmQ+PGRhdGVzPjxwdWIt
ZGF0ZXM+PGRhdGU+QXVnPC9kYXRlPjwvcHViLWRhdGVzPjx5ZWFyPjIwMjI8L3llYXI+PC9kYXRl
cz48a2V5d29yZHM+PGtleXdvcmQ+QXJ0ZXJpZXM8L2tleXdvcmQ+PGtleXdvcmQ+Q29tcHV0ZWQg
VG9tb2dyYXBoeSBBbmdpb2dyYXBoeTwva2V5d29yZD48a2V5d29yZD5Db3JvbmFyeSBBbmdpb2dy
YXBoeTwva2V5d29yZD48a2V5d29yZD5Db3JvbmFyeSBBcnRlcnkgRGlzZWFzZTwva2V5d29yZD48
a2V5d29yZD5IdW1hbnM8L2tleXdvcmQ+PGtleXdvcmQ+TXlvY2FyZGlhbCBJbmZhcmN0aW9uPC9r
ZXl3b3JkPjxrZXl3b3JkPlByZWRpY3RpdmUgVmFsdWUgb2YgVGVzdHM8L2tleXdvcmQ+PGtleXdv
cmQ+UHJvZ25vc2lzPC9rZXl3b3JkPjxrZXl3b3JkPlByb3NwZWN0aXZlIFN0dWRpZXM8L2tleXdv
cmQ+PGtleXdvcmQ+UmlzayBBc3Nlc3NtZW50PC9rZXl3b3JkPjxrZXl3b3JkPlJpc2sgRmFjdG9y
czwva2V5d29yZD48a2V5d29yZD5jaHJvbmljIGNvcm9uYXJ5IHN5bmRyb21lPC9rZXl3b3JkPjxr
ZXl3b3JkPmNsaW5pY2FsIGxpa2VsaWhvb2Q8L2tleXdvcmQ+PGtleXdvcmQ+Y29yb25hcnkgYXJ0
ZXJ5IGRpc2Vhc2U8L2tleXdvcmQ+PGtleXdvcmQ+bWFqb3IgYWR2ZXJzZSBjYXJkaWFjIGV2ZW50
czwva2V5d29yZD48a2V5d29yZD5taW5pbWFsIHJpc2sgc2NvcmU8L2tleXdvcmQ+PGtleXdvcmQ+
cHJldGVzdCBwcm9iYWJpbGl0eTwva2V5d29yZD48L2tleXdvcmRzPjx1cmxzPjxyZWxhdGVkLXVy
bHM+PHVybD5odHRwczovL3d3dy5uY2JpLm5sbS5uaWguZ292L3B1Ym1lZC8zNTkyNjkwMzwvdXJs
PjwvcmVsYXRlZC11cmxzPjwvdXJscz48aXNibj4xODc2LTc1OTE8L2lzYm4+PGN1c3RvbTE+RnVu
ZGluZyBTdXBwb3J0IGFuZCBBdXRob3IgRGlzY2xvc3VyZXMgVGhlIHN0dWR5IHdhcyBzdXBwb3J0
ZWQgYnkgVGhlIERhbmlzaCBIZWFydCBGb3VuZGF0aW9uIChHcmFudCBOby4gMTUtUjk5LUE1ODM3
LTIyOTIwKSwgdGhlIEhlYWx0aCBSZXNlYXJjaCBGdW5kIG9mIENlbnRyYWwgRGVubWFyayBSZWdp
b24sIGFuZCBBYXJodXMgVW5pdmVyc2l0eSBSZXNlYXJjaCBmb3VuZGF0aW9uLiBUaGUgUFJPTUlT
RSB0cmlhbCB3YXMgc3VwcG9ydGVkIGJ5IGdyYW50cyBmcm9tIHRoZSBOYXRpb25hbCBIZWFydCwg
THVuZywgYW5kIEJsb29kIEluc3RpdHV0ZSAoUjAxSEwwOTgyMzcsIFIwMUhMMDk4MjM2LCBSMDFI
TDA5ODMwNSBhbmQgUjAxSEwwOTgyMzUpLiBEciBGb3JkeWNlIGhhcyByZWNlaXZlZCBjb25zdWx0
aW5nIGZlZXMgZnJvbSBCYXllciwgTm92byBOb3JkaXNrLCBCb2VocmluZ2VyIEluZ2VsaGVpbSwg
U2Fub2ZpLCBQZml6ZXIsIGFuZCBBbWdlbjsgYW5kIGhhcyByZWNlaXZlZCByZXNlYXJjaCBncmFu
dHMgZnJvbSBCYXllciBvdXRzaWRlIG9mIHRoaXMgd29yay4gRHIgQsO4dHRjaGVyIGhhcyBiZWVu
IGEgbWVtYmVyIG9mIHRoZSBhZHZpc29yeSBib2FyZCBhbmQgaGFzIGhhZCByZXNlYXJjaCBjb2xs
YWJvcmF0aW9uIHdpdGggTm92byBOb3JkaXNrLCBBc3RyYVplbmVjYSwgQmF5ZXIsIFNhbm9maSwg
Qm9laHJpbmdlciBJbmdlbGhlaW0sIE5vdmFydGlzLCBCTVMtUGZpemVyLCBhbmQgQWNhcml4IG91
dHNpZGUgb2YgdGhpcyB3b3JrLiBEciBEb3VnbGFzIGhhcyByZWNlaXZlZCByZXNlYXJjaCBmdW5k
aW5nIGZyb20gSGVhcnRGbG93IG91dHNpZGUgb2YgdGhpcyB3b3JrLiBEciBXaW50aGVyIGhhcyBy
ZWNlaXZlZCBzdXBwb3J0IGZyb20gdGhlIE5vdm8gTm9yZGlzayBGb3VuZGF0aW9uIENsaW5pY2Fs
IEVtZXJnaW5nIEludmVzdGlnYXRvciBncmFudCAoTk5GMjFPQzAwNjY5ODEpLiBBbGwgb3RoZXIg
YXV0aG9ycyBoYXZlIHJlcG9ydGVkIHRoYXQgdGhleSBoYXZlIG5vIHJlbGF0aW9uc2hpcHMgcmVs
ZXZhbnQgdG8gdGhlIGNvbnRlbnRzIG9mIHRoaXMgcGFwZXIgdG8gZGlzY2xvc2UuPC9jdXN0b20x
Pjx0aXRsZXM+PHRpdGxlPlRoZSBQUk9NSVNFIE1pbmltYWwgUmlzayBTY29yZSBJbXByb3ZlcyBS
aXNrIENsYXNzaWZpY2F0aW9uIG9mIFN5bXB0b21hdGljIFBhdGllbnRzIFdpdGggU3VzcGVjdGVk
wqBDQUQ8L3RpdGxlPjxzZWNvbmRhcnktdGl0bGU+SkFDQyBDYXJkaW92YXNjIEltYWdpbmc8L3Nl
Y29uZGFyeS10aXRsZT48L3RpdGxlcz48cGFnZXM+MTQ0Mi0xNDU0PC9wYWdlcz48bnVtYmVyPjg8
L251bWJlcj48Y29udHJpYnV0b3JzPjxhdXRob3JzPjxhdXRob3I+UmFzbXVzc2VuLCBMLiBELjwv
YXV0aG9yPjxhdXRob3I+Rm9yZHljZSwgQy4gQi48L2F1dGhvcj48YXV0aG9yPk5pc3NlbiwgTC48
L2F1dGhvcj48YXV0aG9yPkhpbGwsIEMuIEwuPC9hdXRob3I+PGF1dGhvcj5BbGhhbnRpLCBCLjwv
YXV0aG9yPjxhdXRob3I+SG9mZm1hbm4sIFUuPC9hdXRob3I+PGF1dGhvcj5VZGVsc29uLCBKLjwv
YXV0aG9yPjxhdXRob3I+QsO4dHRjaGVyLCBNLjwvYXV0aG9yPjxhdXRob3I+RG91Z2xhcywgUC4g
Uy48L2F1dGhvcj48YXV0aG9yPldpbnRoZXIsIFMuPC9hdXRob3I+PC9hdXRob3JzPjwvY29udHJp
YnV0b3JzPjxlZGl0aW9uPjIwMjIwNTExPC9lZGl0aW9uPjxsYW5ndWFnZT5lbmc8L2xhbmd1YWdl
PjxhZGRlZC1kYXRlIGZvcm1hdD0idXRjIj4xNzI3MTA3OTY1PC9hZGRlZC1kYXRlPjxyZWYtdHlw
ZSBuYW1lPSJKb3VybmFsIEFydGljbGUiPjE3PC9yZWYtdHlwZT48YXV0aC1hZGRyZXNzPkRlcGFy
dG1lbnQgb2YgQ2FyZGlvbG9neSwgR8O4ZHN0cnVwIEhvc3BpdGFsLCBEZW5tYXJrJiN4RDtEZXBh
cnRtZW50IG9mIENsaW5pY2FsIE1lZGljaW5lLCBBYXJodXMgVW5pdmVyc2l0eSwgQWFyaHVzLCBE
ZW5tYXJrLiBFbGVjdHJvbmljIGFkZHJlc3M6IGxhdXNyYUBybS5kay4gRGl2aXNpb24gb2YgQ2Fy
ZGlvbG9neSwgRGVwYXJ0bWVudCBvZiBNZWRpY2luZSwgVW5pdmVyc2l0eSBvZiBCcml0aXNoIENv
bHVtYmlhLCBWYW5jb3V2ZXIsIEJyaXRpc2ggQ29sdW1iaWEsIENhbmFkYS4gRGVwYXJ0bWVudCBv
ZiBDYXJkaW9sb2d5LCBHw7hkc3RydXAgSG9zcGl0YWwsIERlbm1hcmsuIER1a2UgQ2xpbmljYWwg
UmVzZWFyY2ggSW5zdGl0dXRlLCBEdWtlIFVuaXZlcnNpdHkgU2Nob29sIG9mIE1lZGljaW5lLCBE
dXJoYW0sIE5vcnRoIENhcm9saW5hLCBVU0EuIENhcmRpb3Zhc2N1bGFyIEltYWdpbmcgUmVzZWFy
Y2ggQ2VudGVyLCBNYXNzYWNodXNldHRzIEdlbmVyYWwgSG9zcGl0YWwsIEhhcnZhcmQgTWVkaWNh
bCBTY2hvb2wsIEJvc3RvbiwgTWFzc2FjaHVzZXR0cywgVVNBLiBUdWZ0cyBVbml2ZXJzaXR5LCBC
b3N0b24sIE1hc3NhY2h1c2V0dHMsIFVTQS4gRGVwYXJ0bWVudCBvZiBDYXJkaW9sb2d5LCBHw7hk
c3RydXAgSG9zcGl0YWwsIERlbm1hcmsmI3hEO0RlcGFydG1lbnQgb2YgQ2xpbmljYWwgTWVkaWNp
bmUsIEFhcmh1cyBVbml2ZXJzaXR5LCBBYXJodXMsIERlbm1hcmsuPC9hdXRoLWFkZHJlc3M+PHJl
Yy1udW1iZXI+MTY0MTwvcmVjLW51bWJlcj48bGFzdC11cGRhdGVkLWRhdGUgZm9ybWF0PSJ1dGMi
PjE3MjcxMDc5NjU8L2xhc3QtdXBkYXRlZC1kYXRlPjxhY2Nlc3Npb24tbnVtPjM1OTI2OTAzPC9h
Y2Nlc3Npb24tbnVtPjxlbGVjdHJvbmljLXJlc291cmNlLW51bT4xMC4xMDE2L2ouamNtZy4yMDIy
LjAzLjAwOTwvZWxlY3Ryb25pYy1yZXNvdXJjZS1udW0+PHZvbHVtZT4xNTwvdm9sdW1lPjwvcmVj
b3JkPjwvQ2l0ZT48L0VuZE5vdGU+AG==
</w:fldData>
        </w:fldChar>
      </w:r>
      <w:r w:rsidR="005A09D0">
        <w:rPr>
          <w:rFonts w:ascii="Times New Roman" w:eastAsia="Times New Roman" w:hAnsi="Times New Roman" w:cs="Times New Roman"/>
          <w:color w:val="000000" w:themeColor="text1"/>
          <w:sz w:val="24"/>
          <w:szCs w:val="24"/>
        </w:rPr>
        <w:instrText xml:space="preserve"> ADDIN EN.CITE.DATA </w:instrText>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end"/>
      </w:r>
      <w:r w:rsidR="005A09D0">
        <w:rPr>
          <w:rFonts w:ascii="Times New Roman" w:eastAsia="Times New Roman" w:hAnsi="Times New Roman" w:cs="Times New Roman"/>
          <w:color w:val="000000" w:themeColor="text1"/>
          <w:sz w:val="24"/>
          <w:szCs w:val="24"/>
        </w:rPr>
      </w:r>
      <w:r w:rsidR="005A09D0">
        <w:rPr>
          <w:rFonts w:ascii="Times New Roman" w:eastAsia="Times New Roman" w:hAnsi="Times New Roman" w:cs="Times New Roman"/>
          <w:color w:val="000000" w:themeColor="text1"/>
          <w:sz w:val="24"/>
          <w:szCs w:val="24"/>
        </w:rPr>
        <w:fldChar w:fldCharType="separate"/>
      </w:r>
      <w:r w:rsidR="005A09D0">
        <w:rPr>
          <w:rFonts w:ascii="Times New Roman" w:eastAsia="Times New Roman" w:hAnsi="Times New Roman" w:cs="Times New Roman"/>
          <w:noProof/>
          <w:color w:val="000000" w:themeColor="text1"/>
          <w:sz w:val="24"/>
          <w:szCs w:val="24"/>
        </w:rPr>
        <w:t>(6)</w:t>
      </w:r>
      <w:r w:rsidR="005A09D0">
        <w:rPr>
          <w:rFonts w:ascii="Times New Roman" w:eastAsia="Times New Roman" w:hAnsi="Times New Roman" w:cs="Times New Roman"/>
          <w:color w:val="000000" w:themeColor="text1"/>
          <w:sz w:val="24"/>
          <w:szCs w:val="24"/>
        </w:rPr>
        <w:fldChar w:fldCharType="end"/>
      </w:r>
      <w:r w:rsidR="1D413743" w:rsidRPr="308036AA">
        <w:rPr>
          <w:rFonts w:ascii="Times New Roman" w:eastAsia="Times New Roman" w:hAnsi="Times New Roman" w:cs="Times New Roman"/>
          <w:color w:val="000000" w:themeColor="text1"/>
          <w:sz w:val="24"/>
          <w:szCs w:val="24"/>
        </w:rPr>
        <w:t>.</w:t>
      </w:r>
      <w:r w:rsidR="6A2875F9" w:rsidRPr="308036AA">
        <w:rPr>
          <w:rFonts w:ascii="Times New Roman" w:eastAsia="Times New Roman" w:hAnsi="Times New Roman" w:cs="Times New Roman"/>
          <w:color w:val="000000" w:themeColor="text1"/>
          <w:sz w:val="24"/>
          <w:szCs w:val="24"/>
        </w:rPr>
        <w:t xml:space="preserve"> Whilst the specific outcomes of the minimal risk cohort </w:t>
      </w:r>
      <w:r w:rsidR="545FC1BB" w:rsidRPr="308036AA">
        <w:rPr>
          <w:rFonts w:ascii="Times New Roman" w:eastAsia="Times New Roman" w:hAnsi="Times New Roman" w:cs="Times New Roman"/>
          <w:color w:val="000000" w:themeColor="text1"/>
          <w:sz w:val="24"/>
          <w:szCs w:val="24"/>
        </w:rPr>
        <w:t xml:space="preserve">(PMRS&gt;0.46) were not specifically reported in PRECISE, those in the precision pathway </w:t>
      </w:r>
      <w:r w:rsidR="00300AF7">
        <w:rPr>
          <w:rFonts w:ascii="Times New Roman" w:eastAsia="Times New Roman" w:hAnsi="Times New Roman" w:cs="Times New Roman"/>
          <w:color w:val="000000" w:themeColor="text1"/>
          <w:sz w:val="24"/>
          <w:szCs w:val="24"/>
        </w:rPr>
        <w:t>(</w:t>
      </w:r>
      <w:r w:rsidR="545FC1BB" w:rsidRPr="308036AA">
        <w:rPr>
          <w:rFonts w:ascii="Times New Roman" w:eastAsia="Times New Roman" w:hAnsi="Times New Roman" w:cs="Times New Roman"/>
          <w:color w:val="000000" w:themeColor="text1"/>
          <w:sz w:val="24"/>
          <w:szCs w:val="24"/>
        </w:rPr>
        <w:t xml:space="preserve">where these minimal risk patients were </w:t>
      </w:r>
      <w:r w:rsidR="7E3E7934" w:rsidRPr="308036AA">
        <w:rPr>
          <w:rFonts w:ascii="Times New Roman" w:eastAsia="Times New Roman" w:hAnsi="Times New Roman" w:cs="Times New Roman"/>
          <w:color w:val="000000" w:themeColor="text1"/>
          <w:sz w:val="24"/>
          <w:szCs w:val="24"/>
        </w:rPr>
        <w:t>e</w:t>
      </w:r>
      <w:r w:rsidR="545FC1BB" w:rsidRPr="308036AA">
        <w:rPr>
          <w:rFonts w:ascii="Times New Roman" w:eastAsia="Times New Roman" w:hAnsi="Times New Roman" w:cs="Times New Roman"/>
          <w:color w:val="000000" w:themeColor="text1"/>
          <w:sz w:val="24"/>
          <w:szCs w:val="24"/>
        </w:rPr>
        <w:t>xcluded from further testing</w:t>
      </w:r>
      <w:r w:rsidR="00300AF7">
        <w:rPr>
          <w:rFonts w:ascii="Times New Roman" w:eastAsia="Times New Roman" w:hAnsi="Times New Roman" w:cs="Times New Roman"/>
          <w:color w:val="000000" w:themeColor="text1"/>
          <w:sz w:val="24"/>
          <w:szCs w:val="24"/>
        </w:rPr>
        <w:t>)</w:t>
      </w:r>
      <w:r w:rsidR="0755274F" w:rsidRPr="308036AA">
        <w:rPr>
          <w:rFonts w:ascii="Times New Roman" w:eastAsia="Times New Roman" w:hAnsi="Times New Roman" w:cs="Times New Roman"/>
          <w:color w:val="000000" w:themeColor="text1"/>
          <w:sz w:val="24"/>
          <w:szCs w:val="24"/>
        </w:rPr>
        <w:t xml:space="preserve"> had</w:t>
      </w:r>
      <w:r w:rsidR="00300AF7">
        <w:rPr>
          <w:rFonts w:ascii="Times New Roman" w:eastAsia="Times New Roman" w:hAnsi="Times New Roman" w:cs="Times New Roman"/>
          <w:color w:val="000000" w:themeColor="text1"/>
          <w:sz w:val="24"/>
          <w:szCs w:val="24"/>
        </w:rPr>
        <w:t xml:space="preserve"> a</w:t>
      </w:r>
      <w:r w:rsidR="0755274F" w:rsidRPr="308036AA">
        <w:rPr>
          <w:rFonts w:ascii="Times New Roman" w:eastAsia="Times New Roman" w:hAnsi="Times New Roman" w:cs="Times New Roman"/>
          <w:color w:val="000000" w:themeColor="text1"/>
          <w:sz w:val="24"/>
          <w:szCs w:val="24"/>
        </w:rPr>
        <w:t xml:space="preserve"> significantly higher proportion of patients in whom no test was requested (16.5% vs 6.5% in the usual care arm). </w:t>
      </w:r>
      <w:r w:rsidR="62D687EB" w:rsidRPr="308036AA">
        <w:rPr>
          <w:rFonts w:ascii="Times New Roman" w:eastAsia="Times New Roman" w:hAnsi="Times New Roman" w:cs="Times New Roman"/>
          <w:color w:val="000000" w:themeColor="text1"/>
          <w:sz w:val="24"/>
          <w:szCs w:val="24"/>
        </w:rPr>
        <w:t>The overall results of PRECISE</w:t>
      </w:r>
      <w:r w:rsidR="00F21D9F">
        <w:rPr>
          <w:rFonts w:ascii="Times New Roman" w:eastAsia="Times New Roman" w:hAnsi="Times New Roman" w:cs="Times New Roman"/>
          <w:color w:val="000000" w:themeColor="text1"/>
          <w:sz w:val="24"/>
          <w:szCs w:val="24"/>
        </w:rPr>
        <w:t>,</w:t>
      </w:r>
      <w:r w:rsidR="62D687EB" w:rsidRPr="308036AA">
        <w:rPr>
          <w:rFonts w:ascii="Times New Roman" w:eastAsia="Times New Roman" w:hAnsi="Times New Roman" w:cs="Times New Roman"/>
          <w:color w:val="000000" w:themeColor="text1"/>
          <w:sz w:val="24"/>
          <w:szCs w:val="24"/>
        </w:rPr>
        <w:t xml:space="preserve"> demonstrating no difference in outcomes between usual care and the precision strategy</w:t>
      </w:r>
      <w:r w:rsidR="00F21D9F">
        <w:rPr>
          <w:rFonts w:ascii="Times New Roman" w:eastAsia="Times New Roman" w:hAnsi="Times New Roman" w:cs="Times New Roman"/>
          <w:color w:val="000000" w:themeColor="text1"/>
          <w:sz w:val="24"/>
          <w:szCs w:val="24"/>
        </w:rPr>
        <w:t>,</w:t>
      </w:r>
      <w:r w:rsidR="62D687EB" w:rsidRPr="308036AA">
        <w:rPr>
          <w:rFonts w:ascii="Times New Roman" w:eastAsia="Times New Roman" w:hAnsi="Times New Roman" w:cs="Times New Roman"/>
          <w:color w:val="000000" w:themeColor="text1"/>
          <w:sz w:val="24"/>
          <w:szCs w:val="24"/>
        </w:rPr>
        <w:t xml:space="preserve"> suggest </w:t>
      </w:r>
      <w:r w:rsidR="4EA4DFE0" w:rsidRPr="308036AA">
        <w:rPr>
          <w:rFonts w:ascii="Times New Roman" w:eastAsia="Times New Roman" w:hAnsi="Times New Roman" w:cs="Times New Roman"/>
          <w:color w:val="000000" w:themeColor="text1"/>
          <w:sz w:val="24"/>
          <w:szCs w:val="24"/>
        </w:rPr>
        <w:t xml:space="preserve">that the deferral of </w:t>
      </w:r>
      <w:r w:rsidR="00300AF7">
        <w:rPr>
          <w:rFonts w:ascii="Times New Roman" w:eastAsia="Times New Roman" w:hAnsi="Times New Roman" w:cs="Times New Roman"/>
          <w:color w:val="000000" w:themeColor="text1"/>
          <w:sz w:val="24"/>
          <w:szCs w:val="24"/>
        </w:rPr>
        <w:t xml:space="preserve">testing for patients identified by PMRS as </w:t>
      </w:r>
      <w:r w:rsidR="4EA4DFE0" w:rsidRPr="308036AA">
        <w:rPr>
          <w:rFonts w:ascii="Times New Roman" w:eastAsia="Times New Roman" w:hAnsi="Times New Roman" w:cs="Times New Roman"/>
          <w:color w:val="000000" w:themeColor="text1"/>
          <w:sz w:val="24"/>
          <w:szCs w:val="24"/>
        </w:rPr>
        <w:t>minimal risk patients is safe</w:t>
      </w:r>
      <w:r w:rsidR="00132A8B">
        <w:rPr>
          <w:rFonts w:ascii="Times New Roman" w:eastAsia="Times New Roman" w:hAnsi="Times New Roman" w:cs="Times New Roman"/>
          <w:color w:val="000000" w:themeColor="text1"/>
          <w:sz w:val="24"/>
          <w:szCs w:val="24"/>
        </w:rPr>
        <w:t xml:space="preserve"> </w:t>
      </w:r>
      <w:r w:rsidR="00132A8B">
        <w:rPr>
          <w:rFonts w:ascii="Times New Roman" w:eastAsia="Times New Roman" w:hAnsi="Times New Roman" w:cs="Times New Roman"/>
          <w:color w:val="000000" w:themeColor="text1"/>
          <w:sz w:val="24"/>
          <w:szCs w:val="24"/>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132A8B">
        <w:rPr>
          <w:rFonts w:ascii="Times New Roman" w:eastAsia="Times New Roman" w:hAnsi="Times New Roman" w:cs="Times New Roman"/>
          <w:color w:val="000000" w:themeColor="text1"/>
          <w:sz w:val="24"/>
          <w:szCs w:val="24"/>
        </w:rPr>
        <w:instrText xml:space="preserve"> ADDIN EN.CITE </w:instrText>
      </w:r>
      <w:r w:rsidR="00132A8B">
        <w:rPr>
          <w:rFonts w:ascii="Times New Roman" w:eastAsia="Times New Roman" w:hAnsi="Times New Roman" w:cs="Times New Roman"/>
          <w:color w:val="000000" w:themeColor="text1"/>
          <w:sz w:val="24"/>
          <w:szCs w:val="24"/>
        </w:rPr>
        <w:fldChar w:fldCharType="begin">
          <w:fldData xml:space="preserve">PEVuZE5vdGU+PENpdGU+PEF1dGhvcj5Eb3VnbGFzPC9BdXRob3I+PFllYXI+MjAyMzwvWWVhcj48
SURUZXh0PkNvbXBhcmlzb24gb2YgYW4gSW5pdGlhbCBSaXNrLUJhc2VkIFRlc3RpbmcgU3RyYXRl
Z3kgdnMgVXN1YWwgVGVzdGluZyBpbiBTdGFibGUgU3ltcHRvbWF0aWMgUGF0aWVudHMgV2l0aCBT
dXNwZWN0ZWQgQ29yb25hcnkgQXJ0ZXJ5IERpc2Vhc2U6IFRoZSBQUkVDSVNFIFJhbmRvbWl6ZWQg
Q2xpbmljYWwgVHJpYWw8L0lEVGV4dD48RGlzcGxheVRleHQ+KDgpPC9EaXNwbGF5VGV4dD48cmVj
b3JkPjxkYXRlcz48cHViLWRhdGVzPjxkYXRlPk9jdCAwMTwvZGF0ZT48L3B1Yi1kYXRlcz48eWVh
cj4yMDIzPC95ZWFyPjwvZGF0ZXM+PGtleXdvcmRzPjxrZXl3b3JkPkh1bWFuczwva2V5d29yZD48
a2V5d29yZD5NYWxlPC9rZXl3b3JkPjxrZXl3b3JkPk1pZGRsZSBBZ2VkPC9rZXl3b3JkPjxrZXl3
b3JkPkNvcm9uYXJ5IEFydGVyeSBEaXNlYXNlPC9rZXl3b3JkPjxrZXl3b3JkPlByb3NwZWN0aXZl
IFN0dWRpZXM8L2tleXdvcmQ+PGtleXdvcmQ+RnJhY3Rpb25hbCBGbG93IFJlc2VydmUsIE15b2Nh
cmRpYWw8L2tleXdvcmQ+PGtleXdvcmQ+Q29yb25hcnkgQW5naW9ncmFwaHk8L2tleXdvcmQ+PGtl
eXdvcmQ+TXlvY2FyZGlhbCBJbmZhcmN0aW9uPC9rZXl3b3JkPjxrZXl3b3JkPkNoZXN0IFBhaW48
L2tleXdvcmQ+PGtleXdvcmQ+UmlzayBGYWN0b3JzPC9rZXl3b3JkPjwva2V5d29yZHM+PHVybHM+
PHJlbGF0ZWQtdXJscz48dXJsPmh0dHBzOi8vd3d3Lm5jYmkubmxtLm5paC5nb3YvcHVibWVkLzM3
NjEwNzMxPC91cmw+PC9yZWxhdGVkLXVybHM+PC91cmxzPjxpc2JuPjIzODAtNjU5MTwvaXNibj48
Y3VzdG9tMj5QTUMxMDQ0ODM2NDwvY3VzdG9tMj48Y3VzdG9tMT5EciBEb3VnbGFzIHJlcG9ydGVk
IHJlY2VpdmluZyBncmFudHMgZnJvbSBIZWFydEZsb3cgSW5jIGR1cmluZyB0aGUgY29uZHVjdCBv
ZiB0aGUgc3R1ZHkuIERyIE5hbm5hIHJlcG9ydGVkIHJlY2VpdmluZyBjb25zdWx0aW5nIGZlZXMg
ZnJvbSBIZWFydEZsb3cgSW5jLCByZXNlYXJjaCBzdXBwb3J0IGZyb20gdGhlIEFtZXJpY2FuIENv
bGxlZ2Ugb2YgQ2FyZGlvbG9neSBGb3VuZGF0aW9uIHN1cHBvcnRlZCBieSB0aGUgR2VvcmdlIEYu
IGFuZCBBbm4gSGFycmlzIEJlbGxvd3MgRm91bmRhdGlvbiwgYW5kIHNhbGFyeSBzdXBwb3J0IGZy
b20gdGhlIE5hdGlvbmFsIEluc3RpdHV0ZSBvbiBBZ2luZy9OYXRpb25hbCBJbnN0aXR1dGVzIG9m
IEhlYWx0aCAoR0VNU1NUQVIgYXdhcmQpLiBEciBNYXJrIHJlcG9ydGVkIHJlY2VpdmluZyBncmFu
dHMgZnJvbSBIZWFydEZsb3cgSW5jLCBjb25zdWx0aW5nIGZlZXMgZnJvbSBOb3ZhcnRpcywgYW5k
IGdyYW50cyBmcm9tIE1lcmNrIG91dHNpZGUgdGhlIHN1Ym1pdHRlZCB3b3JrLiBEciBQYXRlbCBy
ZXBvcnRlZCByZWNlaXZpbmcgZ3JhbnRzIGZyb20gSGVhcnRGbG93LCBCYXllciwgSmFuc3Nlbiwg
YW5kIE5vdmFydGlzIG91dHNpZGUgdGhlIHN1Ym1pdHRlZCB3b3JrLiBEciBSb2dlcnMgcmVwb3J0
ZWQgcmVjZWl2aW5nIHNhbGFyeSBhbmQgZXF1aXR5IGFzIGFuIGVtcGxveWVlIG9mIEhlYXJ0Rmxv
dyBJbmMgZHVyaW5nIHRoZSBjb25kdWN0IG9mIHRoZSBzdHVkeTsgaW4gYWRkaXRpb24sIERyIFJv
Z2VycyByZXBvcnRlZCBoYXZpbmcgYSBwYXRlbnQgZm9yIEhlYXJ0RmxvdyBJbmMgaXNzdWVkLiBE
ciBVZGVsc29uIHJlcG9ydGVkIHJlY2VpdmluZyBncmFudHMgZnJvbSBIZWFydEZsb3cgSW5jIGR1
cmluZyB0aGUgY29uZHVjdCBvZiB0aGUgc3R1ZHkuIERyIEZvcmR5Y2UgcmVwb3J0ZWQgcmVjZWl2
aW5nIHBlcnNvbmFsIGZlZXMgZnJvbSBCYXllciwgTm92byBOb3JkaXNrLCBCb2VocmluZ2VyIElu
Z2VsaGVpbSwgU2Fub2ZpLCBOb3ZhcnRpcywgTmV3IEFtc3RlcmRhbSwgSExTIFRoZXJhcGV1dGlj
cywgYW5kIGdyYW50cyBmcm9tIEJheWVyIG91dHNpZGUgdGhlIHN1Ym1pdHRlZCB3b3JrLiBEciBD
dXJ6ZW4gcmVwb3J0ZWQgcmVjZWl2aW5nIGdyYW50cyBmcm9tIEhlYXJ0RmxvdyBJbmMsIEJvc3Rv
biBTY2llbnRpZmljLCBIYWVtb25ldGljcywgYW5kIEJlY2ttYW5uIENvdWx0ZXIgYW5kIG5vbmZp
bmFuY2lhbCBzdXBwb3J0IGZyb20gRWR3YXJkcywgQmlvdHJvbmljLCBhbmQgQWJib3R0IG91dHNp
ZGUgdGhlIHN1Ym1pdHRlZCB3b3JrLiBEciBQb250b25lIHJlcG9ydGVkIHJlY2VpdmluZyBncmFu
dHMgZnJvbSBIZWFydEZsb3cgSW5jIGFuZCBCcmFjY28gYW5kIHBlcnNvbmFsIGZlZXMgZnJvbSBH
RSBIZWFsdGhjYXJlIG91dHNpZGUgdGhlIHN1Ym1pdHRlZCB3b3JrLiBEciBNYXVyb3ZpY2gtSG9y
dmF0IHJlcG9ydGVkIHJlY2VpdmluZyBncmFudHMgZnJvbSBIZWFydEZsb3cgSW5jIGR1cmluZyB0
aGUgY29uZHVjdCBvZiB0aGUgc3R1ZHkuIERyIERlIEJydXluZSByZXBvcnRlZCByZWNlaXZpbmcg
Y29uc3VsdGluZyBmZWVzIGZyb20gQm9zdG9uIFNjaWVudGlmaWMsIEFiYm90dCBWYXNjdWxhciwg
Q2F0aFdvcmtzLCBTaWVtZW5zLCBHRSBIZWFsdGhjYXJlLCBhbmQgQ29yb3ZlbnRpcyBSZXNlYXJj
aDsgZ3JhbnRzIGZyb20gQWJib3R0IFZhc2N1bGFyLCBDb3JvdmVudGlzIFJlc2VhcmNoLCBDYXRo
V29ya3MsIGFuZCBCb3N0b24gU2NpZW50aWZpYzsgYW5kIGhvbGRpbmcgbWlub3IgZXF1aXRpZXMg
aW4gUGhpbGlwcywgU2llbWVucywgR0UgSGVhbHRoY2FyZSwgRWR3YXJkcyBMaWZlIFNjaWVuY2Vz
LCBIZWFydEZsb3cgSW5jLCBPcHNlbnMsIGFuZCBDZWxpYWQuIERyIExlaXBzaWMgcmVwb3J0ZWQg
cmVjZWl2aW5nIHN0b2NrIG9wdGlvbnMgYW5kIGNvbnN1bHRpbmcgZmVlcyBmcm9tIEhlYXJ0Zmxv
dyBJbmMgYW5kIEFyaW5ldGEgQ29yZSBsYWJvcmF0b3J5LCBhbmQgc3BlYWtlciBmZWVzIGZyb20g
R0UgSGVhbHRoY2FyZSBvdXRzaWRlIHRoZSBzdWJtaXR0ZWQgd29yay4gRHIgU3RvbmUgcmVwb3J0
ZWQgcmVjZWl2aW5nIHNwZWFrZXIgZmVlcyBmcm9tIE1lZHRyb25pYywgUHVsbm92bywgSW5mcmFy
ZWR4LCBBYmlvbWVkLCBBYmJvdHQsIEFtZ2VuLCBhbmQgQm9laHJpbmdlciBJbmdlbGhlaW07IGNv
bnN1bHRhbnQgZmVlcyBmcm9tIERhaWljaGkgU2Fua3lvLCBBYmxhdGl2ZSBTb2x1dGlvbnMsIENv
ckZsb3csIEFwb2xsbyBUaGVyYXBldXRpY3MsIENhcmRpb21lY2gsIEdvcmUsIFJvYm9jYXRoLCBN
aXJhY29yLCBWZWN0b3Jpb3VzLCBBYmlvbWVkLCBWYWxmaXgsIFRoZXJPeCwgSGVhcnRGbG93IElu
YywgTmVvdmFzYywgQW5jb3JhLCBFbHVjaWQgQmlvLCBPY2NsdXRlY2gsIEltcHVsc2UgRHluYW1p
Y3MsIEFkb25hIE1lZGljYWwsIE1pbGxlbm5pYSBCaW9waGFybWEsIGFuZCBPeGl0b3BlOyBlcXVp
dHkgb3Igc3RvY2sgb3B0aW9ucyBmcm9tIEFuY29yYSwgQ2FnZW50LCBBcHBsaWVkIFRoZXJhcGV1
dGljcywgQmlvc3RhciBmYW1pbHkgb2YgZnVuZHMsIFNwZWN0cmFXYXZlLCBPcmNoZXN0cmEgQmlv
bWVkLCBBcmlhLCBDYXJkaWFjIFN1Y2Nlc3MsIFZhbGZpeCwgWGVudGVyOyBhbmQgZ3JhbnRzIGZy
b20gQWJib3R0LCBBYmlvbWVkLCBCaW92ZW50cml4LCBDYXJkaW92YXNjdWxhciBTeXN0ZW1zIElu
YywgUGhpbGxpcHMsIEJpb3NlbnNlLVdlYnN0ZXIsIFNob2Nrd2F2ZSwgVmFzY3VsYXIgRHluYW1p
Y3MsIFB1bG5vdm8gYW5kIFYtd2F2ZSBvdXRzaWRlIHRoZSBzdWJtaXR0ZWQgd29yazsgYW5kIERy
LiBTdG9uZeKAmXMgZGF1Z2h0ZXIgaXMgYW4gZW1wbG95ZWUgYXQgSVFWSUEuIERyIEJlcnJ5IHJl
cG9ydGVkIGJlaW5nIGFuIGVtcGxveWVlIG9mIEhlYXJ0RmxvdyBJbmMgYW5kIGhhdmluZyBjb25z
dWx0YW5jeSBhbmQgcmVzZWFyY2ggYWdyZWVtZW50cyBmb3IgdGhpcyBzdHVkeSBzcG9uc29yZWQg
YW5kIGZ1bmRlZCBieSBIZWFydEZsb3cgSW5jIGR1cmluZyB0aGUgY29uZHVjdCBvZiB0aGUgc3R1
ZHk7IHJlY2VpdmluZyBncmFudHMgZnJvbSBBYmJvdHQgVmFzY3VsYXIsIEFzdHJhWmVuZWNhLCBh
bmQgQm9laHJpbmdlciBJbmdlbGhlaW07IG5vbmZpbmFuY2lhbCBzdXBwb3J0IGZyb20gQ29yb3Zl
bnRpcywgTWVuYXJpbmksIE5vdmFydGlzLCBTZXJ2aWVyLCBTaWVtZW5zIEhlYWx0aGNhcmUsIFZh
bG8gSGVhbHRoLCBhbmQgVGhlck94IEluYyBvdXRzaWRlIHRoZSBzdWJtaXR0ZWQgd29yay4gRHIg
SG9nYW4gcmVwb3J0ZWQgcmVjZWl2aW5nIGZpbmFuY2lhbCByZWltYnVyc2VtZW50IGZvciBhZGp1
ZGljYXRpb24gZnJvbSBDUEMgQ2xpbmljYWwgUmVzZWFyY2ggZHVyaW5nIHRoZSBjb25kdWN0IG9m
IHRoZSBzdHVkeS4gRHIgQWxpIHJlcG9ydGVkIHJlY2VpdmluZyBncmFudHMgZnJvbSBBYmJvdHQs
IEFiaW9tZWQsIEFjaXN0IE1lZGljYWwsIEJvc3RvbiBTY2llbnRpZmljLCBDYXJkaW92YXNjdWxh
ciBTeXN0ZW1zIEluYywgTWVkdHJvbmljLCB0aGUgTmF0aW9uYWwgSW5zdGl0dXRlcyBvZiBIZWFs
dGgsIE9wc2VucywgUGhpbGlwcywgYW5kIEhlYXJ0RmxvdyBJbmM7IHBlcnNvbmFsIGZlZXMgZnJv
bSBBc3RyYVplbmVjYSBhbmQgU2hvY2t3YXZlOyBhbmQgZXF1aXR5IGZyb20gRWx1Y2lkLCBTcGVj
dHJhd2F2ZSwgU2hvY2t3YXZlLCBhbmQgVml0YWxDb25uZWN0IG91dHNpZGUgdGhlIHN1Ym1pdHRl
ZCB3b3JrLiBEciBCeXJuZSByZXBvcnRlZCByZWNlaXZpbmcgZ3JhbnRzIGZyb20gQWJib3R0IFZh
c2N1bGFyLCBCb3N0b24gU2NpZW50aWZpYywgQmlvc2Vuc29ycywgYW5kIFRyYW5zbHVtaW5hIG91
dHNpZGUgdGhlIHN1Ym1pdHRlZCB3b3JrLiBEciBZZWggcmVwb3J0ZWQgcmVjZWl2aW5nIGdyYW50
cyBmcm9tIE1lZHRyb25pYywgQWJib3R0IFZhc2N1bGFyLCBhbmQgQm9zdG9uIFNjaWVudGlmaWMg
YW5kIHBlcnNvbmFsIGZlZXMgZnJvbSBDYXRod29ya3MsIE1lZHRyb25pYywgQWJib3R0IFZhc2N1
bGFyLCBCb3N0b24gU2NpZW50aWZpYywgU2hvY2t3YXZlLCBhbmQgWm9sbCBvdXRzaWRlIHRoZSBz
dWJtaXR0ZWQgd29yay4gRHIgTXVsbGVuIHJlcG9ydGVkIHJlY2VpdmluZyBwZXJzb25hbCBmZWVz
IGZyb20gSGVhcnRGbG93IEluYyBkdXJpbmcgdGhlIGNvbmR1Y3Qgb2YgdGhlIHN0dWR5LiBEciBI
dWV5IHJlcG9ydGVkIGJlaW5nIGFuIGVtcGxveWVlIG9mIEhlYXJ0RmxvdyBJbmMgb3V0c2lkZSB0
aGUgc3VibWl0dGVkIHdvcmsuIERyIEFuc3Ryb20gcmVwb3J0ZWQgcmVjZWl2aW5nIGdyYW50cyBm
cm9tIE1lcmNrLCBCYXllciwgYW5kIHRoZSBOYXRpb25hbCBJbnN0aXR1dGVzIG9mIEhlYWx0aCBk
dXJpbmcgdGhlIGNvbmR1Y3Qgb2YgdGhlIHN0dWR5LiBEciBWZW11bGFwYWxsaSByZXBvcnRlZCBy
ZWNlaXZpbmcgdHJhdmVsIGZlZXMgZnJvbSBIZWFydEZsb3cgSW5jOyBncmFudHMvY29udHJhY3Rz
IGZyb20gdGhlIE5hdGlvbmFsIEluc3RpdHV0ZXMgb2YgSGVhbHRoLCBDeXRva2luZXRpY3MsIEFt
ZXJpY2FuIENvbGxlZ2Ugb2YgQ2FyZGlvbG9neSwgU29jaWV0eSBvZiBUaG9yYWNpYyBTdXJnZW9u
cywgQWJib3R0IFZhc2N1bGFyLCBhbmQgQm9zdG9uIFNjaWVudGlmaWM7IGFuZCBjb25zdWx0aW5n
IGZlZXMgZnJvbSBBbWVyaWNhbiBDb2xsZWdlIG9mIFBoeXNpY2lhbnMsIE1lZHRyb25pYywgRWR3
YXJkcyBMaWZlc2NpZW5jZXMsIGFuZCBWZXJhbG94IFRoZXJhcGV1dGljcy4gTm8gb3RoZXIgZGlz
Y2xvc3VyZXMgd2VyZSByZXBvcnRlZC48L2N1c3RvbTE+PHRpdGxlcz48dGl0bGU+Q29tcGFyaXNv
biBvZiBhbiBJbml0aWFsIFJpc2stQmFzZWQgVGVzdGluZyBTdHJhdGVneSB2cyBVc3VhbCBUZXN0
aW5nIGluIFN0YWJsZSBTeW1wdG9tYXRpYyBQYXRpZW50cyBXaXRoIFN1c3BlY3RlZCBDb3JvbmFy
eSBBcnRlcnkgRGlzZWFzZTogVGhlIFBSRUNJU0UgUmFuZG9taXplZCBDbGluaWNhbCBUcmlhbDwv
dGl0bGU+PHNlY29uZGFyeS10aXRsZT5KQU1BIENhcmRpb2w8L3NlY29uZGFyeS10aXRsZT48L3Rp
dGxlcz48cGFnZXM+OTA0LTkxNDwvcGFnZXM+PG51bWJlcj4xMDwvbnVtYmVyPjxjb250cmlidXRv
cnM+PGF1dGhvcnM+PGF1dGhvcj5Eb3VnbGFzLCBQLiBTLjwvYXV0aG9yPjxhdXRob3I+TmFubmEs
IE0uIEcuPC9hdXRob3I+PGF1dGhvcj5LZWxzZXksIE0uIEQuPC9hdXRob3I+PGF1dGhvcj5Zb3cs
IEUuPC9hdXRob3I+PGF1dGhvcj5NYXJrLCBELiBCLjwvYXV0aG9yPjxhdXRob3I+UGF0ZWwsIE0u
IFIuPC9hdXRob3I+PGF1dGhvcj5Sb2dlcnMsIEMuPC9hdXRob3I+PGF1dGhvcj5VZGVsc29uLCBK
LiBFLjwvYXV0aG9yPjxhdXRob3I+Rm9yZHljZSwgQy4gQi48L2F1dGhvcj48YXV0aG9yPkN1cnpl
biwgTi48L2F1dGhvcj48YXV0aG9yPlBvbnRvbmUsIEcuPC9hdXRob3I+PGF1dGhvcj5NYXVyb3Zp
Y2gtSG9ydmF0LCBQLjwvYXV0aG9yPjxhdXRob3I+RGUgQnJ1eW5lLCBCLjwvYXV0aG9yPjxhdXRo
b3I+R3JlZW53b29kLCBKLiBQLjwvYXV0aG9yPjxhdXRob3I+TWFyaW5lc2N1LCBWLjwvYXV0aG9y
PjxhdXRob3I+TGVpcHNpYywgSi48L2F1dGhvcj48YXV0aG9yPlN0b25lLCBHLiBXLjwvYXV0aG9y
PjxhdXRob3I+QmVuLVllaHVkYSwgTy48L2F1dGhvcj48YXV0aG9yPkJlcnJ5LCBDLjwvYXV0aG9y
PjxhdXRob3I+SG9nYW4sIFMuIEUuPC9hdXRob3I+PGF1dGhvcj5SZWRmb3JzLCBCLjwvYXV0aG9y
PjxhdXRob3I+QWxpLCBaLiBBLjwvYXV0aG9yPjxhdXRob3I+QnlybmUsIFIuIEEuPC9hdXRob3I+
PGF1dGhvcj5LcmFtZXIsIEMuIE0uPC9hdXRob3I+PGF1dGhvcj5ZZWgsIFIuIFcuPC9hdXRob3I+
PGF1dGhvcj5NYXJ0aW5leiwgQi48L2F1dGhvcj48YXV0aG9yPk11bGxlbiwgUy48L2F1dGhvcj48
YXV0aG9yPkh1ZXksIFcuPC9hdXRob3I+PGF1dGhvcj5BbnN0cm9tLCBLLiBKLjwvYXV0aG9yPjxh
dXRob3I+QWwtS2hhbGlkaSwgSC4gUi48L2F1dGhvcj48YXV0aG9yPlZlbXVsYXBhbGxpLCBTLjwv
YXV0aG9yPjxhdXRob3I+UFJFQ0lTRSBJbnZlc3RpZ2F0b3JzPC9hdXRob3I+PC9hdXRob3JzPjwv
Y29udHJpYnV0b3JzPjxsYW5ndWFnZT5lbmc8L2xhbmd1YWdlPjxhZGRlZC1kYXRlIGZvcm1hdD0i
dXRjIj4xNzAyMjg3NTM1PC9hZGRlZC1kYXRlPjxyZWYtdHlwZSBuYW1lPSJKb3VybmFsIEFydGlj
bGUiPjE3PC9yZWYtdHlwZT48YXV0aC1hZGRyZXNzPkR1a2UgQ2xpbmljYWwgUmVzZWFyY2ggSW5z
dGl0dXRlLCBEdWtlIFVuaXZlcnNpdHkgU2Nob29sIG9mIE1lZGljaW5lLCBEdXJoYW0sIE5vcnRo
IENhcm9saW5hLiBTZWN0aW9uIG9mIENhcmRpb3Zhc2N1bGFyIE1lZGljaW5lLCBZYWxlIFVuaXZl
cnNpdHkgU2Nob29sIG9mIE1lZGljaW5lLCBOZXcgSGF2ZW4sIENvbm5lY3RpY3V0LiBEaXZpc2lv
biBvZiBDYXJkaW9sb2d5LCBEdWtlIFVuaXZlcnNpdHkgU2Nob29sIG9mIE1lZGljaW5lLCBEdXJo
YW0sIE5vcnRoIENhcm9saW5hLiBIZWFydEZsb3cgSW5jLCBNb3VudGFpbiBWaWV3LCBDYWxpZm9y
bmlhLiBEaXZpc2lvbiBvZiBDYXJkaW9sb2d5IGFuZCB0aGUgQ2FyZGlvVmFzY3VsYXIgQ2VudGVy
LCBUdWZ0cyBNZWRpY2FsIENlbnRlciwgQm9zdG9uLCBNYXNzYWNodXNldHRzLiBEaXZpc2lvbiBv
ZiBDYXJkaW9sb2d5LCBEZXBhcnRtZW50IG9mIE1lZGljaW5lLCBDZW50cmUgZm9yIENhcmRpb3Zh
c2N1bGFyIElubm92YXRpb24sIFVuaXZlcnNpdHkgb2YgQnJpdGlzaCBDb2x1bWJpYSwgVmFuY291
dmVyLCBCcml0aXNoIENvbHVtYmlhLCBDYW5hZGEuIEZhY3VsdHkgb2YgTWVkaWNpbmUsIFVuaXZl
cnNpdHkgb2YgU291dGhhbXB0b24sIENhcmRpb3Rob3JhY2ljIFVuaXQsIFVuaXZlcnNpdHkgSG9z
cGl0YWwgU291dGhhbXB0b24sIFNvdXRoYW1wdG9uLCBVbml0ZWQgS2luZ2RvbS4gRGVwYXJ0bWVu
dCBvZiBQZXJpb3BlcmF0aXZlIENhcmRpb2xvZ3kgYW5kIENhcmRpb3Zhc2N1bGFyIEltYWdpbmcs
IENlbnRybyBDYXJkaW9sb2dpY28gTW9uemlubyBJbnN0aXR1dG8gZGkgUmljb3Zlcm8gZSBDdXJh
IGEgQ2FyYXR0ZXJlIFNjaWVudGlmaWNvLCBNaWxhbiwgSXRhbHkuIERlcGFydG1lbnQgb2YgQmlv
bWVkaWNhbCwgU3VyZ2ljYWwgYW5kIERlbnRhbCBTY2llbmNlcywgVW5pdmVyc2l0eSBvZiBNaWxh
biwgTWlsYW4sIEl0YWx5LiBNVEEtU0UgQ2FyZGlvdmFzY3VsYXIgSW1hZ2luZyBSZXNlYXJjaCBH
cm91cCwgSGVhcnQgYW5kIFZhc2N1bGFyIENlbnRlciwgTWVkaWNhbCBJbWFnaW5nIENlbnRyZSwg
U2VtbWVsd2VpcyBVbml2ZXJzaXR5LCBCdWRhcGVzdCwgSHVuZ2FyeS4gQ2FyZGlvdmFzY3VsYXIg
Q2VudGVyIEFhbHN0LCBPbnplIExpZXZlIFZyb3V3emlla2VuaHVpcyBDbGluaWMsIEFhbHN0LCBC
ZWxnaXVtLiBEZXBhcnRtZW50IG9mIENhcmRpb2xvZ3ksIExhdXNhbm5lIFVuaXZlcnNpdHkgSG9z
cGl0YWwsIExhdXNhbm5lLCBTd2l0emVybGFuZC4gTGVlZHMgSW5zdGl0dXRlIG9mIENhcmRpb3Zh
c2N1bGFyIGFuZCBNZXRhYm9saWMgTWVkaWNpbmUsIFVuaXZlcnNpdHkgb2YgTGVlZHMsIExlZWRz
IFRlYWNoaW5nIEhvc3BpdGFscyBOSFMgVHJ1c3QsIFVuaXRlZCBLaW5nZG9tLiBNaWR3ZXN0IENh
cmRpb3Zhc2N1bGFyIEluc3RpdHV0ZSwgQ2hpY2FnbyBNZWRpY2FsIFNjaG9vbCwgRWR3YXJkLUVs
bWh1cnN0IEhlYWx0aCwgTmFwZXJ2aWxsZSwgSWxsaW5vaXMuIERlcGFydG1lbnRzIG9mIFJhZGlv
bG9neSBhbmQgTWVkaWNpbmUgKENhcmRpb2xvZ3kpLCBVbml2ZXJzaXR5IG9mIEJyaXRpc2ggQ29s
dW1iaWEsIFZhbmNvdXZlciwgQnJpdGlzaCBDb2x1bWJpYSwgQ2FuYWRhLiBUaGUgWmVuYSBhbmQg
TWljaGFlbCBBLiBXaWVuZXIgQ2FyZGlvdmFzY3VsYXIgSW5zdGl0dXRlLCBJY2FobiBTY2hvb2wg
b2YgTWVkaWNpbmUgYXQgTW91bnQgU2luYWksIE5ldyBZb3JrLCBOZXcgWW9yay4gVW5pdmVyc2l0
eSBvZiBDYWxpZm9ybmlhIFNhbiBEaWVnbywgTGEgSm9sbGEuIEJyaXRpc2ggSGVhcnQgRm91bmRh
dGlvbiBHbGFzZ293IENhcmRpb3Zhc2N1bGFyIFJlc2VhcmNoIENlbnRyZSwgVW5pdmVyc2l0eSBv
ZiBHbGFzZ293LCBVbml0ZWQgS2luZ2RvbS4gQ1BDIENsaW5pY2FsIFJlc2VhcmNoLCBVbml2ZXJz
aXR5IG9mIENvbG9yYWRvIFNjaG9vbCBvZiBNZWRpY2luZSwgQXVyb3JhLiBDYXJkaW92YXNjdWxh
ciBSZXNlYXJjaCBGb3VuZGF0aW9uLCBOZXcgWW9yaywgTmV3IFlvcmsuIERlcGFydG1lbnQgb2Yg
Q2FyZGlvbG9neSwgU2FobGdyZW5za2EgVW5pdmVyc2l0eSBIb3NwaXRhbCwgR290aGVuYnVyZywg
U3dlZGVuLiBTdCBGcmFuY2lzIEhvc3BpdGFsICZhbXA7IEhlYXJ0IENlbnRlciwgUm9zbHluLCBO
ZXcgWW9yay4gRGVwYXJ0bWVudCBvZiBDYXJkaW9sb2d5LCBDYXJkaW92YXNjdWxhciBSZXNlYXJj
aCBJbnN0aXR1dGUgRHVibGluLCBNYXRlciBQcml2YXRlIE5ldHdvcmssIER1YmxpbiwgSXJlbGFu
ZC4gU2Nob29sIG9mIFBoYXJtYWN5IGFuZCBCaW9tb2xlY3VsYXIgU2NpZW5jZXMsIFJveWFsIENv
bGxlZ2Ugb2YgU3VyZ2VvbnMgaW4gSXJlbGFuZCwgVW5pdmVyc2l0eSBvZiBNZWRpY2luZSBhbmQg
SGVhbHRoIFNjaWVuY2VzLCBEdWJsaW4sIElyZWxhbmQuIENhcmRpb3Zhc2N1bGFyIE1lZGljaW5l
LCBVbml2ZXJzaXR5IG9mIFZpcmdpbmlhIEhlYWx0aCwgQ2hhcmxvdHRlc3ZpbGxlLiBSaWNoYXJk
IEEuIGFuZCBTdXNhbiBGLiBTbWl0aCBDZW50ZXIgZm9yIE91dGNvbWVzIFJlc2VhcmNoLCBCZXRo
IElzcmFlbCBEZWFjb25lc3MgTWVkaWNhbCBDZW50ZXIsIEJvc3RvbiwgTWFzc2FjaHVzZXR0cy4g
VW5pdmVyc2l0eSBvZiBOb3J0aCBDYXJvbGluYSwgQ2hhcGVsIEhpbGwuIERlcGFydG1lbnQgb2Yg
Qmlvc3RhdGlzdGljcyBhbmQgQmlvaW5mb3JtYXRpY3MsIER1a2UgVW5pdmVyc2l0eSBTY2hvb2wg
b2YgTWVkaWNpbmUsIER1cmhhbSwgTm9ydGggQ2Fyb2xpbmEuPC9hdXRoLWFkZHJlc3M+PHJlYy1u
dW1iZXI+MTU4NTwvcmVjLW51bWJlcj48bGFzdC11cGRhdGVkLWRhdGUgZm9ybWF0PSJ1dGMiPjE3
MDIyODc1MzU8L2xhc3QtdXBkYXRlZC1kYXRlPjxhY2Nlc3Npb24tbnVtPjM3NjEwNzMxPC9hY2Nl
c3Npb24tbnVtPjxlbGVjdHJvbmljLXJlc291cmNlLW51bT4xMC4xMDAxL2phbWFjYXJkaW8uMjAy
My4yNTk1PC9lbGVjdHJvbmljLXJlc291cmNlLW51bT48dm9sdW1lPjg8L3ZvbHVtZT48L3JlY29y
ZD48L0NpdGU+PC9FbmROb3RlPn==
</w:fldData>
        </w:fldChar>
      </w:r>
      <w:r w:rsidR="00132A8B">
        <w:rPr>
          <w:rFonts w:ascii="Times New Roman" w:eastAsia="Times New Roman" w:hAnsi="Times New Roman" w:cs="Times New Roman"/>
          <w:color w:val="000000" w:themeColor="text1"/>
          <w:sz w:val="24"/>
          <w:szCs w:val="24"/>
        </w:rPr>
        <w:instrText xml:space="preserve"> ADDIN EN.CITE.DATA </w:instrText>
      </w:r>
      <w:r w:rsidR="00132A8B">
        <w:rPr>
          <w:rFonts w:ascii="Times New Roman" w:eastAsia="Times New Roman" w:hAnsi="Times New Roman" w:cs="Times New Roman"/>
          <w:color w:val="000000" w:themeColor="text1"/>
          <w:sz w:val="24"/>
          <w:szCs w:val="24"/>
        </w:rPr>
      </w:r>
      <w:r w:rsidR="00132A8B">
        <w:rPr>
          <w:rFonts w:ascii="Times New Roman" w:eastAsia="Times New Roman" w:hAnsi="Times New Roman" w:cs="Times New Roman"/>
          <w:color w:val="000000" w:themeColor="text1"/>
          <w:sz w:val="24"/>
          <w:szCs w:val="24"/>
        </w:rPr>
        <w:fldChar w:fldCharType="end"/>
      </w:r>
      <w:r w:rsidR="00132A8B">
        <w:rPr>
          <w:rFonts w:ascii="Times New Roman" w:eastAsia="Times New Roman" w:hAnsi="Times New Roman" w:cs="Times New Roman"/>
          <w:color w:val="000000" w:themeColor="text1"/>
          <w:sz w:val="24"/>
          <w:szCs w:val="24"/>
        </w:rPr>
      </w:r>
      <w:r w:rsidR="00132A8B">
        <w:rPr>
          <w:rFonts w:ascii="Times New Roman" w:eastAsia="Times New Roman" w:hAnsi="Times New Roman" w:cs="Times New Roman"/>
          <w:color w:val="000000" w:themeColor="text1"/>
          <w:sz w:val="24"/>
          <w:szCs w:val="24"/>
        </w:rPr>
        <w:fldChar w:fldCharType="separate"/>
      </w:r>
      <w:r w:rsidR="00132A8B">
        <w:rPr>
          <w:rFonts w:ascii="Times New Roman" w:eastAsia="Times New Roman" w:hAnsi="Times New Roman" w:cs="Times New Roman"/>
          <w:noProof/>
          <w:color w:val="000000" w:themeColor="text1"/>
          <w:sz w:val="24"/>
          <w:szCs w:val="24"/>
        </w:rPr>
        <w:t>(8)</w:t>
      </w:r>
      <w:r w:rsidR="00132A8B">
        <w:rPr>
          <w:rFonts w:ascii="Times New Roman" w:eastAsia="Times New Roman" w:hAnsi="Times New Roman" w:cs="Times New Roman"/>
          <w:color w:val="000000" w:themeColor="text1"/>
          <w:sz w:val="24"/>
          <w:szCs w:val="24"/>
        </w:rPr>
        <w:fldChar w:fldCharType="end"/>
      </w:r>
      <w:r w:rsidR="4EA4DFE0" w:rsidRPr="308036AA">
        <w:rPr>
          <w:rFonts w:ascii="Times New Roman" w:eastAsia="Times New Roman" w:hAnsi="Times New Roman" w:cs="Times New Roman"/>
          <w:color w:val="000000" w:themeColor="text1"/>
          <w:sz w:val="24"/>
          <w:szCs w:val="24"/>
        </w:rPr>
        <w:t>.</w:t>
      </w:r>
      <w:r w:rsidR="1DBDC57B" w:rsidRPr="308036AA">
        <w:rPr>
          <w:rFonts w:ascii="Times New Roman" w:eastAsia="Times New Roman" w:hAnsi="Times New Roman" w:cs="Times New Roman"/>
          <w:color w:val="000000" w:themeColor="text1"/>
          <w:sz w:val="24"/>
          <w:szCs w:val="24"/>
        </w:rPr>
        <w:t xml:space="preserve"> </w:t>
      </w:r>
      <w:r w:rsidR="00300AF7" w:rsidRPr="308036AA">
        <w:rPr>
          <w:rFonts w:ascii="Times New Roman" w:eastAsia="Times New Roman" w:hAnsi="Times New Roman" w:cs="Times New Roman"/>
          <w:color w:val="000000" w:themeColor="text1"/>
          <w:sz w:val="24"/>
          <w:szCs w:val="24"/>
        </w:rPr>
        <w:t>Similarly,</w:t>
      </w:r>
      <w:r w:rsidR="77356EE5" w:rsidRPr="308036AA">
        <w:rPr>
          <w:rFonts w:ascii="Times New Roman" w:eastAsia="Times New Roman" w:hAnsi="Times New Roman" w:cs="Times New Roman"/>
          <w:color w:val="000000" w:themeColor="text1"/>
          <w:sz w:val="24"/>
          <w:szCs w:val="24"/>
        </w:rPr>
        <w:t xml:space="preserve"> the</w:t>
      </w:r>
      <w:r w:rsidR="1DBDC57B" w:rsidRPr="308036AA">
        <w:rPr>
          <w:rFonts w:ascii="Times New Roman" w:eastAsia="Times New Roman" w:hAnsi="Times New Roman" w:cs="Times New Roman"/>
          <w:color w:val="000000" w:themeColor="text1"/>
          <w:sz w:val="24"/>
          <w:szCs w:val="24"/>
        </w:rPr>
        <w:t xml:space="preserve"> </w:t>
      </w:r>
      <w:r w:rsidR="0FCD0AE6" w:rsidRPr="308036AA">
        <w:rPr>
          <w:rFonts w:ascii="Times New Roman" w:eastAsia="Times New Roman" w:hAnsi="Times New Roman" w:cs="Times New Roman"/>
          <w:color w:val="000000" w:themeColor="text1"/>
          <w:sz w:val="24"/>
          <w:szCs w:val="24"/>
        </w:rPr>
        <w:t>Duke Databank study</w:t>
      </w:r>
      <w:r w:rsidR="1D413743" w:rsidRPr="308036AA">
        <w:rPr>
          <w:rFonts w:ascii="Times New Roman" w:eastAsia="Times New Roman" w:hAnsi="Times New Roman" w:cs="Times New Roman"/>
          <w:color w:val="000000" w:themeColor="text1"/>
          <w:sz w:val="24"/>
          <w:szCs w:val="24"/>
        </w:rPr>
        <w:t xml:space="preserve"> reported a 2-year survival rate of 98.2% and MI-free survival of 97.2% in low risk patients, both significantly </w:t>
      </w:r>
      <w:r w:rsidR="008520A7">
        <w:rPr>
          <w:rFonts w:ascii="Times New Roman" w:eastAsia="Times New Roman" w:hAnsi="Times New Roman" w:cs="Times New Roman"/>
          <w:color w:val="000000" w:themeColor="text1"/>
          <w:sz w:val="24"/>
          <w:szCs w:val="24"/>
        </w:rPr>
        <w:t>better</w:t>
      </w:r>
      <w:r w:rsidR="1D413743" w:rsidRPr="308036AA">
        <w:rPr>
          <w:rFonts w:ascii="Times New Roman" w:eastAsia="Times New Roman" w:hAnsi="Times New Roman" w:cs="Times New Roman"/>
          <w:color w:val="000000" w:themeColor="text1"/>
          <w:sz w:val="24"/>
          <w:szCs w:val="24"/>
        </w:rPr>
        <w:t xml:space="preserve"> than those in higher risk groups</w:t>
      </w:r>
      <w:r w:rsidR="22E03830" w:rsidRPr="308036AA">
        <w:rPr>
          <w:rFonts w:ascii="Times New Roman" w:eastAsia="Times New Roman" w:hAnsi="Times New Roman" w:cs="Times New Roman"/>
          <w:color w:val="000000" w:themeColor="text1"/>
          <w:sz w:val="24"/>
          <w:szCs w:val="24"/>
        </w:rPr>
        <w:t xml:space="preserve"> </w:t>
      </w:r>
      <w:r w:rsidR="00BB769C">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BB769C">
        <w:rPr>
          <w:rFonts w:ascii="Times New Roman" w:eastAsia="Times New Roman" w:hAnsi="Times New Roman" w:cs="Times New Roman"/>
          <w:color w:val="000000" w:themeColor="text1"/>
          <w:sz w:val="24"/>
          <w:szCs w:val="24"/>
        </w:rPr>
        <w:instrText xml:space="preserve"> ADDIN EN.CITE </w:instrText>
      </w:r>
      <w:r w:rsidR="00BB769C">
        <w:rPr>
          <w:rFonts w:ascii="Times New Roman" w:eastAsia="Times New Roman" w:hAnsi="Times New Roman" w:cs="Times New Roman"/>
          <w:color w:val="000000" w:themeColor="text1"/>
          <w:sz w:val="24"/>
          <w:szCs w:val="24"/>
        </w:rPr>
        <w:fldChar w:fldCharType="begin">
          <w:fldData xml:space="preserve">PEVuZE5vdGU+PENpdGU+PEF1dGhvcj5OYW5uYTwvQXV0aG9yPjxZZWFyPjIwMjE8L1llYXI+PElE
VGV4dD5Fc3RpbWF0aW5nIHRoZSByZWFsLXdvcmxkIHBlcmZvcm1hbmNlIG9mIHRoZSBQUk9NSVNF
IG1pbmltYWwtcmlzayB0b29sPC9JRFRleHQ+PERpc3BsYXlUZXh0PigxMik8L0Rpc3BsYXlUZXh0
PjxyZWNvcmQ+PGRhdGVzPjxwdWItZGF0ZXM+PGRhdGU+U2VwPC9kYXRlPjwvcHViLWRhdGVzPjx5
ZWFyPjIwMjE8L3llYXI+PC9kYXRlcz48a2V5d29yZHM+PGtleXdvcmQ+QW5naW5hLCBTdGFibGU8
L2tleXdvcmQ+PGtleXdvcmQ+Q29tcHV0ZWQgVG9tb2dyYXBoeSBBbmdpb2dyYXBoeTwva2V5d29y
ZD48a2V5d29yZD5Db3JvbmFyeSBBbmdpb2dyYXBoeTwva2V5d29yZD48a2V5d29yZD5Db3JvbmFy
eSBTdGVub3Npczwva2V5d29yZD48a2V5d29yZD5Db3JvbmFyeSBWZXNzZWxzPC9rZXl3b3JkPjxr
ZXl3b3JkPkZlbWFsZTwva2V5d29yZD48a2V5d29yZD5IZWFydCBEaXNlYXNlIFJpc2sgRmFjdG9y
czwva2V5d29yZD48a2V5d29yZD5IdW1hbnM8L2tleXdvcmQ+PGtleXdvcmQ+TWFsZTwva2V5d29y
ZD48a2V5d29yZD5NZWRpY2FsIE92ZXJ1c2U8L2tleXdvcmQ+PGtleXdvcmQ+TWlkZGxlIEFnZWQ8
L2tleXdvcmQ+PGtleXdvcmQ+TXlvY2FyZGlhbCBJbmZhcmN0aW9uPC9rZXl3b3JkPjxrZXl3b3Jk
Pk15b2NhcmRpYWwgUmV2YXNjdWxhcml6YXRpb248L2tleXdvcmQ+PGtleXdvcmQ+T3V0Y29tZSBh
bmQgUHJvY2VzcyBBc3Nlc3NtZW50LCBIZWFsdGggQ2FyZTwva2V5d29yZD48a2V5d29yZD5Qcm9n
bm9zaXM8L2tleXdvcmQ+PGtleXdvcmQ+UmlzayBBc3Nlc3NtZW50PC9rZXl3b3JkPjxrZXl3b3Jk
PlVuaXRlZCBTdGF0ZXM8L2tleXdvcmQ+PC9rZXl3b3Jkcz48dXJscz48cmVsYXRlZC11cmxzPjx1
cmw+aHR0cHM6Ly93d3cubmNiaS5ubG0ubmloLmdvdi9wdWJtZWQvMzQwNzc3NDM8L3VybD48L3Jl
bGF0ZWQtdXJscz48L3VybHM+PGlzYm4+MTA5Ny02NzQ0PC9pc2JuPjxjdXN0b20xPkRlY2xhcmF0
aW9uIG9mIENvbXBldGluZyBJbnRlcmVzdCBOYW5uYSBNRy1ObyBjb25mbGljdHMgdG8gcmVwb3J0
LiBXYW5nIFRZLSBEci4gV2FuZyByZXBvcnRzIHJlc2VhcmNoIGdyYW50cyB0byB0aGUgRHVrZSBD
bGluaWNhbCBSZXNlYXJjaCBJbnN0aXR1dGUgZnJvbSBBYmJvdHQsIEFzdHJhWmVuZWNhLCBCcmlz
dG9sIE15ZXJzIFNxdWliYiwgQm9zdG9uIFNjaWVudGlmaWMsIENyeW9saWZlLCBDaGllc2ksIE1l
cmNrLCBQb3J0b2xhLCBhbmQgUmVnZW5lcm9uLCBhcyB3ZWxsIGFzIGNvbnN1bHRpbmcgaG9ub3Jh
cmlhIGZyb20gQXN0cmFaZW5lY2EsIEJyaXN0b2wgTXllcnMgU3F1aWJiLCBDcnlvbGlmZSBhbmQg
Tm92YXJ0aXMuIENoaXN3ZWxsIEstTm8gY29uZmxpY3RzIHRvIHJlcG9ydC4gU3VuIEwtTm8gY29u
ZmxpY3RzIHRvIHJlcG9ydC4gVmVtdWxhcGFsbGkgUyDigJMgR3JhbnRzIC8gY29udHJhY3RzOiBB
bWVyaWNhbiBDb2xsZWdlIG9mIENhcmRpb2xvZ3ksIFNvY2lldHkgb2YgVGhvcmFjaWMgU3VyZ2Vv
bnMsIE5hdGlvbmFsIEluc3RpdHV0ZXMgb2YgSGVhbHRoLCBGb29kIGFuZCBEcnVnIEFkbWluaXN0
cmF0aW9uIChORVNUY2MpLCBBYmJvdHQgVmFzY3VsYXIsIEJvc3RvbiBTY2llbnRpZmljLiBDb25z
dWx0aW5nIC8gQWR2aXNvcnkgQm9hcmQ6IEhlYXJ0RmxvdywgSmFuc3NlbiwgQW1lcmljYW4gQ29s
bGVnZSBvZiBQaHlzaWNpYW5zLCBCb3N0b24gU2NpZW50aWZpYyBIb2ZmbWFuIFUtUmVzZWFyY2gg
c3VwcG9ydCBvbiBiZWhhbGYgb2YgdGhlIGluc3RpdHV0aW9uOiBLT1dBLCBNZWRJbW11bmUsIEFz
dHJhIFplbmVjYSwgSGVhcnRGbG93LCBEdWtlIFVuaXZlcnNpdHksIE9yZWdvbiBIZWFsdGggJmFt
cDsgU2NpZW5jZSBVbml2ZXJzaXR5IChBSEEsIDEzRlRGMTY0NTAwMDEpLCBDb2x1bWJpYSBVbml2
ZXJzaXR5IChOSUgsIDVSMDEtSEwxMDk3MTEpLCBOSUgvTkhMQkkgNUsyNEhMMTEzMTI4LCBOSUgv
TkhMQkkgNVQzMkhMMDc2MTM2LCBOSUgvTkhMQkkgNVUwMUhMMTIzMzM5OyBDb25zdWx0aW5nIEZl
ZXMgZnJvbTogRHVrZSBVbml2ZXJzaXR5LCBSZWNvciBNZWRpY2FsLiBQYXRlbCBNUi0gQ09JOsKg
IFJlc2VhcmNoIEdyYW50cy9BZHZpc29yeSBCb2FyZDogQW1nZW4sIEJheWVyLCBKYW5zc2VuLCBI
ZWFydGZsb3c7IFJlc2VhcmNoIEdyYW50czsgTkhMQkksIE5vdmFydGlzLiBVZGVsc29uIEpFLU5v
IGNvbmZsaWN0cyB0byByZXBvcnQuIEZvcmR5Y2UgQ0ItUmVwb3J0cyBDb25zdWx0YW50L0hvbm9y
YXJpdW06IEJheWVyLCBOb3ZvIE5vcmRpc2ssIEJvZWhyaW5nZXIgSW5nZWxoZWltLCBTYW5vZmks
IFBmaXplciwgQW1nZW4sIE5vdmFydGlzOyBSZXNlYXJjaCBHcmFudDogQmF5ZXI7IFN0ZWVyaW5n
IENvbW1pdHRlZTogSGVhcnRGbG93IERvdWdsYXMgUFMtIEdyYW50IHN1cHBvcnQgZnJvbSBIZWFy
dEZsb3c8L2N1c3RvbTE+PHRpdGxlcz48dGl0bGU+RXN0aW1hdGluZyB0aGUgcmVhbC13b3JsZCBw
ZXJmb3JtYW5jZSBvZiB0aGUgUFJPTUlTRSBtaW5pbWFsLXJpc2sgdG9vbDwvdGl0bGU+PHNlY29u
ZGFyeS10aXRsZT5BbSBIZWFydCBKPC9zZWNvbmRhcnktdGl0bGU+PC90aXRsZXM+PHBhZ2VzPjEw
MC0xMDk8L3BhZ2VzPjxjb250cmlidXRvcnM+PGF1dGhvcnM+PGF1dGhvcj5OYW5uYSwgTS4gRy48
L2F1dGhvcj48YXV0aG9yPldhbmcsIFQuIFkuPC9hdXRob3I+PGF1dGhvcj5DaGlzd2VsbCwgSy48
L2F1dGhvcj48YXV0aG9yPlN1biwgSi4gTC48L2F1dGhvcj48YXV0aG9yPlZlbXVsYXBhbGxpLCBT
LjwvYXV0aG9yPjxhdXRob3I+SG9mZm1hbm4sIFUuPC9hdXRob3I+PGF1dGhvcj5QYXRlbCwgTS4g
Ui48L2F1dGhvcj48YXV0aG9yPlVkZWxzb24sIEouIEUuPC9hdXRob3I+PGF1dGhvcj5Gb3JkeWNl
LCBDLiBCLjwvYXV0aG9yPjxhdXRob3I+RG91Z2xhcywgUC4gUy48L2F1dGhvcj48L2F1dGhvcnM+
PC9jb250cmlidXRvcnM+PGVkaXRpb24+MjAyMTA1MzA8L2VkaXRpb24+PGxhbmd1YWdlPmVuZzwv
bGFuZ3VhZ2U+PGFkZGVkLWRhdGUgZm9ybWF0PSJ1dGMiPjE3NjcxOTE5ODc8L2FkZGVkLWRhdGU+
PHJlZi10eXBlIG5hbWU9IkpvdXJuYWwgQXJ0aWNsZSI+MTc8L3JlZi10eXBlPjxhdXRoLWFkZHJl
c3M+RHVrZSBDbGluaWNhbCBSZXNlYXJjaCBJbnN0aXR1dGUsIER1a2UgVW5pdmVyc2l0eSBTY2hv
b2wgb2YgTWVkaWNpbmUsIER1cmhhbSwgTkMuIEVsZWN0cm9uaWMgYWRkcmVzczogbWljaGFlbC5u
YW5uYUBkdWtlLmVkdS4gRHVrZSBDbGluaWNhbCBSZXNlYXJjaCBJbnN0aXR1dGUsIER1a2UgVW5p
dmVyc2l0eSBTY2hvb2wgb2YgTWVkaWNpbmUsIER1cmhhbSwgTkMuIENhcmRpb3Zhc2N1bGFyIElt
YWdpbmcgUmVzZWFyY2ggQ2VudGVyIGFuZCBEZXBhcnRtZW50IG9mIFJhZGlvbG9neSwgTWFzc2Fj
aHVzZXR0cyBHZW5lcmFsIEhvc3BpdGFsIGFuZCBIYXJ2YXJkIE1lZGljYWwgU2Nob29sLCBCb3N0
b24sIE1BLiBEaXZpc2lvbiBvZiBDYXJkaW9sb2d5LCBUdWZ0cyBVbml2ZXJzaXR5IE1lZGljYWwg
Q2VudGVyLCBCb3N0b24sIE1BLiBEaXZpc2lvbiBvZiBDYXJkaW9sb2d5LCBWYW5jb3V2ZXIgR2Vu
ZXJhbCBIb3NwaXRhbCwgVW5pdmVyc2l0eSBvZiBCcml0aXNoIENvbHVtYmlhLCBWYW5jb3V2ZXIs
IEJyaXRpc2ggQ29sb3VtYmlhLCBDYW5hZGEuPC9hdXRoLWFkZHJlc3M+PHJlYy1udW1iZXI+MTcz
ODwvcmVjLW51bWJlcj48bGFzdC11cGRhdGVkLWRhdGUgZm9ybWF0PSJ1dGMiPjE3NjcxOTE5ODc8
L2xhc3QtdXBkYXRlZC1kYXRlPjxhY2Nlc3Npb24tbnVtPjM0MDc3NzQzPC9hY2Nlc3Npb24tbnVt
PjxlbGVjdHJvbmljLXJlc291cmNlLW51bT4xMC4xMDE2L2ouYWhqLjIwMjEuMDUuMDE2PC9lbGVj
dHJvbmljLXJlc291cmNlLW51bT48dm9sdW1lPjIzOTwvdm9sdW1lPjwvcmVjb3JkPjwvQ2l0ZT48
L0VuZE5vdGU+
</w:fldData>
        </w:fldChar>
      </w:r>
      <w:r w:rsidR="00BB769C">
        <w:rPr>
          <w:rFonts w:ascii="Times New Roman" w:eastAsia="Times New Roman" w:hAnsi="Times New Roman" w:cs="Times New Roman"/>
          <w:color w:val="000000" w:themeColor="text1"/>
          <w:sz w:val="24"/>
          <w:szCs w:val="24"/>
        </w:rPr>
        <w:instrText xml:space="preserve"> ADDIN EN.CITE.DATA </w:instrText>
      </w:r>
      <w:r w:rsidR="00BB769C">
        <w:rPr>
          <w:rFonts w:ascii="Times New Roman" w:eastAsia="Times New Roman" w:hAnsi="Times New Roman" w:cs="Times New Roman"/>
          <w:color w:val="000000" w:themeColor="text1"/>
          <w:sz w:val="24"/>
          <w:szCs w:val="24"/>
        </w:rPr>
      </w:r>
      <w:r w:rsidR="00BB769C">
        <w:rPr>
          <w:rFonts w:ascii="Times New Roman" w:eastAsia="Times New Roman" w:hAnsi="Times New Roman" w:cs="Times New Roman"/>
          <w:color w:val="000000" w:themeColor="text1"/>
          <w:sz w:val="24"/>
          <w:szCs w:val="24"/>
        </w:rPr>
        <w:fldChar w:fldCharType="end"/>
      </w:r>
      <w:r w:rsidR="00BB769C">
        <w:rPr>
          <w:rFonts w:ascii="Times New Roman" w:eastAsia="Times New Roman" w:hAnsi="Times New Roman" w:cs="Times New Roman"/>
          <w:color w:val="000000" w:themeColor="text1"/>
          <w:sz w:val="24"/>
          <w:szCs w:val="24"/>
        </w:rPr>
      </w:r>
      <w:r w:rsidR="00BB769C">
        <w:rPr>
          <w:rFonts w:ascii="Times New Roman" w:eastAsia="Times New Roman" w:hAnsi="Times New Roman" w:cs="Times New Roman"/>
          <w:color w:val="000000" w:themeColor="text1"/>
          <w:sz w:val="24"/>
          <w:szCs w:val="24"/>
        </w:rPr>
        <w:fldChar w:fldCharType="separate"/>
      </w:r>
      <w:r w:rsidR="00BB769C">
        <w:rPr>
          <w:rFonts w:ascii="Times New Roman" w:eastAsia="Times New Roman" w:hAnsi="Times New Roman" w:cs="Times New Roman"/>
          <w:noProof/>
          <w:color w:val="000000" w:themeColor="text1"/>
          <w:sz w:val="24"/>
          <w:szCs w:val="24"/>
        </w:rPr>
        <w:t>(12)</w:t>
      </w:r>
      <w:r w:rsidR="00BB769C">
        <w:rPr>
          <w:rFonts w:ascii="Times New Roman" w:eastAsia="Times New Roman" w:hAnsi="Times New Roman" w:cs="Times New Roman"/>
          <w:color w:val="000000" w:themeColor="text1"/>
          <w:sz w:val="24"/>
          <w:szCs w:val="24"/>
        </w:rPr>
        <w:fldChar w:fldCharType="end"/>
      </w:r>
      <w:r w:rsidR="1D413743" w:rsidRPr="308036AA">
        <w:rPr>
          <w:rFonts w:ascii="Times New Roman" w:eastAsia="Times New Roman" w:hAnsi="Times New Roman" w:cs="Times New Roman"/>
          <w:color w:val="000000" w:themeColor="text1"/>
          <w:sz w:val="24"/>
          <w:szCs w:val="24"/>
        </w:rPr>
        <w:t xml:space="preserve">. </w:t>
      </w:r>
      <w:r w:rsidR="46A2FDB0" w:rsidRPr="308036AA">
        <w:rPr>
          <w:rFonts w:ascii="Times New Roman" w:eastAsia="Times New Roman" w:hAnsi="Times New Roman" w:cs="Times New Roman"/>
          <w:color w:val="000000" w:themeColor="text1"/>
          <w:sz w:val="24"/>
          <w:szCs w:val="24"/>
        </w:rPr>
        <w:t xml:space="preserve">These data support the concept that the use of PMRS is a safe and effective strategy for the </w:t>
      </w:r>
      <w:r w:rsidR="00673C9F">
        <w:rPr>
          <w:rFonts w:ascii="Times New Roman" w:eastAsia="Times New Roman" w:hAnsi="Times New Roman" w:cs="Times New Roman"/>
          <w:color w:val="000000" w:themeColor="text1"/>
          <w:sz w:val="24"/>
          <w:szCs w:val="24"/>
        </w:rPr>
        <w:t>deferral</w:t>
      </w:r>
      <w:r w:rsidR="00673C9F" w:rsidRPr="308036AA">
        <w:rPr>
          <w:rFonts w:ascii="Times New Roman" w:eastAsia="Times New Roman" w:hAnsi="Times New Roman" w:cs="Times New Roman"/>
          <w:color w:val="000000" w:themeColor="text1"/>
          <w:sz w:val="24"/>
          <w:szCs w:val="24"/>
        </w:rPr>
        <w:t xml:space="preserve"> </w:t>
      </w:r>
      <w:r w:rsidR="46A2FDB0" w:rsidRPr="308036AA">
        <w:rPr>
          <w:rFonts w:ascii="Times New Roman" w:eastAsia="Times New Roman" w:hAnsi="Times New Roman" w:cs="Times New Roman"/>
          <w:color w:val="000000" w:themeColor="text1"/>
          <w:sz w:val="24"/>
          <w:szCs w:val="24"/>
        </w:rPr>
        <w:t xml:space="preserve">of minimal risk patients presenting with stable chest pain from </w:t>
      </w:r>
      <w:r w:rsidR="552ED05D" w:rsidRPr="308036AA">
        <w:rPr>
          <w:rFonts w:ascii="Times New Roman" w:eastAsia="Times New Roman" w:hAnsi="Times New Roman" w:cs="Times New Roman"/>
          <w:color w:val="000000" w:themeColor="text1"/>
          <w:sz w:val="24"/>
          <w:szCs w:val="24"/>
        </w:rPr>
        <w:t xml:space="preserve">secondary care </w:t>
      </w:r>
      <w:r w:rsidR="35BDB375" w:rsidRPr="308036AA">
        <w:rPr>
          <w:rFonts w:ascii="Times New Roman" w:eastAsia="Times New Roman" w:hAnsi="Times New Roman" w:cs="Times New Roman"/>
          <w:color w:val="000000" w:themeColor="text1"/>
          <w:sz w:val="24"/>
          <w:szCs w:val="24"/>
        </w:rPr>
        <w:t>testing</w:t>
      </w:r>
      <w:r w:rsidR="552ED05D" w:rsidRPr="308036AA">
        <w:rPr>
          <w:rFonts w:ascii="Times New Roman" w:eastAsia="Times New Roman" w:hAnsi="Times New Roman" w:cs="Times New Roman"/>
          <w:color w:val="000000" w:themeColor="text1"/>
          <w:sz w:val="24"/>
          <w:szCs w:val="24"/>
        </w:rPr>
        <w:t>.</w:t>
      </w:r>
      <w:r w:rsidR="35BDB375" w:rsidRPr="308036AA">
        <w:rPr>
          <w:rFonts w:ascii="Times New Roman" w:eastAsia="Times New Roman" w:hAnsi="Times New Roman" w:cs="Times New Roman"/>
          <w:color w:val="000000" w:themeColor="text1"/>
          <w:sz w:val="24"/>
          <w:szCs w:val="24"/>
        </w:rPr>
        <w:t xml:space="preserve"> This potential </w:t>
      </w:r>
      <w:r w:rsidR="7E2ED401" w:rsidRPr="308036AA">
        <w:rPr>
          <w:rFonts w:ascii="Times New Roman" w:eastAsia="Times New Roman" w:hAnsi="Times New Roman" w:cs="Times New Roman"/>
          <w:color w:val="000000" w:themeColor="text1"/>
          <w:sz w:val="24"/>
          <w:szCs w:val="24"/>
        </w:rPr>
        <w:t>reduction in resource utilisation is of particular i</w:t>
      </w:r>
      <w:r w:rsidR="688D3461" w:rsidRPr="308036AA">
        <w:rPr>
          <w:rFonts w:ascii="Times New Roman" w:eastAsia="Times New Roman" w:hAnsi="Times New Roman" w:cs="Times New Roman"/>
          <w:color w:val="000000" w:themeColor="text1"/>
          <w:sz w:val="24"/>
          <w:szCs w:val="24"/>
        </w:rPr>
        <w:t xml:space="preserve">mportance to resource scarce healthcare environments. </w:t>
      </w:r>
      <w:r w:rsidR="7E826B04" w:rsidRPr="308036AA">
        <w:rPr>
          <w:rFonts w:ascii="Times New Roman" w:eastAsia="Times New Roman" w:hAnsi="Times New Roman" w:cs="Times New Roman"/>
          <w:color w:val="000000" w:themeColor="text1"/>
          <w:sz w:val="24"/>
          <w:szCs w:val="24"/>
        </w:rPr>
        <w:t>In addition, the reduction of testing, particularly the use of ionising radiation in the minimal risk group, who te</w:t>
      </w:r>
      <w:r w:rsidR="276F1069" w:rsidRPr="308036AA">
        <w:rPr>
          <w:rFonts w:ascii="Times New Roman" w:eastAsia="Times New Roman" w:hAnsi="Times New Roman" w:cs="Times New Roman"/>
          <w:color w:val="000000" w:themeColor="text1"/>
          <w:sz w:val="24"/>
          <w:szCs w:val="24"/>
        </w:rPr>
        <w:t>nd</w:t>
      </w:r>
      <w:r w:rsidR="7E826B04" w:rsidRPr="308036AA">
        <w:rPr>
          <w:rFonts w:ascii="Times New Roman" w:eastAsia="Times New Roman" w:hAnsi="Times New Roman" w:cs="Times New Roman"/>
          <w:color w:val="000000" w:themeColor="text1"/>
          <w:sz w:val="24"/>
          <w:szCs w:val="24"/>
        </w:rPr>
        <w:t xml:space="preserve"> to be young</w:t>
      </w:r>
      <w:r w:rsidR="00704D8F">
        <w:rPr>
          <w:rFonts w:ascii="Times New Roman" w:eastAsia="Times New Roman" w:hAnsi="Times New Roman" w:cs="Times New Roman"/>
          <w:color w:val="000000" w:themeColor="text1"/>
          <w:sz w:val="24"/>
          <w:szCs w:val="24"/>
        </w:rPr>
        <w:t>,</w:t>
      </w:r>
      <w:r w:rsidR="7E826B04" w:rsidRPr="308036AA">
        <w:rPr>
          <w:rFonts w:ascii="Times New Roman" w:eastAsia="Times New Roman" w:hAnsi="Times New Roman" w:cs="Times New Roman"/>
          <w:color w:val="000000" w:themeColor="text1"/>
          <w:sz w:val="24"/>
          <w:szCs w:val="24"/>
        </w:rPr>
        <w:t xml:space="preserve"> will </w:t>
      </w:r>
      <w:r w:rsidR="7E66E1EE" w:rsidRPr="308036AA">
        <w:rPr>
          <w:rFonts w:ascii="Times New Roman" w:eastAsia="Times New Roman" w:hAnsi="Times New Roman" w:cs="Times New Roman"/>
          <w:color w:val="000000" w:themeColor="text1"/>
          <w:sz w:val="24"/>
          <w:szCs w:val="24"/>
        </w:rPr>
        <w:t xml:space="preserve">also offer advantages in terms of reduced exposure to radiation. </w:t>
      </w:r>
      <w:r w:rsidR="688D3461" w:rsidRPr="308036AA">
        <w:rPr>
          <w:rFonts w:ascii="Times New Roman" w:eastAsia="Times New Roman" w:hAnsi="Times New Roman" w:cs="Times New Roman"/>
          <w:color w:val="000000" w:themeColor="text1"/>
          <w:sz w:val="24"/>
          <w:szCs w:val="24"/>
        </w:rPr>
        <w:t xml:space="preserve">Further, longer term data on the outcomes of patients at minimal risk </w:t>
      </w:r>
      <w:r w:rsidR="12D92CED" w:rsidRPr="308036AA">
        <w:rPr>
          <w:rFonts w:ascii="Times New Roman" w:eastAsia="Times New Roman" w:hAnsi="Times New Roman" w:cs="Times New Roman"/>
          <w:color w:val="000000" w:themeColor="text1"/>
          <w:sz w:val="24"/>
          <w:szCs w:val="24"/>
        </w:rPr>
        <w:t xml:space="preserve">are </w:t>
      </w:r>
      <w:r w:rsidR="00704D8F">
        <w:rPr>
          <w:rFonts w:ascii="Times New Roman" w:eastAsia="Times New Roman" w:hAnsi="Times New Roman" w:cs="Times New Roman"/>
          <w:color w:val="000000" w:themeColor="text1"/>
          <w:sz w:val="24"/>
          <w:szCs w:val="24"/>
        </w:rPr>
        <w:t xml:space="preserve">still </w:t>
      </w:r>
      <w:r w:rsidR="12D92CED" w:rsidRPr="308036AA">
        <w:rPr>
          <w:rFonts w:ascii="Times New Roman" w:eastAsia="Times New Roman" w:hAnsi="Times New Roman" w:cs="Times New Roman"/>
          <w:color w:val="000000" w:themeColor="text1"/>
          <w:sz w:val="24"/>
          <w:szCs w:val="24"/>
        </w:rPr>
        <w:t>required.</w:t>
      </w:r>
      <w:r w:rsidR="552ED05D" w:rsidRPr="308036AA">
        <w:rPr>
          <w:rFonts w:ascii="Times New Roman" w:eastAsia="Times New Roman" w:hAnsi="Times New Roman" w:cs="Times New Roman"/>
          <w:color w:val="000000" w:themeColor="text1"/>
          <w:sz w:val="24"/>
          <w:szCs w:val="24"/>
        </w:rPr>
        <w:t xml:space="preserve"> </w:t>
      </w:r>
      <w:r w:rsidR="000023D2">
        <w:rPr>
          <w:rFonts w:ascii="Times New Roman" w:eastAsia="Times New Roman" w:hAnsi="Times New Roman" w:cs="Times New Roman"/>
          <w:color w:val="000000" w:themeColor="text1"/>
          <w:sz w:val="24"/>
          <w:szCs w:val="24"/>
        </w:rPr>
        <w:t>Whilst these data demonstrate that the PMRS is an effective tool</w:t>
      </w:r>
      <w:r w:rsidR="007F7E0E">
        <w:rPr>
          <w:rFonts w:ascii="Times New Roman" w:eastAsia="Times New Roman" w:hAnsi="Times New Roman" w:cs="Times New Roman"/>
          <w:color w:val="000000" w:themeColor="text1"/>
          <w:sz w:val="24"/>
          <w:szCs w:val="24"/>
        </w:rPr>
        <w:t xml:space="preserve"> to help guide clinicians </w:t>
      </w:r>
      <w:r w:rsidR="000B595B">
        <w:rPr>
          <w:rFonts w:ascii="Times New Roman" w:eastAsia="Times New Roman" w:hAnsi="Times New Roman" w:cs="Times New Roman"/>
          <w:color w:val="000000" w:themeColor="text1"/>
          <w:sz w:val="24"/>
          <w:szCs w:val="24"/>
        </w:rPr>
        <w:t>on the merits of further testing</w:t>
      </w:r>
      <w:r w:rsidR="001F1990">
        <w:rPr>
          <w:rFonts w:ascii="Times New Roman" w:eastAsia="Times New Roman" w:hAnsi="Times New Roman" w:cs="Times New Roman"/>
          <w:color w:val="000000" w:themeColor="text1"/>
          <w:sz w:val="24"/>
          <w:szCs w:val="24"/>
        </w:rPr>
        <w:t xml:space="preserve">, </w:t>
      </w:r>
      <w:r w:rsidR="00704D8F">
        <w:rPr>
          <w:rFonts w:ascii="Times New Roman" w:eastAsia="Times New Roman" w:hAnsi="Times New Roman" w:cs="Times New Roman"/>
          <w:color w:val="000000" w:themeColor="text1"/>
          <w:sz w:val="24"/>
          <w:szCs w:val="24"/>
        </w:rPr>
        <w:t>in common with</w:t>
      </w:r>
      <w:r w:rsidR="001F1990">
        <w:rPr>
          <w:rFonts w:ascii="Times New Roman" w:eastAsia="Times New Roman" w:hAnsi="Times New Roman" w:cs="Times New Roman"/>
          <w:color w:val="000000" w:themeColor="text1"/>
          <w:sz w:val="24"/>
          <w:szCs w:val="24"/>
        </w:rPr>
        <w:t xml:space="preserve"> all tests,</w:t>
      </w:r>
      <w:r w:rsidR="00EF2854">
        <w:rPr>
          <w:rFonts w:ascii="Times New Roman" w:eastAsia="Times New Roman" w:hAnsi="Times New Roman" w:cs="Times New Roman"/>
          <w:color w:val="000000" w:themeColor="text1"/>
          <w:sz w:val="24"/>
          <w:szCs w:val="24"/>
        </w:rPr>
        <w:t xml:space="preserve"> it</w:t>
      </w:r>
      <w:r w:rsidR="001F1990">
        <w:rPr>
          <w:rFonts w:ascii="Times New Roman" w:eastAsia="Times New Roman" w:hAnsi="Times New Roman" w:cs="Times New Roman"/>
          <w:color w:val="000000" w:themeColor="text1"/>
          <w:sz w:val="24"/>
          <w:szCs w:val="24"/>
        </w:rPr>
        <w:t xml:space="preserve"> is not completely accurate and therefore </w:t>
      </w:r>
      <w:r w:rsidR="001141D7">
        <w:rPr>
          <w:rFonts w:ascii="Times New Roman" w:eastAsia="Times New Roman" w:hAnsi="Times New Roman" w:cs="Times New Roman"/>
          <w:color w:val="000000" w:themeColor="text1"/>
          <w:sz w:val="24"/>
          <w:szCs w:val="24"/>
        </w:rPr>
        <w:t xml:space="preserve">if patients having ongoing typical pain without another apparent </w:t>
      </w:r>
      <w:r w:rsidR="0075322E">
        <w:rPr>
          <w:rFonts w:ascii="Times New Roman" w:eastAsia="Times New Roman" w:hAnsi="Times New Roman" w:cs="Times New Roman"/>
          <w:color w:val="000000" w:themeColor="text1"/>
          <w:sz w:val="24"/>
          <w:szCs w:val="24"/>
        </w:rPr>
        <w:t>cause,</w:t>
      </w:r>
      <w:r w:rsidR="001141D7">
        <w:rPr>
          <w:rFonts w:ascii="Times New Roman" w:eastAsia="Times New Roman" w:hAnsi="Times New Roman" w:cs="Times New Roman"/>
          <w:color w:val="000000" w:themeColor="text1"/>
          <w:sz w:val="24"/>
          <w:szCs w:val="24"/>
        </w:rPr>
        <w:t xml:space="preserve"> then </w:t>
      </w:r>
      <w:r w:rsidR="00EF2854">
        <w:rPr>
          <w:rFonts w:ascii="Times New Roman" w:eastAsia="Times New Roman" w:hAnsi="Times New Roman" w:cs="Times New Roman"/>
          <w:color w:val="000000" w:themeColor="text1"/>
          <w:sz w:val="24"/>
          <w:szCs w:val="24"/>
        </w:rPr>
        <w:t>further testing</w:t>
      </w:r>
      <w:r w:rsidR="001141D7">
        <w:rPr>
          <w:rFonts w:ascii="Times New Roman" w:eastAsia="Times New Roman" w:hAnsi="Times New Roman" w:cs="Times New Roman"/>
          <w:color w:val="000000" w:themeColor="text1"/>
          <w:sz w:val="24"/>
          <w:szCs w:val="24"/>
        </w:rPr>
        <w:t xml:space="preserve"> is appropriate.</w:t>
      </w:r>
    </w:p>
    <w:p w14:paraId="0923395E" w14:textId="05E36595" w:rsidR="461B56EB" w:rsidRDefault="461B56EB" w:rsidP="308036AA">
      <w:pPr>
        <w:spacing w:after="0" w:line="480" w:lineRule="auto"/>
        <w:rPr>
          <w:rFonts w:ascii="Times New Roman" w:eastAsia="Times New Roman" w:hAnsi="Times New Roman" w:cs="Times New Roman"/>
          <w:color w:val="000000" w:themeColor="text1"/>
          <w:sz w:val="24"/>
          <w:szCs w:val="24"/>
        </w:rPr>
      </w:pPr>
    </w:p>
    <w:p w14:paraId="0C33C8CB" w14:textId="7FFF63CE" w:rsidR="1AB02181" w:rsidRDefault="507B918C" w:rsidP="05C67140">
      <w:pPr>
        <w:spacing w:after="0" w:line="480" w:lineRule="auto"/>
        <w:rPr>
          <w:rFonts w:ascii="Times New Roman" w:eastAsia="Times New Roman" w:hAnsi="Times New Roman" w:cs="Times New Roman"/>
          <w:color w:val="000000" w:themeColor="text1"/>
          <w:sz w:val="24"/>
          <w:szCs w:val="24"/>
        </w:rPr>
      </w:pPr>
      <w:r w:rsidRPr="05C67140">
        <w:rPr>
          <w:rFonts w:ascii="Times New Roman" w:eastAsia="Times New Roman" w:hAnsi="Times New Roman" w:cs="Times New Roman"/>
          <w:b/>
          <w:bCs/>
          <w:i/>
          <w:iCs/>
          <w:color w:val="000000" w:themeColor="text1"/>
          <w:sz w:val="24"/>
          <w:szCs w:val="24"/>
        </w:rPr>
        <w:lastRenderedPageBreak/>
        <w:t>Limitations</w:t>
      </w:r>
    </w:p>
    <w:p w14:paraId="41BD2107" w14:textId="4D1A6B0F" w:rsidR="008B7C0C" w:rsidRDefault="7A14E43B" w:rsidP="00A07F3A">
      <w:pPr>
        <w:spacing w:line="480" w:lineRule="auto"/>
        <w:rPr>
          <w:rFonts w:ascii="Times New Roman" w:eastAsia="Times New Roman" w:hAnsi="Times New Roman" w:cs="Times New Roman"/>
          <w:color w:val="000000" w:themeColor="text1"/>
          <w:sz w:val="24"/>
          <w:szCs w:val="24"/>
        </w:rPr>
      </w:pPr>
      <w:r w:rsidRPr="308036AA">
        <w:rPr>
          <w:rFonts w:ascii="Times New Roman" w:eastAsia="Times New Roman" w:hAnsi="Times New Roman" w:cs="Times New Roman"/>
          <w:color w:val="000000" w:themeColor="text1"/>
          <w:sz w:val="24"/>
          <w:szCs w:val="24"/>
        </w:rPr>
        <w:t>Whilst</w:t>
      </w:r>
      <w:r w:rsidR="480CB577" w:rsidRPr="308036AA">
        <w:rPr>
          <w:rFonts w:ascii="Times New Roman" w:eastAsia="Times New Roman" w:hAnsi="Times New Roman" w:cs="Times New Roman"/>
          <w:color w:val="000000" w:themeColor="text1"/>
          <w:sz w:val="24"/>
          <w:szCs w:val="24"/>
        </w:rPr>
        <w:t xml:space="preserve"> this study provides a large </w:t>
      </w:r>
      <w:r w:rsidR="3D1ECCEF" w:rsidRPr="308036AA">
        <w:rPr>
          <w:rFonts w:ascii="Times New Roman" w:eastAsia="Times New Roman" w:hAnsi="Times New Roman" w:cs="Times New Roman"/>
          <w:color w:val="000000" w:themeColor="text1"/>
          <w:sz w:val="24"/>
          <w:szCs w:val="24"/>
        </w:rPr>
        <w:t>real-world</w:t>
      </w:r>
      <w:r w:rsidR="480CB577" w:rsidRPr="308036AA">
        <w:rPr>
          <w:rFonts w:ascii="Times New Roman" w:eastAsia="Times New Roman" w:hAnsi="Times New Roman" w:cs="Times New Roman"/>
          <w:color w:val="000000" w:themeColor="text1"/>
          <w:sz w:val="24"/>
          <w:szCs w:val="24"/>
        </w:rPr>
        <w:t xml:space="preserve"> analysis of the utility of the PMRS for triaging patients presenting with recent onset stable chest pain, there are </w:t>
      </w:r>
      <w:proofErr w:type="gramStart"/>
      <w:r w:rsidR="480CB577" w:rsidRPr="308036AA">
        <w:rPr>
          <w:rFonts w:ascii="Times New Roman" w:eastAsia="Times New Roman" w:hAnsi="Times New Roman" w:cs="Times New Roman"/>
          <w:color w:val="000000" w:themeColor="text1"/>
          <w:sz w:val="24"/>
          <w:szCs w:val="24"/>
        </w:rPr>
        <w:t>a number of</w:t>
      </w:r>
      <w:proofErr w:type="gramEnd"/>
      <w:r w:rsidR="480CB577" w:rsidRPr="308036AA">
        <w:rPr>
          <w:rFonts w:ascii="Times New Roman" w:eastAsia="Times New Roman" w:hAnsi="Times New Roman" w:cs="Times New Roman"/>
          <w:color w:val="000000" w:themeColor="text1"/>
          <w:sz w:val="24"/>
          <w:szCs w:val="24"/>
        </w:rPr>
        <w:t xml:space="preserve"> potential limitations worth considering. First, this was a single centr</w:t>
      </w:r>
      <w:r w:rsidR="7F654D8C" w:rsidRPr="308036AA">
        <w:rPr>
          <w:rFonts w:ascii="Times New Roman" w:eastAsia="Times New Roman" w:hAnsi="Times New Roman" w:cs="Times New Roman"/>
          <w:color w:val="000000" w:themeColor="text1"/>
          <w:sz w:val="24"/>
          <w:szCs w:val="24"/>
        </w:rPr>
        <w:t xml:space="preserve">e </w:t>
      </w:r>
      <w:r w:rsidR="480CB577" w:rsidRPr="308036AA">
        <w:rPr>
          <w:rFonts w:ascii="Times New Roman" w:eastAsia="Times New Roman" w:hAnsi="Times New Roman" w:cs="Times New Roman"/>
          <w:color w:val="000000" w:themeColor="text1"/>
          <w:sz w:val="24"/>
          <w:szCs w:val="24"/>
        </w:rPr>
        <w:t>retrospective analysis and</w:t>
      </w:r>
      <w:r w:rsidR="001274CE">
        <w:rPr>
          <w:rFonts w:ascii="Times New Roman" w:eastAsia="Times New Roman" w:hAnsi="Times New Roman" w:cs="Times New Roman"/>
          <w:color w:val="000000" w:themeColor="text1"/>
          <w:sz w:val="24"/>
          <w:szCs w:val="24"/>
        </w:rPr>
        <w:t xml:space="preserve"> </w:t>
      </w:r>
      <w:r w:rsidR="0093736C">
        <w:rPr>
          <w:rFonts w:ascii="Times New Roman" w:eastAsia="Times New Roman" w:hAnsi="Times New Roman" w:cs="Times New Roman"/>
          <w:color w:val="000000" w:themeColor="text1"/>
          <w:sz w:val="24"/>
          <w:szCs w:val="24"/>
        </w:rPr>
        <w:t xml:space="preserve">as such </w:t>
      </w:r>
      <w:r w:rsidR="001274CE">
        <w:rPr>
          <w:rFonts w:ascii="Times New Roman" w:eastAsia="Times New Roman" w:hAnsi="Times New Roman" w:cs="Times New Roman"/>
          <w:color w:val="000000" w:themeColor="text1"/>
          <w:sz w:val="24"/>
          <w:szCs w:val="24"/>
        </w:rPr>
        <w:t>may not be generalisable to other populations or centres</w:t>
      </w:r>
      <w:r w:rsidR="480CB577" w:rsidRPr="308036AA">
        <w:rPr>
          <w:rFonts w:ascii="Times New Roman" w:eastAsia="Times New Roman" w:hAnsi="Times New Roman" w:cs="Times New Roman"/>
          <w:color w:val="000000" w:themeColor="text1"/>
          <w:sz w:val="24"/>
          <w:szCs w:val="24"/>
        </w:rPr>
        <w:t>.</w:t>
      </w:r>
    </w:p>
    <w:p w14:paraId="0FA8DAFE" w14:textId="36567018" w:rsidR="008B7C0C" w:rsidRPr="008E3362" w:rsidRDefault="008B7C0C" w:rsidP="008E3362">
      <w:pPr>
        <w:pStyle w:val="paragraph"/>
        <w:shd w:val="clear" w:color="auto" w:fill="FFFFFF"/>
        <w:spacing w:before="0" w:beforeAutospacing="0" w:after="0" w:afterAutospacing="0" w:line="480" w:lineRule="auto"/>
        <w:textAlignment w:val="baseline"/>
        <w:rPr>
          <w:color w:val="000000" w:themeColor="text1"/>
          <w:sz w:val="18"/>
          <w:szCs w:val="18"/>
        </w:rPr>
      </w:pPr>
      <w:r w:rsidRPr="008E3362">
        <w:rPr>
          <w:rStyle w:val="normaltextrun"/>
          <w:color w:val="000000" w:themeColor="text1"/>
        </w:rPr>
        <w:t xml:space="preserve">Secondly, our data reflects the nature of real-world clinical practice and as such some patients have missing variables. We recognise that up to one third of values in some variables were missing (27.7% of patients had missing smoking status, 29.5% had missing hypertension status, 34.0% had unknown family history, 27.3% had missing diabetes status and 31.6% had missing cholesterol status). Missing results were coded as the higher risk value when calculating the PMRS. As such, this could have underestimated the number of patients allocated to the minimal risk cohort. Theoretically, some of these patients could have significant investigation findings or adverse cardiac events. Therefore, we could have misrepresented the true number of tests or adverse events within our minimal risk cohort. </w:t>
      </w:r>
      <w:r w:rsidR="006F16C8" w:rsidRPr="008E3362">
        <w:rPr>
          <w:rStyle w:val="normaltextrun"/>
          <w:color w:val="000000" w:themeColor="text1"/>
        </w:rPr>
        <w:t>Figure (2</w:t>
      </w:r>
      <w:r w:rsidRPr="008E3362">
        <w:rPr>
          <w:rStyle w:val="normaltextrun"/>
          <w:color w:val="000000" w:themeColor="text1"/>
        </w:rPr>
        <w:t>) shows that most events occur in those with more combined risk factors (a lower number PMRS score)</w:t>
      </w:r>
      <w:r w:rsidR="008F1788">
        <w:rPr>
          <w:rStyle w:val="normaltextrun"/>
          <w:color w:val="000000" w:themeColor="text1"/>
        </w:rPr>
        <w:t>, as would be expected</w:t>
      </w:r>
      <w:r w:rsidRPr="008E3362">
        <w:rPr>
          <w:rStyle w:val="normaltextrun"/>
          <w:color w:val="000000" w:themeColor="text1"/>
        </w:rPr>
        <w:t xml:space="preserve">. The graph also shows that some patients have events with risk scores closer to the 0.46 cut-off, making it feasible that a single miscoded value for a patient could have inappropriately placed them in the higher risk category. </w:t>
      </w:r>
      <w:r w:rsidRPr="008E3362">
        <w:rPr>
          <w:rStyle w:val="eop"/>
          <w:color w:val="000000" w:themeColor="text1"/>
        </w:rPr>
        <w:t> </w:t>
      </w:r>
    </w:p>
    <w:p w14:paraId="5BE606C2" w14:textId="77777777" w:rsidR="008B7C0C" w:rsidRPr="001F69C6" w:rsidRDefault="008B7C0C" w:rsidP="008E3362">
      <w:pPr>
        <w:pStyle w:val="paragraph"/>
        <w:shd w:val="clear" w:color="auto" w:fill="FFFFFF"/>
        <w:spacing w:before="0" w:beforeAutospacing="0" w:after="0" w:afterAutospacing="0" w:line="480" w:lineRule="auto"/>
        <w:textAlignment w:val="baseline"/>
        <w:rPr>
          <w:color w:val="FF0000"/>
          <w:sz w:val="18"/>
          <w:szCs w:val="18"/>
        </w:rPr>
      </w:pPr>
      <w:r w:rsidRPr="001F69C6">
        <w:rPr>
          <w:rStyle w:val="eop"/>
          <w:color w:val="FF0000"/>
        </w:rPr>
        <w:t> </w:t>
      </w:r>
    </w:p>
    <w:p w14:paraId="229E1B11" w14:textId="77777777" w:rsidR="008B7C0C" w:rsidRPr="008E3362" w:rsidRDefault="008B7C0C" w:rsidP="008E3362">
      <w:pPr>
        <w:pStyle w:val="paragraph"/>
        <w:shd w:val="clear" w:color="auto" w:fill="FFFFFF"/>
        <w:spacing w:before="0" w:beforeAutospacing="0" w:after="0" w:afterAutospacing="0" w:line="480" w:lineRule="auto"/>
        <w:textAlignment w:val="baseline"/>
        <w:rPr>
          <w:color w:val="000000" w:themeColor="text1"/>
          <w:sz w:val="18"/>
          <w:szCs w:val="18"/>
        </w:rPr>
      </w:pPr>
      <w:r w:rsidRPr="008E3362">
        <w:rPr>
          <w:rStyle w:val="normaltextrun"/>
          <w:color w:val="000000" w:themeColor="text1"/>
        </w:rPr>
        <w:t xml:space="preserve">There were only 31 deaths (0.87%) and 45 myocardial infarction (1.27%) within the higher risk group. Risk exists on a continuum, and any threshold-based tool will inevitably classify some patients who subsequently experience events within the lower-risk category. This does not represent failure of the tool but rather reflects the inherent variability of clinical risk. A more conservative cutoff may eliminate such events but at the cost of identifying fewer low-risk patients. Whereas a higher cutoff would capture more patients but with an unacceptably </w:t>
      </w:r>
      <w:r w:rsidRPr="008E3362">
        <w:rPr>
          <w:rStyle w:val="normaltextrun"/>
          <w:color w:val="000000" w:themeColor="text1"/>
        </w:rPr>
        <w:lastRenderedPageBreak/>
        <w:t>high event rate. Indeed, since we did not specify cause of death within our study it is possible that someone with no risk factors could die from a non-cardiac cause and be identified within the minimal risk cohort. Whilst we recognise that missing data is a significant limitation of our research, we feel that our overall conclusion remains consistent in view of the overall spread of results, number of patients within the study, and total number of event rates in both groups. </w:t>
      </w:r>
      <w:r w:rsidRPr="008E3362">
        <w:rPr>
          <w:rStyle w:val="eop"/>
          <w:color w:val="000000" w:themeColor="text1"/>
        </w:rPr>
        <w:t> </w:t>
      </w:r>
    </w:p>
    <w:p w14:paraId="6AA8A303" w14:textId="096E30DD" w:rsidR="008B7C0C" w:rsidRDefault="008B7C0C" w:rsidP="008E3362">
      <w:pPr>
        <w:pStyle w:val="paragraph"/>
        <w:shd w:val="clear" w:color="auto" w:fill="FFFFFF"/>
        <w:spacing w:before="0" w:beforeAutospacing="0" w:after="0" w:afterAutospacing="0"/>
        <w:textAlignment w:val="baseline"/>
      </w:pPr>
      <w:r w:rsidRPr="001F69C6">
        <w:rPr>
          <w:rStyle w:val="eop"/>
          <w:rFonts w:ascii="Arial" w:hAnsi="Arial" w:cs="Arial"/>
          <w:color w:val="FF0000"/>
        </w:rPr>
        <w:t> </w:t>
      </w:r>
    </w:p>
    <w:p w14:paraId="1ECAB40B" w14:textId="6355547E" w:rsidR="00A07F3A" w:rsidRDefault="480CB577" w:rsidP="00A07F3A">
      <w:pPr>
        <w:spacing w:line="480" w:lineRule="auto"/>
        <w:rPr>
          <w:rFonts w:ascii="Times New Roman" w:eastAsia="Times New Roman" w:hAnsi="Times New Roman" w:cs="Times New Roman"/>
          <w:color w:val="000000"/>
          <w:sz w:val="24"/>
          <w:szCs w:val="24"/>
          <w:lang w:eastAsia="en-GB"/>
        </w:rPr>
      </w:pPr>
      <w:r w:rsidRPr="308036AA">
        <w:rPr>
          <w:rFonts w:ascii="Times New Roman" w:eastAsia="Times New Roman" w:hAnsi="Times New Roman" w:cs="Times New Roman"/>
          <w:color w:val="000000" w:themeColor="text1"/>
          <w:sz w:val="24"/>
          <w:szCs w:val="24"/>
        </w:rPr>
        <w:t>Whilst further data are undoubtedly required, our observations support the currently available data that</w:t>
      </w:r>
      <w:r w:rsidR="00556CBE">
        <w:rPr>
          <w:rFonts w:ascii="Times New Roman" w:eastAsia="Times New Roman" w:hAnsi="Times New Roman" w:cs="Times New Roman"/>
          <w:color w:val="000000" w:themeColor="text1"/>
          <w:sz w:val="24"/>
          <w:szCs w:val="24"/>
        </w:rPr>
        <w:t xml:space="preserve"> </w:t>
      </w:r>
      <w:r w:rsidR="00A07F3A" w:rsidRPr="308036AA">
        <w:rPr>
          <w:rFonts w:ascii="Times New Roman" w:eastAsia="Times New Roman" w:hAnsi="Times New Roman" w:cs="Times New Roman"/>
          <w:sz w:val="24"/>
          <w:szCs w:val="24"/>
        </w:rPr>
        <w:t xml:space="preserve">PMRS could be safely instituted into clinical practice to </w:t>
      </w:r>
      <w:r w:rsidR="005B7F3D">
        <w:rPr>
          <w:rFonts w:ascii="Times New Roman" w:eastAsia="Times New Roman" w:hAnsi="Times New Roman" w:cs="Times New Roman"/>
          <w:sz w:val="24"/>
          <w:szCs w:val="24"/>
        </w:rPr>
        <w:t>defer</w:t>
      </w:r>
      <w:r w:rsidR="005B7F3D" w:rsidRPr="308036AA">
        <w:rPr>
          <w:rFonts w:ascii="Times New Roman" w:eastAsia="Times New Roman" w:hAnsi="Times New Roman" w:cs="Times New Roman"/>
          <w:sz w:val="24"/>
          <w:szCs w:val="24"/>
        </w:rPr>
        <w:t xml:space="preserve"> </w:t>
      </w:r>
      <w:r w:rsidR="00A07F3A" w:rsidRPr="308036AA">
        <w:rPr>
          <w:rFonts w:ascii="Times New Roman" w:eastAsia="Times New Roman" w:hAnsi="Times New Roman" w:cs="Times New Roman"/>
          <w:sz w:val="24"/>
          <w:szCs w:val="24"/>
        </w:rPr>
        <w:t>those patients at minimal risk from further investigations which would result in significant resource savings for healthcare services</w:t>
      </w:r>
      <w:r w:rsidR="00A07F3A">
        <w:rPr>
          <w:rFonts w:ascii="Times New Roman" w:eastAsia="Times New Roman" w:hAnsi="Times New Roman" w:cs="Times New Roman"/>
          <w:sz w:val="24"/>
          <w:szCs w:val="24"/>
        </w:rPr>
        <w:t xml:space="preserve"> and improve patient satisfaction</w:t>
      </w:r>
      <w:r w:rsidR="00A07F3A" w:rsidRPr="308036AA">
        <w:rPr>
          <w:rFonts w:ascii="Times New Roman" w:eastAsia="Times New Roman" w:hAnsi="Times New Roman" w:cs="Times New Roman"/>
          <w:sz w:val="24"/>
          <w:szCs w:val="24"/>
        </w:rPr>
        <w:t>.</w:t>
      </w:r>
    </w:p>
    <w:p w14:paraId="7DAAE8BD" w14:textId="6169DBBE" w:rsidR="0BF1FCF4" w:rsidRDefault="0BF1FCF4" w:rsidP="308036AA">
      <w:pPr>
        <w:spacing w:after="0" w:line="480" w:lineRule="auto"/>
        <w:rPr>
          <w:rFonts w:ascii="Times New Roman" w:eastAsia="Times New Roman" w:hAnsi="Times New Roman" w:cs="Times New Roman"/>
          <w:color w:val="000000" w:themeColor="text1"/>
          <w:sz w:val="24"/>
          <w:szCs w:val="24"/>
        </w:rPr>
      </w:pPr>
    </w:p>
    <w:p w14:paraId="632F015D" w14:textId="60732FD7" w:rsidR="5BF30DB6" w:rsidRDefault="5BF30DB6" w:rsidP="05C67140">
      <w:pPr>
        <w:spacing w:after="0" w:line="480" w:lineRule="auto"/>
        <w:rPr>
          <w:rFonts w:ascii="Times New Roman" w:eastAsia="Times New Roman" w:hAnsi="Times New Roman" w:cs="Times New Roman"/>
          <w:color w:val="000000" w:themeColor="text1"/>
          <w:sz w:val="24"/>
          <w:szCs w:val="24"/>
        </w:rPr>
      </w:pPr>
    </w:p>
    <w:p w14:paraId="0CA72197" w14:textId="49B0CF45" w:rsidR="1AB02181" w:rsidRDefault="3922D0C2" w:rsidP="006F16C8">
      <w:pPr>
        <w:spacing w:after="0" w:line="480" w:lineRule="auto"/>
        <w:rPr>
          <w:rFonts w:ascii="Times New Roman" w:eastAsia="Times New Roman" w:hAnsi="Times New Roman" w:cs="Times New Roman"/>
          <w:color w:val="000000" w:themeColor="text1"/>
          <w:sz w:val="24"/>
          <w:szCs w:val="24"/>
        </w:rPr>
      </w:pPr>
      <w:r w:rsidRPr="05C67140">
        <w:rPr>
          <w:rFonts w:ascii="Times New Roman" w:eastAsia="Times New Roman" w:hAnsi="Times New Roman" w:cs="Times New Roman"/>
          <w:b/>
          <w:bCs/>
          <w:i/>
          <w:iCs/>
          <w:color w:val="000000" w:themeColor="text1"/>
          <w:sz w:val="24"/>
          <w:szCs w:val="24"/>
        </w:rPr>
        <w:t xml:space="preserve">Conclusions </w:t>
      </w:r>
    </w:p>
    <w:p w14:paraId="72DD0224" w14:textId="5C5E6395" w:rsidR="1AB02181" w:rsidRDefault="00D85476">
      <w:pPr>
        <w:spacing w:after="0" w:line="480" w:lineRule="auto"/>
        <w:jc w:val="both"/>
        <w:rPr>
          <w:rFonts w:ascii="Times New Roman" w:eastAsia="Times New Roman" w:hAnsi="Times New Roman" w:cs="Times New Roman"/>
          <w:color w:val="000000" w:themeColor="text1"/>
          <w:sz w:val="24"/>
          <w:szCs w:val="24"/>
        </w:rPr>
      </w:pPr>
      <w:r w:rsidRPr="00D85476">
        <w:rPr>
          <w:rFonts w:ascii="Times New Roman" w:eastAsia="Times New Roman" w:hAnsi="Times New Roman" w:cs="Times New Roman"/>
          <w:color w:val="000000" w:themeColor="text1"/>
          <w:sz w:val="24"/>
          <w:szCs w:val="24"/>
        </w:rPr>
        <w:t xml:space="preserve">This analysis of a real-world rapid access chest pain service demonstrates that the PMRS effectively identifies those patients at very low risk of obstructive coronary artery disease and </w:t>
      </w:r>
      <w:r w:rsidR="00820EBC">
        <w:rPr>
          <w:rFonts w:ascii="Times New Roman" w:eastAsia="Times New Roman" w:hAnsi="Times New Roman" w:cs="Times New Roman"/>
          <w:color w:val="000000" w:themeColor="text1"/>
          <w:sz w:val="24"/>
          <w:szCs w:val="24"/>
        </w:rPr>
        <w:t>a very low</w:t>
      </w:r>
      <w:r w:rsidRPr="00D85476">
        <w:rPr>
          <w:rFonts w:ascii="Times New Roman" w:eastAsia="Times New Roman" w:hAnsi="Times New Roman" w:cs="Times New Roman"/>
          <w:color w:val="000000" w:themeColor="text1"/>
          <w:sz w:val="24"/>
          <w:szCs w:val="24"/>
        </w:rPr>
        <w:t xml:space="preserve"> risk of death or MI. Deferral of further investigations in patients with a PMRS&gt;0.46 may represent an effective and safe strategy with beneficial implications for </w:t>
      </w:r>
      <w:r w:rsidR="00BC6147">
        <w:rPr>
          <w:rFonts w:ascii="Times New Roman" w:eastAsia="Times New Roman" w:hAnsi="Times New Roman" w:cs="Times New Roman"/>
          <w:color w:val="000000" w:themeColor="text1"/>
          <w:sz w:val="24"/>
          <w:szCs w:val="24"/>
        </w:rPr>
        <w:t xml:space="preserve">both patients and </w:t>
      </w:r>
      <w:r w:rsidRPr="00D85476">
        <w:rPr>
          <w:rFonts w:ascii="Times New Roman" w:eastAsia="Times New Roman" w:hAnsi="Times New Roman" w:cs="Times New Roman"/>
          <w:color w:val="000000" w:themeColor="text1"/>
          <w:sz w:val="24"/>
          <w:szCs w:val="24"/>
        </w:rPr>
        <w:t>healthcare resource utilisation.</w:t>
      </w:r>
      <w:r w:rsidR="009E6F23">
        <w:rPr>
          <w:rFonts w:ascii="Times New Roman" w:eastAsia="Times New Roman" w:hAnsi="Times New Roman" w:cs="Times New Roman"/>
          <w:color w:val="000000" w:themeColor="text1"/>
          <w:sz w:val="24"/>
          <w:szCs w:val="24"/>
        </w:rPr>
        <w:t xml:space="preserve"> Further investigation of this concept is warranted.</w:t>
      </w:r>
    </w:p>
    <w:p w14:paraId="71D7FF12" w14:textId="3C59024D"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63340064" w14:textId="6298358F"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6D34D61E" w14:textId="2BD094D4"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1565B8D2" w14:textId="79C3FE00"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7BACC8E9" w14:textId="083C9611"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537F7D34" w14:textId="08320C85"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75DE34C8" w14:textId="1D0FD7ED"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12C803C6" w14:textId="5DC28AA7"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38F42DDA" w14:textId="410AAFF9"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39E71CE4" w14:textId="77777777" w:rsidR="008B560D" w:rsidRDefault="008B560D">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6EE19E74" w14:textId="0338ECF5" w:rsidR="1AB02181" w:rsidRDefault="059B40AF" w:rsidP="461B56EB">
      <w:pPr>
        <w:spacing w:after="0" w:line="480" w:lineRule="auto"/>
        <w:jc w:val="both"/>
        <w:rPr>
          <w:rFonts w:ascii="Times New Roman" w:eastAsia="Times New Roman" w:hAnsi="Times New Roman" w:cs="Times New Roman"/>
          <w:b/>
          <w:bCs/>
          <w:color w:val="000000" w:themeColor="text1"/>
          <w:sz w:val="24"/>
          <w:szCs w:val="24"/>
        </w:rPr>
      </w:pPr>
      <w:r w:rsidRPr="461B56EB">
        <w:rPr>
          <w:rFonts w:ascii="Times New Roman" w:eastAsia="Times New Roman" w:hAnsi="Times New Roman" w:cs="Times New Roman"/>
          <w:b/>
          <w:bCs/>
          <w:color w:val="000000" w:themeColor="text1"/>
          <w:sz w:val="24"/>
          <w:szCs w:val="24"/>
        </w:rPr>
        <w:lastRenderedPageBreak/>
        <w:t xml:space="preserve">TABLES AND FIGURES </w:t>
      </w:r>
    </w:p>
    <w:p w14:paraId="52B7700A" w14:textId="44CCC646" w:rsidR="1AB02181" w:rsidRDefault="1AB02181" w:rsidP="461B56EB">
      <w:pPr>
        <w:spacing w:after="0" w:line="480" w:lineRule="auto"/>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700" w:firstRow="0" w:lastRow="0" w:firstColumn="0" w:lastColumn="1" w:noHBand="1" w:noVBand="1"/>
      </w:tblPr>
      <w:tblGrid>
        <w:gridCol w:w="1922"/>
        <w:gridCol w:w="1755"/>
        <w:gridCol w:w="1810"/>
        <w:gridCol w:w="1810"/>
        <w:gridCol w:w="1713"/>
      </w:tblGrid>
      <w:tr w:rsidR="461B56EB" w14:paraId="0036B530" w14:textId="77777777" w:rsidTr="308036AA">
        <w:trPr>
          <w:trHeight w:val="300"/>
        </w:trPr>
        <w:tc>
          <w:tcPr>
            <w:tcW w:w="9010" w:type="dxa"/>
            <w:gridSpan w:val="5"/>
            <w:tcBorders>
              <w:bottom w:val="single" w:sz="18" w:space="0" w:color="auto"/>
            </w:tcBorders>
          </w:tcPr>
          <w:p w14:paraId="5DBDEC34" w14:textId="061B231A" w:rsidR="461B56EB" w:rsidRDefault="461B56EB" w:rsidP="461B56EB">
            <w:pPr>
              <w:spacing w:after="0"/>
              <w:jc w:val="both"/>
              <w:rPr>
                <w:rFonts w:ascii="Times New Roman" w:eastAsia="Times New Roman" w:hAnsi="Times New Roman" w:cs="Times New Roman"/>
                <w:sz w:val="20"/>
                <w:szCs w:val="20"/>
              </w:rPr>
            </w:pPr>
            <w:r w:rsidRPr="461B56EB">
              <w:rPr>
                <w:rFonts w:ascii="Times New Roman" w:eastAsia="Times New Roman" w:hAnsi="Times New Roman" w:cs="Times New Roman"/>
                <w:b/>
                <w:bCs/>
                <w:sz w:val="20"/>
                <w:szCs w:val="20"/>
              </w:rPr>
              <w:t>Table 1: Baseline characteristics among RACPC patients (N=3983)</w:t>
            </w:r>
          </w:p>
        </w:tc>
      </w:tr>
      <w:tr w:rsidR="461B56EB" w14:paraId="62A294CE" w14:textId="77777777" w:rsidTr="308036AA">
        <w:trPr>
          <w:trHeight w:val="300"/>
        </w:trPr>
        <w:tc>
          <w:tcPr>
            <w:tcW w:w="1922" w:type="dxa"/>
            <w:tcBorders>
              <w:top w:val="single" w:sz="18" w:space="0" w:color="auto"/>
              <w:left w:val="nil"/>
              <w:bottom w:val="single" w:sz="18" w:space="0" w:color="auto"/>
              <w:right w:val="single" w:sz="18" w:space="0" w:color="auto"/>
            </w:tcBorders>
            <w:shd w:val="clear" w:color="auto" w:fill="E7E6E6"/>
          </w:tcPr>
          <w:p w14:paraId="3F499AC0" w14:textId="5252FA8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Variable</w:t>
            </w:r>
          </w:p>
        </w:tc>
        <w:tc>
          <w:tcPr>
            <w:tcW w:w="1755" w:type="dxa"/>
            <w:tcBorders>
              <w:top w:val="single" w:sz="18" w:space="0" w:color="auto"/>
              <w:left w:val="single" w:sz="18" w:space="0" w:color="auto"/>
              <w:bottom w:val="single" w:sz="18" w:space="0" w:color="auto"/>
              <w:right w:val="nil"/>
            </w:tcBorders>
            <w:shd w:val="clear" w:color="auto" w:fill="E7E6E6"/>
          </w:tcPr>
          <w:p w14:paraId="5C79D999" w14:textId="18749E56"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All Patients (N=398</w:t>
            </w:r>
            <w:r w:rsidR="002462D8">
              <w:rPr>
                <w:rFonts w:ascii="Times New Roman" w:eastAsia="Times New Roman" w:hAnsi="Times New Roman" w:cs="Times New Roman"/>
                <w:b/>
                <w:bCs/>
                <w:color w:val="000000" w:themeColor="text1"/>
                <w:sz w:val="20"/>
                <w:szCs w:val="20"/>
              </w:rPr>
              <w:t>2</w:t>
            </w:r>
            <w:r w:rsidRPr="461B56EB">
              <w:rPr>
                <w:rFonts w:ascii="Times New Roman" w:eastAsia="Times New Roman" w:hAnsi="Times New Roman" w:cs="Times New Roman"/>
                <w:b/>
                <w:bCs/>
                <w:color w:val="000000" w:themeColor="text1"/>
                <w:sz w:val="20"/>
                <w:szCs w:val="20"/>
              </w:rPr>
              <w:t>)</w:t>
            </w:r>
          </w:p>
        </w:tc>
        <w:tc>
          <w:tcPr>
            <w:tcW w:w="1810" w:type="dxa"/>
            <w:tcBorders>
              <w:top w:val="single" w:sz="18" w:space="0" w:color="auto"/>
              <w:left w:val="single" w:sz="18" w:space="0" w:color="auto"/>
              <w:bottom w:val="single" w:sz="18" w:space="0" w:color="auto"/>
              <w:right w:val="nil"/>
            </w:tcBorders>
            <w:shd w:val="clear" w:color="auto" w:fill="E7E6E6"/>
          </w:tcPr>
          <w:p w14:paraId="1B761151" w14:textId="6CB82B80"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PMRS&lt;0.46 (n=3547)</w:t>
            </w:r>
          </w:p>
        </w:tc>
        <w:tc>
          <w:tcPr>
            <w:tcW w:w="1810" w:type="dxa"/>
            <w:tcBorders>
              <w:top w:val="single" w:sz="18" w:space="0" w:color="auto"/>
              <w:left w:val="single" w:sz="18" w:space="0" w:color="auto"/>
              <w:bottom w:val="single" w:sz="18" w:space="0" w:color="auto"/>
              <w:right w:val="nil"/>
            </w:tcBorders>
            <w:shd w:val="clear" w:color="auto" w:fill="E7E6E6"/>
          </w:tcPr>
          <w:p w14:paraId="5148ADF3" w14:textId="719FA5F7"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PMRS&gt;0.46 (n=43</w:t>
            </w:r>
            <w:r w:rsidR="002462D8">
              <w:rPr>
                <w:rFonts w:ascii="Times New Roman" w:eastAsia="Times New Roman" w:hAnsi="Times New Roman" w:cs="Times New Roman"/>
                <w:b/>
                <w:bCs/>
                <w:color w:val="000000" w:themeColor="text1"/>
                <w:sz w:val="20"/>
                <w:szCs w:val="20"/>
              </w:rPr>
              <w:t>5</w:t>
            </w:r>
            <w:r w:rsidRPr="461B56EB">
              <w:rPr>
                <w:rFonts w:ascii="Times New Roman" w:eastAsia="Times New Roman" w:hAnsi="Times New Roman" w:cs="Times New Roman"/>
                <w:b/>
                <w:bCs/>
                <w:color w:val="000000" w:themeColor="text1"/>
                <w:sz w:val="20"/>
                <w:szCs w:val="20"/>
              </w:rPr>
              <w:t>)</w:t>
            </w:r>
          </w:p>
        </w:tc>
        <w:tc>
          <w:tcPr>
            <w:tcW w:w="1713" w:type="dxa"/>
            <w:tcBorders>
              <w:top w:val="single" w:sz="18" w:space="0" w:color="auto"/>
              <w:left w:val="single" w:sz="18" w:space="0" w:color="auto"/>
              <w:bottom w:val="single" w:sz="18" w:space="0" w:color="auto"/>
              <w:right w:val="nil"/>
            </w:tcBorders>
            <w:shd w:val="clear" w:color="auto" w:fill="E7E6E6"/>
          </w:tcPr>
          <w:p w14:paraId="56DA3812" w14:textId="2D034664"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i/>
                <w:iCs/>
                <w:color w:val="000000" w:themeColor="text1"/>
                <w:sz w:val="20"/>
                <w:szCs w:val="20"/>
              </w:rPr>
              <w:t>p-</w:t>
            </w:r>
            <w:r w:rsidRPr="461B56EB">
              <w:rPr>
                <w:rFonts w:ascii="Times New Roman" w:eastAsia="Times New Roman" w:hAnsi="Times New Roman" w:cs="Times New Roman"/>
                <w:b/>
                <w:bCs/>
                <w:color w:val="000000" w:themeColor="text1"/>
                <w:sz w:val="20"/>
                <w:szCs w:val="20"/>
              </w:rPr>
              <w:t>value</w:t>
            </w:r>
          </w:p>
        </w:tc>
      </w:tr>
      <w:tr w:rsidR="461B56EB" w14:paraId="3FB23377" w14:textId="77777777" w:rsidTr="308036AA">
        <w:trPr>
          <w:trHeight w:val="300"/>
        </w:trPr>
        <w:tc>
          <w:tcPr>
            <w:tcW w:w="1922" w:type="dxa"/>
            <w:tcBorders>
              <w:top w:val="single" w:sz="18" w:space="0" w:color="auto"/>
              <w:left w:val="nil"/>
              <w:bottom w:val="nil"/>
              <w:right w:val="single" w:sz="18" w:space="0" w:color="auto"/>
            </w:tcBorders>
          </w:tcPr>
          <w:p w14:paraId="5F8278D1" w14:textId="279FEC3C"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Age at referral, y</w:t>
            </w:r>
          </w:p>
        </w:tc>
        <w:tc>
          <w:tcPr>
            <w:tcW w:w="1755" w:type="dxa"/>
            <w:tcBorders>
              <w:top w:val="single" w:sz="18" w:space="0" w:color="auto"/>
              <w:left w:val="single" w:sz="18" w:space="0" w:color="auto"/>
              <w:bottom w:val="nil"/>
              <w:right w:val="nil"/>
            </w:tcBorders>
          </w:tcPr>
          <w:p w14:paraId="50DF0B73" w14:textId="2864078B"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hr-HR"/>
              </w:rPr>
              <w:t xml:space="preserve">64 </w:t>
            </w:r>
            <w:r w:rsidRPr="461B56EB">
              <w:rPr>
                <w:rFonts w:ascii="Times New Roman" w:eastAsia="Times New Roman" w:hAnsi="Times New Roman" w:cs="Times New Roman"/>
                <w:color w:val="000000" w:themeColor="text1"/>
                <w:sz w:val="20"/>
                <w:szCs w:val="20"/>
              </w:rPr>
              <w:t>[55 – 75]</w:t>
            </w:r>
          </w:p>
        </w:tc>
        <w:tc>
          <w:tcPr>
            <w:tcW w:w="1810" w:type="dxa"/>
            <w:tcBorders>
              <w:top w:val="single" w:sz="18" w:space="0" w:color="auto"/>
              <w:left w:val="single" w:sz="18" w:space="0" w:color="auto"/>
              <w:bottom w:val="nil"/>
              <w:right w:val="nil"/>
            </w:tcBorders>
          </w:tcPr>
          <w:p w14:paraId="05DFF404" w14:textId="54E64D5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hr-HR"/>
              </w:rPr>
              <w:t>66 [58 – 76]</w:t>
            </w:r>
          </w:p>
        </w:tc>
        <w:tc>
          <w:tcPr>
            <w:tcW w:w="1810" w:type="dxa"/>
            <w:tcBorders>
              <w:top w:val="single" w:sz="18" w:space="0" w:color="auto"/>
              <w:left w:val="single" w:sz="18" w:space="0" w:color="auto"/>
              <w:bottom w:val="nil"/>
              <w:right w:val="nil"/>
            </w:tcBorders>
          </w:tcPr>
          <w:p w14:paraId="34459E82" w14:textId="4BE48461"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hr-HR"/>
              </w:rPr>
              <w:t>43 [36 – 50]</w:t>
            </w:r>
          </w:p>
        </w:tc>
        <w:tc>
          <w:tcPr>
            <w:tcW w:w="1713" w:type="dxa"/>
            <w:tcBorders>
              <w:top w:val="single" w:sz="18" w:space="0" w:color="auto"/>
              <w:left w:val="single" w:sz="18" w:space="0" w:color="auto"/>
              <w:bottom w:val="nil"/>
              <w:right w:val="nil"/>
            </w:tcBorders>
          </w:tcPr>
          <w:p w14:paraId="5823B168" w14:textId="4F79812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hr-HR"/>
              </w:rPr>
              <w:t>&lt;0.001</w:t>
            </w:r>
          </w:p>
        </w:tc>
      </w:tr>
      <w:tr w:rsidR="461B56EB" w14:paraId="7C34CAC2" w14:textId="77777777" w:rsidTr="308036AA">
        <w:trPr>
          <w:trHeight w:val="300"/>
        </w:trPr>
        <w:tc>
          <w:tcPr>
            <w:tcW w:w="1922" w:type="dxa"/>
            <w:tcBorders>
              <w:top w:val="nil"/>
              <w:left w:val="nil"/>
              <w:bottom w:val="nil"/>
              <w:right w:val="single" w:sz="18" w:space="0" w:color="auto"/>
            </w:tcBorders>
          </w:tcPr>
          <w:p w14:paraId="1E414975" w14:textId="21745B5F"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Female sex</w:t>
            </w:r>
          </w:p>
        </w:tc>
        <w:tc>
          <w:tcPr>
            <w:tcW w:w="1755" w:type="dxa"/>
            <w:tcBorders>
              <w:top w:val="nil"/>
              <w:left w:val="single" w:sz="18" w:space="0" w:color="auto"/>
              <w:bottom w:val="nil"/>
              <w:right w:val="nil"/>
            </w:tcBorders>
          </w:tcPr>
          <w:p w14:paraId="36A6EE5A" w14:textId="6693F36D"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1970 (49.5)</w:t>
            </w:r>
          </w:p>
        </w:tc>
        <w:tc>
          <w:tcPr>
            <w:tcW w:w="1810" w:type="dxa"/>
            <w:tcBorders>
              <w:top w:val="nil"/>
              <w:left w:val="single" w:sz="18" w:space="0" w:color="auto"/>
              <w:bottom w:val="nil"/>
              <w:right w:val="nil"/>
            </w:tcBorders>
          </w:tcPr>
          <w:p w14:paraId="70EF90F3" w14:textId="16472817"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1668 (47.0)</w:t>
            </w:r>
          </w:p>
        </w:tc>
        <w:tc>
          <w:tcPr>
            <w:tcW w:w="1810" w:type="dxa"/>
            <w:tcBorders>
              <w:top w:val="nil"/>
              <w:left w:val="single" w:sz="18" w:space="0" w:color="auto"/>
              <w:bottom w:val="nil"/>
              <w:right w:val="nil"/>
            </w:tcBorders>
          </w:tcPr>
          <w:p w14:paraId="0A032DF6" w14:textId="2A655AD3"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302 (69.</w:t>
            </w:r>
            <w:r w:rsidR="005E506D">
              <w:rPr>
                <w:rFonts w:ascii="Times New Roman" w:eastAsia="Times New Roman" w:hAnsi="Times New Roman" w:cs="Times New Roman"/>
                <w:color w:val="000000" w:themeColor="text1"/>
                <w:sz w:val="20"/>
                <w:szCs w:val="20"/>
              </w:rPr>
              <w:t>4</w:t>
            </w:r>
            <w:r w:rsidRPr="461B56EB">
              <w:rPr>
                <w:rFonts w:ascii="Times New Roman" w:eastAsia="Times New Roman" w:hAnsi="Times New Roman" w:cs="Times New Roman"/>
                <w:color w:val="000000" w:themeColor="text1"/>
                <w:sz w:val="20"/>
                <w:szCs w:val="20"/>
              </w:rPr>
              <w:t>)</w:t>
            </w:r>
          </w:p>
        </w:tc>
        <w:tc>
          <w:tcPr>
            <w:tcW w:w="1713" w:type="dxa"/>
            <w:tcBorders>
              <w:top w:val="nil"/>
              <w:left w:val="single" w:sz="18" w:space="0" w:color="auto"/>
              <w:bottom w:val="nil"/>
              <w:right w:val="nil"/>
            </w:tcBorders>
          </w:tcPr>
          <w:p w14:paraId="5210E893" w14:textId="1AB65DC4"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&lt;0.001</w:t>
            </w:r>
          </w:p>
        </w:tc>
      </w:tr>
      <w:tr w:rsidR="461B56EB" w14:paraId="5F9C176A" w14:textId="77777777" w:rsidTr="308036AA">
        <w:trPr>
          <w:trHeight w:val="300"/>
        </w:trPr>
        <w:tc>
          <w:tcPr>
            <w:tcW w:w="1922" w:type="dxa"/>
            <w:tcBorders>
              <w:top w:val="nil"/>
              <w:left w:val="nil"/>
              <w:bottom w:val="nil"/>
              <w:right w:val="single" w:sz="18" w:space="0" w:color="auto"/>
            </w:tcBorders>
          </w:tcPr>
          <w:p w14:paraId="12D6D590" w14:textId="740D970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Ethnic minority</w:t>
            </w:r>
          </w:p>
        </w:tc>
        <w:tc>
          <w:tcPr>
            <w:tcW w:w="1755" w:type="dxa"/>
            <w:tcBorders>
              <w:top w:val="nil"/>
              <w:left w:val="single" w:sz="18" w:space="0" w:color="auto"/>
              <w:bottom w:val="nil"/>
              <w:right w:val="nil"/>
            </w:tcBorders>
          </w:tcPr>
          <w:p w14:paraId="61842D3F" w14:textId="7F1278A4"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115 (2.9)</w:t>
            </w:r>
          </w:p>
        </w:tc>
        <w:tc>
          <w:tcPr>
            <w:tcW w:w="1810" w:type="dxa"/>
            <w:tcBorders>
              <w:top w:val="nil"/>
              <w:left w:val="single" w:sz="18" w:space="0" w:color="auto"/>
              <w:bottom w:val="nil"/>
              <w:right w:val="nil"/>
            </w:tcBorders>
          </w:tcPr>
          <w:p w14:paraId="2D83D7B4" w14:textId="3F286FA8"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81 (2.3)</w:t>
            </w:r>
          </w:p>
        </w:tc>
        <w:tc>
          <w:tcPr>
            <w:tcW w:w="1810" w:type="dxa"/>
            <w:tcBorders>
              <w:top w:val="nil"/>
              <w:left w:val="single" w:sz="18" w:space="0" w:color="auto"/>
              <w:bottom w:val="nil"/>
              <w:right w:val="nil"/>
            </w:tcBorders>
          </w:tcPr>
          <w:p w14:paraId="5DB892CF" w14:textId="6B048F26"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34 (7.8)</w:t>
            </w:r>
          </w:p>
        </w:tc>
        <w:tc>
          <w:tcPr>
            <w:tcW w:w="1713" w:type="dxa"/>
            <w:tcBorders>
              <w:top w:val="nil"/>
              <w:left w:val="single" w:sz="18" w:space="0" w:color="auto"/>
              <w:bottom w:val="nil"/>
              <w:right w:val="nil"/>
            </w:tcBorders>
          </w:tcPr>
          <w:p w14:paraId="33DECEA7" w14:textId="779B643D"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&lt;0.001</w:t>
            </w:r>
          </w:p>
        </w:tc>
      </w:tr>
      <w:tr w:rsidR="461B56EB" w14:paraId="34A509DC" w14:textId="77777777" w:rsidTr="308036AA">
        <w:trPr>
          <w:trHeight w:val="300"/>
        </w:trPr>
        <w:tc>
          <w:tcPr>
            <w:tcW w:w="1922" w:type="dxa"/>
            <w:tcBorders>
              <w:top w:val="nil"/>
              <w:left w:val="nil"/>
              <w:bottom w:val="nil"/>
              <w:right w:val="single" w:sz="18" w:space="0" w:color="auto"/>
            </w:tcBorders>
          </w:tcPr>
          <w:p w14:paraId="0A857A39" w14:textId="42E44FDA" w:rsidR="461B56EB" w:rsidRDefault="461B56EB" w:rsidP="461B56EB">
            <w:pPr>
              <w:spacing w:after="0"/>
              <w:jc w:val="both"/>
              <w:rPr>
                <w:rFonts w:ascii="Times New Roman" w:eastAsia="Times New Roman" w:hAnsi="Times New Roman" w:cs="Times New Roman"/>
                <w:color w:val="000000" w:themeColor="text1"/>
                <w:sz w:val="16"/>
                <w:szCs w:val="16"/>
              </w:rPr>
            </w:pPr>
            <w:r w:rsidRPr="461B56EB">
              <w:rPr>
                <w:rFonts w:ascii="Times New Roman" w:eastAsia="Times New Roman" w:hAnsi="Times New Roman" w:cs="Times New Roman"/>
                <w:b/>
                <w:bCs/>
                <w:color w:val="000000" w:themeColor="text1"/>
                <w:sz w:val="20"/>
                <w:szCs w:val="20"/>
                <w:lang w:val="en-IE"/>
              </w:rPr>
              <w:t>Smoking</w:t>
            </w:r>
            <w:r w:rsidRPr="461B56EB">
              <w:rPr>
                <w:rFonts w:ascii="Times New Roman" w:eastAsia="Times New Roman" w:hAnsi="Times New Roman" w:cs="Times New Roman"/>
                <w:b/>
                <w:bCs/>
                <w:color w:val="000000" w:themeColor="text1"/>
                <w:sz w:val="20"/>
                <w:szCs w:val="20"/>
                <w:vertAlign w:val="superscript"/>
                <w:lang w:val="en-IE"/>
              </w:rPr>
              <w:t>*</w:t>
            </w:r>
          </w:p>
        </w:tc>
        <w:tc>
          <w:tcPr>
            <w:tcW w:w="1755" w:type="dxa"/>
            <w:tcBorders>
              <w:top w:val="nil"/>
              <w:left w:val="single" w:sz="18" w:space="0" w:color="auto"/>
              <w:bottom w:val="nil"/>
              <w:right w:val="nil"/>
            </w:tcBorders>
          </w:tcPr>
          <w:p w14:paraId="76AAD151" w14:textId="2DA39F53" w:rsidR="461B56EB" w:rsidRDefault="461B56EB" w:rsidP="461B56EB">
            <w:pPr>
              <w:spacing w:after="0"/>
              <w:jc w:val="both"/>
              <w:rPr>
                <w:rFonts w:ascii="Times New Roman" w:eastAsia="Times New Roman" w:hAnsi="Times New Roman" w:cs="Times New Roman"/>
                <w:color w:val="000000" w:themeColor="text1"/>
                <w:sz w:val="20"/>
                <w:szCs w:val="20"/>
              </w:rPr>
            </w:pPr>
          </w:p>
        </w:tc>
        <w:tc>
          <w:tcPr>
            <w:tcW w:w="1810" w:type="dxa"/>
            <w:tcBorders>
              <w:top w:val="nil"/>
              <w:left w:val="single" w:sz="18" w:space="0" w:color="auto"/>
              <w:bottom w:val="nil"/>
              <w:right w:val="nil"/>
            </w:tcBorders>
          </w:tcPr>
          <w:p w14:paraId="694E2B14" w14:textId="735B579A" w:rsidR="461B56EB" w:rsidRDefault="461B56EB" w:rsidP="461B56EB">
            <w:pPr>
              <w:spacing w:after="0"/>
              <w:jc w:val="both"/>
              <w:rPr>
                <w:rFonts w:ascii="Times New Roman" w:eastAsia="Times New Roman" w:hAnsi="Times New Roman" w:cs="Times New Roman"/>
                <w:color w:val="000000" w:themeColor="text1"/>
                <w:sz w:val="20"/>
                <w:szCs w:val="20"/>
              </w:rPr>
            </w:pPr>
          </w:p>
        </w:tc>
        <w:tc>
          <w:tcPr>
            <w:tcW w:w="1810" w:type="dxa"/>
            <w:tcBorders>
              <w:top w:val="nil"/>
              <w:left w:val="single" w:sz="18" w:space="0" w:color="auto"/>
              <w:bottom w:val="nil"/>
              <w:right w:val="nil"/>
            </w:tcBorders>
          </w:tcPr>
          <w:p w14:paraId="353FE8BE" w14:textId="0170CDA9" w:rsidR="461B56EB" w:rsidRDefault="461B56EB" w:rsidP="461B56EB">
            <w:pPr>
              <w:spacing w:after="0"/>
              <w:jc w:val="both"/>
              <w:rPr>
                <w:rFonts w:ascii="Times New Roman" w:eastAsia="Times New Roman" w:hAnsi="Times New Roman" w:cs="Times New Roman"/>
                <w:color w:val="000000" w:themeColor="text1"/>
                <w:sz w:val="20"/>
                <w:szCs w:val="20"/>
              </w:rPr>
            </w:pPr>
          </w:p>
        </w:tc>
        <w:tc>
          <w:tcPr>
            <w:tcW w:w="1713" w:type="dxa"/>
            <w:tcBorders>
              <w:top w:val="nil"/>
              <w:left w:val="single" w:sz="18" w:space="0" w:color="auto"/>
              <w:bottom w:val="nil"/>
              <w:right w:val="nil"/>
            </w:tcBorders>
          </w:tcPr>
          <w:p w14:paraId="3F82E837" w14:textId="52A2555E"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&lt;0.001</w:t>
            </w:r>
          </w:p>
        </w:tc>
      </w:tr>
      <w:tr w:rsidR="461B56EB" w14:paraId="59E9F303" w14:textId="77777777" w:rsidTr="308036AA">
        <w:trPr>
          <w:trHeight w:val="300"/>
        </w:trPr>
        <w:tc>
          <w:tcPr>
            <w:tcW w:w="1922" w:type="dxa"/>
            <w:tcBorders>
              <w:top w:val="nil"/>
              <w:left w:val="nil"/>
              <w:bottom w:val="nil"/>
              <w:right w:val="single" w:sz="18" w:space="0" w:color="auto"/>
            </w:tcBorders>
          </w:tcPr>
          <w:p w14:paraId="0C87A046" w14:textId="197E9D29"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Current</w:t>
            </w:r>
          </w:p>
        </w:tc>
        <w:tc>
          <w:tcPr>
            <w:tcW w:w="1755" w:type="dxa"/>
            <w:tcBorders>
              <w:top w:val="nil"/>
              <w:left w:val="single" w:sz="18" w:space="0" w:color="auto"/>
              <w:bottom w:val="nil"/>
              <w:right w:val="nil"/>
            </w:tcBorders>
          </w:tcPr>
          <w:p w14:paraId="25D25C52" w14:textId="6FCA19D1"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370 (12.8)</w:t>
            </w:r>
          </w:p>
        </w:tc>
        <w:tc>
          <w:tcPr>
            <w:tcW w:w="1810" w:type="dxa"/>
            <w:tcBorders>
              <w:top w:val="nil"/>
              <w:left w:val="single" w:sz="18" w:space="0" w:color="auto"/>
              <w:bottom w:val="nil"/>
              <w:right w:val="nil"/>
            </w:tcBorders>
          </w:tcPr>
          <w:p w14:paraId="60BCE775" w14:textId="43E51207"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307 (12.4)</w:t>
            </w:r>
          </w:p>
        </w:tc>
        <w:tc>
          <w:tcPr>
            <w:tcW w:w="1810" w:type="dxa"/>
            <w:tcBorders>
              <w:top w:val="nil"/>
              <w:left w:val="single" w:sz="18" w:space="0" w:color="auto"/>
              <w:bottom w:val="nil"/>
              <w:right w:val="nil"/>
            </w:tcBorders>
          </w:tcPr>
          <w:p w14:paraId="28648070" w14:textId="72131BDF"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63 (15.3)</w:t>
            </w:r>
          </w:p>
        </w:tc>
        <w:tc>
          <w:tcPr>
            <w:tcW w:w="1713" w:type="dxa"/>
            <w:tcBorders>
              <w:top w:val="nil"/>
              <w:left w:val="single" w:sz="18" w:space="0" w:color="auto"/>
              <w:bottom w:val="nil"/>
              <w:right w:val="nil"/>
            </w:tcBorders>
          </w:tcPr>
          <w:p w14:paraId="59AFC092" w14:textId="19BAA311" w:rsidR="461B56EB" w:rsidRDefault="461B56EB" w:rsidP="461B56EB">
            <w:pPr>
              <w:spacing w:after="0"/>
              <w:jc w:val="both"/>
              <w:rPr>
                <w:rFonts w:ascii="Times New Roman" w:eastAsia="Times New Roman" w:hAnsi="Times New Roman" w:cs="Times New Roman"/>
                <w:color w:val="000000" w:themeColor="text1"/>
                <w:sz w:val="20"/>
                <w:szCs w:val="20"/>
              </w:rPr>
            </w:pPr>
          </w:p>
        </w:tc>
      </w:tr>
      <w:tr w:rsidR="461B56EB" w14:paraId="78D94282" w14:textId="77777777" w:rsidTr="308036AA">
        <w:trPr>
          <w:trHeight w:val="300"/>
        </w:trPr>
        <w:tc>
          <w:tcPr>
            <w:tcW w:w="1922" w:type="dxa"/>
            <w:tcBorders>
              <w:top w:val="nil"/>
              <w:left w:val="nil"/>
              <w:bottom w:val="nil"/>
              <w:right w:val="single" w:sz="18" w:space="0" w:color="auto"/>
            </w:tcBorders>
          </w:tcPr>
          <w:p w14:paraId="3E2C52E3" w14:textId="1DED534E"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Ex-smoking</w:t>
            </w:r>
          </w:p>
        </w:tc>
        <w:tc>
          <w:tcPr>
            <w:tcW w:w="1755" w:type="dxa"/>
            <w:tcBorders>
              <w:top w:val="nil"/>
              <w:left w:val="single" w:sz="18" w:space="0" w:color="auto"/>
              <w:bottom w:val="nil"/>
              <w:right w:val="nil"/>
            </w:tcBorders>
          </w:tcPr>
          <w:p w14:paraId="50FBB6E3" w14:textId="6BD2DB50"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1133 (39.3)</w:t>
            </w:r>
          </w:p>
        </w:tc>
        <w:tc>
          <w:tcPr>
            <w:tcW w:w="1810" w:type="dxa"/>
            <w:tcBorders>
              <w:top w:val="nil"/>
              <w:left w:val="single" w:sz="18" w:space="0" w:color="auto"/>
              <w:bottom w:val="nil"/>
              <w:right w:val="nil"/>
            </w:tcBorders>
          </w:tcPr>
          <w:p w14:paraId="0D3613E1" w14:textId="15A8CE48"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1046 (42.4)</w:t>
            </w:r>
          </w:p>
        </w:tc>
        <w:tc>
          <w:tcPr>
            <w:tcW w:w="1810" w:type="dxa"/>
            <w:tcBorders>
              <w:top w:val="nil"/>
              <w:left w:val="single" w:sz="18" w:space="0" w:color="auto"/>
              <w:bottom w:val="nil"/>
              <w:right w:val="nil"/>
            </w:tcBorders>
          </w:tcPr>
          <w:p w14:paraId="088BF2F4" w14:textId="4DDE7F1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87 (21.1)</w:t>
            </w:r>
          </w:p>
        </w:tc>
        <w:tc>
          <w:tcPr>
            <w:tcW w:w="1713" w:type="dxa"/>
            <w:tcBorders>
              <w:top w:val="nil"/>
              <w:left w:val="single" w:sz="18" w:space="0" w:color="auto"/>
              <w:bottom w:val="nil"/>
              <w:right w:val="nil"/>
            </w:tcBorders>
          </w:tcPr>
          <w:p w14:paraId="740F998B" w14:textId="48B87118" w:rsidR="461B56EB" w:rsidRDefault="461B56EB" w:rsidP="461B56EB">
            <w:pPr>
              <w:spacing w:after="0"/>
              <w:jc w:val="both"/>
              <w:rPr>
                <w:rFonts w:ascii="Times New Roman" w:eastAsia="Times New Roman" w:hAnsi="Times New Roman" w:cs="Times New Roman"/>
                <w:color w:val="000000" w:themeColor="text1"/>
                <w:sz w:val="20"/>
                <w:szCs w:val="20"/>
              </w:rPr>
            </w:pPr>
          </w:p>
        </w:tc>
      </w:tr>
      <w:tr w:rsidR="461B56EB" w14:paraId="5D9B6680" w14:textId="77777777" w:rsidTr="308036AA">
        <w:trPr>
          <w:trHeight w:val="300"/>
        </w:trPr>
        <w:tc>
          <w:tcPr>
            <w:tcW w:w="1922" w:type="dxa"/>
            <w:tcBorders>
              <w:top w:val="nil"/>
              <w:left w:val="nil"/>
              <w:bottom w:val="nil"/>
              <w:right w:val="single" w:sz="18" w:space="0" w:color="auto"/>
            </w:tcBorders>
          </w:tcPr>
          <w:p w14:paraId="154FCBB2" w14:textId="4081C8A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Never smoker</w:t>
            </w:r>
          </w:p>
        </w:tc>
        <w:tc>
          <w:tcPr>
            <w:tcW w:w="1755" w:type="dxa"/>
            <w:tcBorders>
              <w:top w:val="nil"/>
              <w:left w:val="single" w:sz="18" w:space="0" w:color="auto"/>
              <w:bottom w:val="nil"/>
              <w:right w:val="nil"/>
            </w:tcBorders>
          </w:tcPr>
          <w:p w14:paraId="5515B406" w14:textId="7F42268B"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137</w:t>
            </w:r>
            <w:r w:rsidR="00B8747D">
              <w:rPr>
                <w:rFonts w:ascii="Times New Roman" w:eastAsia="Times New Roman" w:hAnsi="Times New Roman" w:cs="Times New Roman"/>
                <w:color w:val="000000" w:themeColor="text1"/>
                <w:sz w:val="20"/>
                <w:szCs w:val="20"/>
                <w:lang w:val="en-IE"/>
              </w:rPr>
              <w:t>7</w:t>
            </w:r>
            <w:r w:rsidRPr="461B56EB">
              <w:rPr>
                <w:rFonts w:ascii="Times New Roman" w:eastAsia="Times New Roman" w:hAnsi="Times New Roman" w:cs="Times New Roman"/>
                <w:color w:val="000000" w:themeColor="text1"/>
                <w:sz w:val="20"/>
                <w:szCs w:val="20"/>
                <w:lang w:val="en-IE"/>
              </w:rPr>
              <w:t xml:space="preserve"> (47.8)</w:t>
            </w:r>
          </w:p>
        </w:tc>
        <w:tc>
          <w:tcPr>
            <w:tcW w:w="1810" w:type="dxa"/>
            <w:tcBorders>
              <w:top w:val="nil"/>
              <w:left w:val="single" w:sz="18" w:space="0" w:color="auto"/>
              <w:bottom w:val="nil"/>
              <w:right w:val="nil"/>
            </w:tcBorders>
          </w:tcPr>
          <w:p w14:paraId="47BB9EE9" w14:textId="071070EA"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1115 (45.2)</w:t>
            </w:r>
          </w:p>
        </w:tc>
        <w:tc>
          <w:tcPr>
            <w:tcW w:w="1810" w:type="dxa"/>
            <w:tcBorders>
              <w:top w:val="nil"/>
              <w:left w:val="single" w:sz="18" w:space="0" w:color="auto"/>
              <w:bottom w:val="nil"/>
              <w:right w:val="nil"/>
            </w:tcBorders>
          </w:tcPr>
          <w:p w14:paraId="779F95FD" w14:textId="5E78B13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26</w:t>
            </w:r>
            <w:r w:rsidR="00B8747D">
              <w:rPr>
                <w:rFonts w:ascii="Times New Roman" w:eastAsia="Times New Roman" w:hAnsi="Times New Roman" w:cs="Times New Roman"/>
                <w:color w:val="000000" w:themeColor="text1"/>
                <w:sz w:val="20"/>
                <w:szCs w:val="20"/>
              </w:rPr>
              <w:t>2</w:t>
            </w:r>
            <w:r w:rsidRPr="461B56EB">
              <w:rPr>
                <w:rFonts w:ascii="Times New Roman" w:eastAsia="Times New Roman" w:hAnsi="Times New Roman" w:cs="Times New Roman"/>
                <w:color w:val="000000" w:themeColor="text1"/>
                <w:sz w:val="20"/>
                <w:szCs w:val="20"/>
              </w:rPr>
              <w:t xml:space="preserve"> (63.</w:t>
            </w:r>
            <w:r w:rsidR="00B8747D">
              <w:rPr>
                <w:rFonts w:ascii="Times New Roman" w:eastAsia="Times New Roman" w:hAnsi="Times New Roman" w:cs="Times New Roman"/>
                <w:color w:val="000000" w:themeColor="text1"/>
                <w:sz w:val="20"/>
                <w:szCs w:val="20"/>
              </w:rPr>
              <w:t>6</w:t>
            </w:r>
            <w:r w:rsidRPr="461B56EB">
              <w:rPr>
                <w:rFonts w:ascii="Times New Roman" w:eastAsia="Times New Roman" w:hAnsi="Times New Roman" w:cs="Times New Roman"/>
                <w:color w:val="000000" w:themeColor="text1"/>
                <w:sz w:val="20"/>
                <w:szCs w:val="20"/>
              </w:rPr>
              <w:t>)</w:t>
            </w:r>
          </w:p>
        </w:tc>
        <w:tc>
          <w:tcPr>
            <w:tcW w:w="1713" w:type="dxa"/>
            <w:tcBorders>
              <w:top w:val="nil"/>
              <w:left w:val="single" w:sz="18" w:space="0" w:color="auto"/>
              <w:bottom w:val="nil"/>
              <w:right w:val="nil"/>
            </w:tcBorders>
          </w:tcPr>
          <w:p w14:paraId="1A62B946" w14:textId="5D7A6DC3" w:rsidR="461B56EB" w:rsidRDefault="461B56EB" w:rsidP="461B56EB">
            <w:pPr>
              <w:spacing w:after="0"/>
              <w:jc w:val="both"/>
              <w:rPr>
                <w:rFonts w:ascii="Times New Roman" w:eastAsia="Times New Roman" w:hAnsi="Times New Roman" w:cs="Times New Roman"/>
                <w:color w:val="000000" w:themeColor="text1"/>
                <w:sz w:val="20"/>
                <w:szCs w:val="20"/>
              </w:rPr>
            </w:pPr>
          </w:p>
        </w:tc>
      </w:tr>
      <w:tr w:rsidR="461B56EB" w14:paraId="1BE1F7C4" w14:textId="77777777" w:rsidTr="308036AA">
        <w:trPr>
          <w:trHeight w:val="300"/>
        </w:trPr>
        <w:tc>
          <w:tcPr>
            <w:tcW w:w="1922" w:type="dxa"/>
            <w:tcBorders>
              <w:top w:val="nil"/>
              <w:left w:val="nil"/>
              <w:bottom w:val="nil"/>
              <w:right w:val="single" w:sz="18" w:space="0" w:color="auto"/>
            </w:tcBorders>
          </w:tcPr>
          <w:p w14:paraId="064CD634" w14:textId="29D1137D"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No Hypertension</w:t>
            </w:r>
          </w:p>
        </w:tc>
        <w:tc>
          <w:tcPr>
            <w:tcW w:w="1755" w:type="dxa"/>
            <w:tcBorders>
              <w:top w:val="nil"/>
              <w:left w:val="single" w:sz="18" w:space="0" w:color="auto"/>
              <w:bottom w:val="nil"/>
              <w:right w:val="nil"/>
            </w:tcBorders>
          </w:tcPr>
          <w:p w14:paraId="157C69D8" w14:textId="2CDEB62F" w:rsidR="461B56EB" w:rsidRDefault="461B56EB" w:rsidP="461B56EB">
            <w:pPr>
              <w:spacing w:after="0"/>
              <w:jc w:val="both"/>
              <w:rPr>
                <w:rFonts w:ascii="Times New Roman" w:eastAsia="Times New Roman" w:hAnsi="Times New Roman" w:cs="Times New Roman"/>
                <w:color w:val="000000" w:themeColor="text1"/>
                <w:sz w:val="16"/>
                <w:szCs w:val="16"/>
              </w:rPr>
            </w:pPr>
            <w:r w:rsidRPr="461B56EB">
              <w:rPr>
                <w:rFonts w:ascii="Times New Roman" w:eastAsia="Times New Roman" w:hAnsi="Times New Roman" w:cs="Times New Roman"/>
                <w:color w:val="000000" w:themeColor="text1"/>
                <w:sz w:val="20"/>
                <w:szCs w:val="20"/>
                <w:lang w:val="en-IE"/>
              </w:rPr>
              <w:t>1553 (</w:t>
            </w:r>
            <w:proofErr w:type="gramStart"/>
            <w:r w:rsidRPr="461B56EB">
              <w:rPr>
                <w:rFonts w:ascii="Times New Roman" w:eastAsia="Times New Roman" w:hAnsi="Times New Roman" w:cs="Times New Roman"/>
                <w:color w:val="000000" w:themeColor="text1"/>
                <w:sz w:val="20"/>
                <w:szCs w:val="20"/>
                <w:lang w:val="en-IE"/>
              </w:rPr>
              <w:t>55.3)</w:t>
            </w:r>
            <w:r w:rsidRPr="461B56EB">
              <w:rPr>
                <w:rFonts w:ascii="Times New Roman" w:eastAsia="Times New Roman" w:hAnsi="Times New Roman" w:cs="Times New Roman"/>
                <w:color w:val="000000" w:themeColor="text1"/>
                <w:sz w:val="20"/>
                <w:szCs w:val="20"/>
                <w:vertAlign w:val="superscript"/>
                <w:lang w:val="en-IE"/>
              </w:rPr>
              <w:t>a</w:t>
            </w:r>
            <w:proofErr w:type="gramEnd"/>
          </w:p>
        </w:tc>
        <w:tc>
          <w:tcPr>
            <w:tcW w:w="1810" w:type="dxa"/>
            <w:tcBorders>
              <w:top w:val="nil"/>
              <w:left w:val="single" w:sz="18" w:space="0" w:color="auto"/>
              <w:bottom w:val="nil"/>
              <w:right w:val="nil"/>
            </w:tcBorders>
          </w:tcPr>
          <w:p w14:paraId="2C6ADA47" w14:textId="5480A51B"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1184 (49.3)</w:t>
            </w:r>
          </w:p>
        </w:tc>
        <w:tc>
          <w:tcPr>
            <w:tcW w:w="1810" w:type="dxa"/>
            <w:tcBorders>
              <w:top w:val="nil"/>
              <w:left w:val="single" w:sz="18" w:space="0" w:color="auto"/>
              <w:bottom w:val="nil"/>
              <w:right w:val="nil"/>
            </w:tcBorders>
          </w:tcPr>
          <w:p w14:paraId="092256AA" w14:textId="4B7D974F"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369 (90.</w:t>
            </w:r>
            <w:r w:rsidR="00E02E81">
              <w:rPr>
                <w:rFonts w:ascii="Times New Roman" w:eastAsia="Times New Roman" w:hAnsi="Times New Roman" w:cs="Times New Roman"/>
                <w:color w:val="000000" w:themeColor="text1"/>
                <w:sz w:val="20"/>
                <w:szCs w:val="20"/>
                <w:lang w:val="en-IE"/>
              </w:rPr>
              <w:t>7</w:t>
            </w:r>
            <w:r w:rsidRPr="461B56EB">
              <w:rPr>
                <w:rFonts w:ascii="Times New Roman" w:eastAsia="Times New Roman" w:hAnsi="Times New Roman" w:cs="Times New Roman"/>
                <w:color w:val="000000" w:themeColor="text1"/>
                <w:sz w:val="20"/>
                <w:szCs w:val="20"/>
                <w:lang w:val="en-IE"/>
              </w:rPr>
              <w:t>)</w:t>
            </w:r>
          </w:p>
        </w:tc>
        <w:tc>
          <w:tcPr>
            <w:tcW w:w="1713" w:type="dxa"/>
            <w:tcBorders>
              <w:top w:val="nil"/>
              <w:left w:val="single" w:sz="18" w:space="0" w:color="auto"/>
              <w:bottom w:val="nil"/>
              <w:right w:val="nil"/>
            </w:tcBorders>
          </w:tcPr>
          <w:p w14:paraId="14894AAA" w14:textId="16FB7A53"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&lt;0.001</w:t>
            </w:r>
          </w:p>
        </w:tc>
      </w:tr>
      <w:tr w:rsidR="461B56EB" w14:paraId="73BBC2B9" w14:textId="77777777" w:rsidTr="308036AA">
        <w:trPr>
          <w:trHeight w:val="300"/>
        </w:trPr>
        <w:tc>
          <w:tcPr>
            <w:tcW w:w="1922" w:type="dxa"/>
            <w:tcBorders>
              <w:top w:val="nil"/>
              <w:left w:val="nil"/>
              <w:bottom w:val="nil"/>
              <w:right w:val="single" w:sz="18" w:space="0" w:color="auto"/>
            </w:tcBorders>
          </w:tcPr>
          <w:p w14:paraId="1B43EFEA" w14:textId="26DB3597"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 xml:space="preserve">No Family History </w:t>
            </w:r>
            <w:r>
              <w:br/>
            </w:r>
            <w:r w:rsidRPr="461B56EB">
              <w:rPr>
                <w:rFonts w:ascii="Times New Roman" w:eastAsia="Times New Roman" w:hAnsi="Times New Roman" w:cs="Times New Roman"/>
                <w:color w:val="000000" w:themeColor="text1"/>
                <w:sz w:val="20"/>
                <w:szCs w:val="20"/>
              </w:rPr>
              <w:t xml:space="preserve">  (of premature CAD)</w:t>
            </w:r>
          </w:p>
        </w:tc>
        <w:tc>
          <w:tcPr>
            <w:tcW w:w="1755" w:type="dxa"/>
            <w:tcBorders>
              <w:top w:val="nil"/>
              <w:left w:val="single" w:sz="18" w:space="0" w:color="auto"/>
              <w:bottom w:val="nil"/>
              <w:right w:val="nil"/>
            </w:tcBorders>
          </w:tcPr>
          <w:p w14:paraId="1BCD3487" w14:textId="192707FC" w:rsidR="461B56EB" w:rsidRDefault="461B56EB" w:rsidP="461B56EB">
            <w:pPr>
              <w:spacing w:after="0"/>
              <w:jc w:val="both"/>
              <w:rPr>
                <w:rFonts w:ascii="Times New Roman" w:eastAsia="Times New Roman" w:hAnsi="Times New Roman" w:cs="Times New Roman"/>
                <w:color w:val="000000" w:themeColor="text1"/>
                <w:sz w:val="16"/>
                <w:szCs w:val="16"/>
              </w:rPr>
            </w:pPr>
            <w:r w:rsidRPr="461B56EB">
              <w:rPr>
                <w:rFonts w:ascii="Times New Roman" w:eastAsia="Times New Roman" w:hAnsi="Times New Roman" w:cs="Times New Roman"/>
                <w:color w:val="000000" w:themeColor="text1"/>
                <w:sz w:val="20"/>
                <w:szCs w:val="20"/>
              </w:rPr>
              <w:t>13</w:t>
            </w:r>
            <w:r w:rsidR="000C6DF3">
              <w:rPr>
                <w:rFonts w:ascii="Times New Roman" w:eastAsia="Times New Roman" w:hAnsi="Times New Roman" w:cs="Times New Roman"/>
                <w:color w:val="000000" w:themeColor="text1"/>
                <w:sz w:val="20"/>
                <w:szCs w:val="20"/>
              </w:rPr>
              <w:t>29</w:t>
            </w:r>
            <w:r w:rsidRPr="461B56EB">
              <w:rPr>
                <w:rFonts w:ascii="Times New Roman" w:eastAsia="Times New Roman" w:hAnsi="Times New Roman" w:cs="Times New Roman"/>
                <w:color w:val="000000" w:themeColor="text1"/>
                <w:sz w:val="20"/>
                <w:szCs w:val="20"/>
              </w:rPr>
              <w:t xml:space="preserve"> (</w:t>
            </w:r>
            <w:proofErr w:type="gramStart"/>
            <w:r w:rsidRPr="461B56EB">
              <w:rPr>
                <w:rFonts w:ascii="Times New Roman" w:eastAsia="Times New Roman" w:hAnsi="Times New Roman" w:cs="Times New Roman"/>
                <w:color w:val="000000" w:themeColor="text1"/>
                <w:sz w:val="20"/>
                <w:szCs w:val="20"/>
              </w:rPr>
              <w:t>50.6)</w:t>
            </w:r>
            <w:r w:rsidRPr="461B56EB">
              <w:rPr>
                <w:rFonts w:ascii="Times New Roman" w:eastAsia="Times New Roman" w:hAnsi="Times New Roman" w:cs="Times New Roman"/>
                <w:color w:val="000000" w:themeColor="text1"/>
                <w:sz w:val="20"/>
                <w:szCs w:val="20"/>
                <w:vertAlign w:val="superscript"/>
              </w:rPr>
              <w:t>b</w:t>
            </w:r>
            <w:proofErr w:type="gramEnd"/>
          </w:p>
        </w:tc>
        <w:tc>
          <w:tcPr>
            <w:tcW w:w="1810" w:type="dxa"/>
            <w:tcBorders>
              <w:top w:val="nil"/>
              <w:left w:val="single" w:sz="18" w:space="0" w:color="auto"/>
              <w:bottom w:val="nil"/>
              <w:right w:val="nil"/>
            </w:tcBorders>
          </w:tcPr>
          <w:p w14:paraId="5858C539" w14:textId="2D468751"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1101 (49.5)</w:t>
            </w:r>
          </w:p>
        </w:tc>
        <w:tc>
          <w:tcPr>
            <w:tcW w:w="1810" w:type="dxa"/>
            <w:tcBorders>
              <w:top w:val="nil"/>
              <w:left w:val="single" w:sz="18" w:space="0" w:color="auto"/>
              <w:bottom w:val="nil"/>
              <w:right w:val="nil"/>
            </w:tcBorders>
          </w:tcPr>
          <w:p w14:paraId="60BA9C62" w14:textId="775220A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22</w:t>
            </w:r>
            <w:r w:rsidR="000C6DF3">
              <w:rPr>
                <w:rFonts w:ascii="Times New Roman" w:eastAsia="Times New Roman" w:hAnsi="Times New Roman" w:cs="Times New Roman"/>
                <w:color w:val="000000" w:themeColor="text1"/>
                <w:sz w:val="20"/>
                <w:szCs w:val="20"/>
              </w:rPr>
              <w:t>8</w:t>
            </w:r>
            <w:r w:rsidRPr="461B56EB">
              <w:rPr>
                <w:rFonts w:ascii="Times New Roman" w:eastAsia="Times New Roman" w:hAnsi="Times New Roman" w:cs="Times New Roman"/>
                <w:color w:val="000000" w:themeColor="text1"/>
                <w:sz w:val="20"/>
                <w:szCs w:val="20"/>
              </w:rPr>
              <w:t xml:space="preserve"> (56.</w:t>
            </w:r>
            <w:r w:rsidR="000C6DF3">
              <w:rPr>
                <w:rFonts w:ascii="Times New Roman" w:eastAsia="Times New Roman" w:hAnsi="Times New Roman" w:cs="Times New Roman"/>
                <w:color w:val="000000" w:themeColor="text1"/>
                <w:sz w:val="20"/>
                <w:szCs w:val="20"/>
              </w:rPr>
              <w:t>7</w:t>
            </w:r>
            <w:r w:rsidRPr="461B56EB">
              <w:rPr>
                <w:rFonts w:ascii="Times New Roman" w:eastAsia="Times New Roman" w:hAnsi="Times New Roman" w:cs="Times New Roman"/>
                <w:color w:val="000000" w:themeColor="text1"/>
                <w:sz w:val="20"/>
                <w:szCs w:val="20"/>
              </w:rPr>
              <w:t>)</w:t>
            </w:r>
          </w:p>
        </w:tc>
        <w:tc>
          <w:tcPr>
            <w:tcW w:w="1713" w:type="dxa"/>
            <w:tcBorders>
              <w:top w:val="nil"/>
              <w:left w:val="single" w:sz="18" w:space="0" w:color="auto"/>
              <w:bottom w:val="nil"/>
              <w:right w:val="nil"/>
            </w:tcBorders>
          </w:tcPr>
          <w:p w14:paraId="585F89BD" w14:textId="7E3AFEEA"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0.00</w:t>
            </w:r>
            <w:r w:rsidR="009B70C9">
              <w:rPr>
                <w:rFonts w:ascii="Times New Roman" w:eastAsia="Times New Roman" w:hAnsi="Times New Roman" w:cs="Times New Roman"/>
                <w:color w:val="000000" w:themeColor="text1"/>
                <w:sz w:val="20"/>
                <w:szCs w:val="20"/>
              </w:rPr>
              <w:t>4</w:t>
            </w:r>
          </w:p>
        </w:tc>
      </w:tr>
      <w:tr w:rsidR="461B56EB" w14:paraId="28318D8A" w14:textId="77777777" w:rsidTr="308036AA">
        <w:trPr>
          <w:trHeight w:val="300"/>
        </w:trPr>
        <w:tc>
          <w:tcPr>
            <w:tcW w:w="1922" w:type="dxa"/>
            <w:tcBorders>
              <w:top w:val="nil"/>
              <w:left w:val="nil"/>
              <w:bottom w:val="nil"/>
              <w:right w:val="single" w:sz="18" w:space="0" w:color="auto"/>
            </w:tcBorders>
          </w:tcPr>
          <w:p w14:paraId="5CD61CA4" w14:textId="2327DACE" w:rsidR="461B56EB" w:rsidRDefault="461B56EB" w:rsidP="461B56EB">
            <w:pPr>
              <w:spacing w:after="0"/>
              <w:jc w:val="both"/>
              <w:rPr>
                <w:rFonts w:ascii="Times New Roman" w:eastAsia="Times New Roman" w:hAnsi="Times New Roman" w:cs="Times New Roman"/>
                <w:color w:val="000000" w:themeColor="text1"/>
                <w:sz w:val="16"/>
                <w:szCs w:val="16"/>
              </w:rPr>
            </w:pPr>
            <w:r w:rsidRPr="461B56EB">
              <w:rPr>
                <w:rFonts w:ascii="Times New Roman" w:eastAsia="Times New Roman" w:hAnsi="Times New Roman" w:cs="Times New Roman"/>
                <w:b/>
                <w:bCs/>
                <w:color w:val="000000" w:themeColor="text1"/>
                <w:sz w:val="20"/>
                <w:szCs w:val="20"/>
              </w:rPr>
              <w:t xml:space="preserve">No </w:t>
            </w:r>
            <w:proofErr w:type="spellStart"/>
            <w:r w:rsidRPr="461B56EB">
              <w:rPr>
                <w:rFonts w:ascii="Times New Roman" w:eastAsia="Times New Roman" w:hAnsi="Times New Roman" w:cs="Times New Roman"/>
                <w:b/>
                <w:bCs/>
                <w:color w:val="000000" w:themeColor="text1"/>
                <w:sz w:val="20"/>
                <w:szCs w:val="20"/>
              </w:rPr>
              <w:t>Diabetes</w:t>
            </w:r>
            <w:r w:rsidRPr="461B56EB">
              <w:rPr>
                <w:rFonts w:ascii="Times New Roman" w:eastAsia="Times New Roman" w:hAnsi="Times New Roman" w:cs="Times New Roman"/>
                <w:b/>
                <w:bCs/>
                <w:color w:val="000000" w:themeColor="text1"/>
                <w:sz w:val="20"/>
                <w:szCs w:val="20"/>
                <w:vertAlign w:val="superscript"/>
              </w:rPr>
              <w:t>c</w:t>
            </w:r>
            <w:proofErr w:type="spellEnd"/>
          </w:p>
        </w:tc>
        <w:tc>
          <w:tcPr>
            <w:tcW w:w="1755" w:type="dxa"/>
            <w:tcBorders>
              <w:top w:val="nil"/>
              <w:left w:val="single" w:sz="18" w:space="0" w:color="auto"/>
              <w:bottom w:val="nil"/>
              <w:right w:val="nil"/>
            </w:tcBorders>
          </w:tcPr>
          <w:p w14:paraId="0B25D3AE" w14:textId="517EEAE1"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2537 (87.7)</w:t>
            </w:r>
          </w:p>
        </w:tc>
        <w:tc>
          <w:tcPr>
            <w:tcW w:w="1810" w:type="dxa"/>
            <w:tcBorders>
              <w:top w:val="nil"/>
              <w:left w:val="single" w:sz="18" w:space="0" w:color="auto"/>
              <w:bottom w:val="nil"/>
              <w:right w:val="nil"/>
            </w:tcBorders>
          </w:tcPr>
          <w:p w14:paraId="2DF38C2B" w14:textId="0C9E921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2130 (85.9)</w:t>
            </w:r>
          </w:p>
        </w:tc>
        <w:tc>
          <w:tcPr>
            <w:tcW w:w="1810" w:type="dxa"/>
            <w:tcBorders>
              <w:top w:val="nil"/>
              <w:left w:val="single" w:sz="18" w:space="0" w:color="auto"/>
              <w:bottom w:val="nil"/>
              <w:right w:val="nil"/>
            </w:tcBorders>
          </w:tcPr>
          <w:p w14:paraId="017157F9" w14:textId="45D95220"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407 (98.</w:t>
            </w:r>
            <w:r w:rsidR="0009535D">
              <w:rPr>
                <w:rFonts w:ascii="Times New Roman" w:eastAsia="Times New Roman" w:hAnsi="Times New Roman" w:cs="Times New Roman"/>
                <w:color w:val="000000" w:themeColor="text1"/>
                <w:sz w:val="20"/>
                <w:szCs w:val="20"/>
                <w:lang w:val="en-IE"/>
              </w:rPr>
              <w:t>3</w:t>
            </w:r>
            <w:r w:rsidRPr="461B56EB">
              <w:rPr>
                <w:rFonts w:ascii="Times New Roman" w:eastAsia="Times New Roman" w:hAnsi="Times New Roman" w:cs="Times New Roman"/>
                <w:color w:val="000000" w:themeColor="text1"/>
                <w:sz w:val="20"/>
                <w:szCs w:val="20"/>
                <w:lang w:val="en-IE"/>
              </w:rPr>
              <w:t>)</w:t>
            </w:r>
          </w:p>
        </w:tc>
        <w:tc>
          <w:tcPr>
            <w:tcW w:w="1713" w:type="dxa"/>
            <w:tcBorders>
              <w:top w:val="nil"/>
              <w:left w:val="single" w:sz="18" w:space="0" w:color="auto"/>
              <w:bottom w:val="nil"/>
              <w:right w:val="nil"/>
            </w:tcBorders>
          </w:tcPr>
          <w:p w14:paraId="4C194C4E" w14:textId="33EB08F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lang w:val="en-IE"/>
              </w:rPr>
              <w:t>&lt;0.001</w:t>
            </w:r>
          </w:p>
        </w:tc>
      </w:tr>
      <w:tr w:rsidR="00192F50" w14:paraId="32377F43" w14:textId="77777777" w:rsidTr="308036AA">
        <w:trPr>
          <w:trHeight w:val="300"/>
        </w:trPr>
        <w:tc>
          <w:tcPr>
            <w:tcW w:w="1922" w:type="dxa"/>
            <w:tcBorders>
              <w:top w:val="nil"/>
              <w:left w:val="nil"/>
              <w:bottom w:val="nil"/>
              <w:right w:val="single" w:sz="18" w:space="0" w:color="auto"/>
            </w:tcBorders>
          </w:tcPr>
          <w:p w14:paraId="7086232E" w14:textId="5718BD00" w:rsidR="00192F50" w:rsidRDefault="7C61D6C0" w:rsidP="00192F50">
            <w:pPr>
              <w:spacing w:after="0"/>
              <w:jc w:val="both"/>
              <w:rPr>
                <w:rFonts w:ascii="Times New Roman" w:eastAsia="Times New Roman" w:hAnsi="Times New Roman" w:cs="Times New Roman"/>
                <w:color w:val="000000" w:themeColor="text1"/>
                <w:sz w:val="16"/>
                <w:szCs w:val="16"/>
              </w:rPr>
            </w:pPr>
            <w:r w:rsidRPr="308036AA">
              <w:rPr>
                <w:rFonts w:ascii="Times New Roman" w:eastAsia="Times New Roman" w:hAnsi="Times New Roman" w:cs="Times New Roman"/>
                <w:b/>
                <w:bCs/>
                <w:color w:val="000000" w:themeColor="text1"/>
                <w:sz w:val="20"/>
                <w:szCs w:val="20"/>
              </w:rPr>
              <w:t>No dyslipidaemia</w:t>
            </w:r>
            <w:r w:rsidRPr="308036AA">
              <w:rPr>
                <w:rFonts w:ascii="Times New Roman" w:eastAsia="Times New Roman" w:hAnsi="Times New Roman" w:cs="Times New Roman"/>
                <w:b/>
                <w:bCs/>
                <w:color w:val="000000" w:themeColor="text1"/>
                <w:sz w:val="20"/>
                <w:szCs w:val="20"/>
                <w:vertAlign w:val="superscript"/>
              </w:rPr>
              <w:t>**</w:t>
            </w:r>
          </w:p>
        </w:tc>
        <w:tc>
          <w:tcPr>
            <w:tcW w:w="1755" w:type="dxa"/>
            <w:tcBorders>
              <w:top w:val="nil"/>
              <w:left w:val="single" w:sz="18" w:space="0" w:color="auto"/>
              <w:bottom w:val="nil"/>
              <w:right w:val="nil"/>
            </w:tcBorders>
          </w:tcPr>
          <w:p w14:paraId="44D78368" w14:textId="0FDCE344" w:rsidR="00192F50" w:rsidRDefault="7C61D6C0" w:rsidP="00192F50">
            <w:pPr>
              <w:spacing w:after="0"/>
              <w:jc w:val="both"/>
              <w:rPr>
                <w:rFonts w:ascii="Times New Roman" w:eastAsia="Times New Roman" w:hAnsi="Times New Roman" w:cs="Times New Roman"/>
                <w:color w:val="000000" w:themeColor="text1"/>
                <w:sz w:val="20"/>
                <w:szCs w:val="20"/>
              </w:rPr>
            </w:pPr>
            <w:r w:rsidRPr="308036AA">
              <w:rPr>
                <w:rFonts w:ascii="Times New Roman" w:eastAsia="Times New Roman" w:hAnsi="Times New Roman" w:cs="Times New Roman"/>
                <w:color w:val="000000" w:themeColor="text1"/>
                <w:sz w:val="20"/>
                <w:szCs w:val="20"/>
              </w:rPr>
              <w:t>145</w:t>
            </w:r>
            <w:r w:rsidR="00641685">
              <w:rPr>
                <w:rFonts w:ascii="Times New Roman" w:eastAsia="Times New Roman" w:hAnsi="Times New Roman" w:cs="Times New Roman"/>
                <w:color w:val="000000" w:themeColor="text1"/>
                <w:sz w:val="20"/>
                <w:szCs w:val="20"/>
              </w:rPr>
              <w:t>0</w:t>
            </w:r>
            <w:r w:rsidRPr="308036AA">
              <w:rPr>
                <w:rFonts w:ascii="Times New Roman" w:eastAsia="Times New Roman" w:hAnsi="Times New Roman" w:cs="Times New Roman"/>
                <w:color w:val="000000" w:themeColor="text1"/>
                <w:sz w:val="20"/>
                <w:szCs w:val="20"/>
              </w:rPr>
              <w:t xml:space="preserve"> (53.2)</w:t>
            </w:r>
          </w:p>
        </w:tc>
        <w:tc>
          <w:tcPr>
            <w:tcW w:w="1810" w:type="dxa"/>
            <w:tcBorders>
              <w:top w:val="nil"/>
              <w:left w:val="single" w:sz="18" w:space="0" w:color="auto"/>
              <w:bottom w:val="nil"/>
              <w:right w:val="nil"/>
            </w:tcBorders>
          </w:tcPr>
          <w:p w14:paraId="3957433A" w14:textId="368765A1" w:rsidR="00192F50" w:rsidRDefault="7C61D6C0" w:rsidP="00192F50">
            <w:pPr>
              <w:spacing w:after="0"/>
              <w:jc w:val="both"/>
              <w:rPr>
                <w:rFonts w:ascii="Times New Roman" w:eastAsia="Times New Roman" w:hAnsi="Times New Roman" w:cs="Times New Roman"/>
                <w:color w:val="000000" w:themeColor="text1"/>
                <w:sz w:val="20"/>
                <w:szCs w:val="20"/>
              </w:rPr>
            </w:pPr>
            <w:r w:rsidRPr="308036AA">
              <w:rPr>
                <w:rFonts w:ascii="Times New Roman" w:eastAsia="Times New Roman" w:hAnsi="Times New Roman" w:cs="Times New Roman"/>
                <w:color w:val="000000" w:themeColor="text1"/>
                <w:sz w:val="20"/>
                <w:szCs w:val="20"/>
              </w:rPr>
              <w:t>1068 (46.1)</w:t>
            </w:r>
          </w:p>
        </w:tc>
        <w:tc>
          <w:tcPr>
            <w:tcW w:w="1810" w:type="dxa"/>
            <w:tcBorders>
              <w:top w:val="nil"/>
              <w:left w:val="single" w:sz="18" w:space="0" w:color="auto"/>
              <w:bottom w:val="nil"/>
              <w:right w:val="nil"/>
            </w:tcBorders>
          </w:tcPr>
          <w:p w14:paraId="14144634" w14:textId="51ED3F92" w:rsidR="00192F50" w:rsidRDefault="7C61D6C0" w:rsidP="00192F50">
            <w:pPr>
              <w:spacing w:after="0"/>
              <w:jc w:val="both"/>
              <w:rPr>
                <w:rFonts w:ascii="Times New Roman" w:eastAsia="Times New Roman" w:hAnsi="Times New Roman" w:cs="Times New Roman"/>
                <w:color w:val="000000" w:themeColor="text1"/>
                <w:sz w:val="20"/>
                <w:szCs w:val="20"/>
              </w:rPr>
            </w:pPr>
            <w:r w:rsidRPr="308036AA">
              <w:rPr>
                <w:rFonts w:ascii="Times New Roman" w:eastAsia="Times New Roman" w:hAnsi="Times New Roman" w:cs="Times New Roman"/>
                <w:color w:val="000000" w:themeColor="text1"/>
                <w:sz w:val="20"/>
                <w:szCs w:val="20"/>
              </w:rPr>
              <w:t>38</w:t>
            </w:r>
            <w:r w:rsidR="003572A6">
              <w:rPr>
                <w:rFonts w:ascii="Times New Roman" w:eastAsia="Times New Roman" w:hAnsi="Times New Roman" w:cs="Times New Roman"/>
                <w:color w:val="000000" w:themeColor="text1"/>
                <w:sz w:val="20"/>
                <w:szCs w:val="20"/>
              </w:rPr>
              <w:t>2</w:t>
            </w:r>
            <w:r w:rsidRPr="308036AA">
              <w:rPr>
                <w:rFonts w:ascii="Times New Roman" w:eastAsia="Times New Roman" w:hAnsi="Times New Roman" w:cs="Times New Roman"/>
                <w:color w:val="000000" w:themeColor="text1"/>
                <w:sz w:val="20"/>
                <w:szCs w:val="20"/>
              </w:rPr>
              <w:t xml:space="preserve"> (93.9)</w:t>
            </w:r>
          </w:p>
        </w:tc>
        <w:tc>
          <w:tcPr>
            <w:tcW w:w="1713" w:type="dxa"/>
            <w:tcBorders>
              <w:top w:val="nil"/>
              <w:left w:val="single" w:sz="18" w:space="0" w:color="auto"/>
              <w:bottom w:val="nil"/>
              <w:right w:val="nil"/>
            </w:tcBorders>
          </w:tcPr>
          <w:p w14:paraId="168FB2C2" w14:textId="164F9E02" w:rsidR="00192F50" w:rsidRDefault="7C61D6C0" w:rsidP="00192F50">
            <w:pPr>
              <w:spacing w:after="0"/>
              <w:jc w:val="both"/>
              <w:rPr>
                <w:rFonts w:ascii="Times New Roman" w:eastAsia="Times New Roman" w:hAnsi="Times New Roman" w:cs="Times New Roman"/>
                <w:color w:val="000000" w:themeColor="text1"/>
                <w:sz w:val="20"/>
                <w:szCs w:val="20"/>
              </w:rPr>
            </w:pPr>
            <w:r w:rsidRPr="308036AA">
              <w:rPr>
                <w:rFonts w:ascii="Times New Roman" w:eastAsia="Times New Roman" w:hAnsi="Times New Roman" w:cs="Times New Roman"/>
                <w:color w:val="000000" w:themeColor="text1"/>
                <w:sz w:val="20"/>
                <w:szCs w:val="20"/>
              </w:rPr>
              <w:t>&lt;0.001</w:t>
            </w:r>
          </w:p>
        </w:tc>
      </w:tr>
      <w:tr w:rsidR="00192F50" w14:paraId="2E6E7E3E" w14:textId="77777777" w:rsidTr="308036AA">
        <w:trPr>
          <w:trHeight w:val="300"/>
        </w:trPr>
        <w:tc>
          <w:tcPr>
            <w:tcW w:w="1922" w:type="dxa"/>
            <w:tcBorders>
              <w:top w:val="nil"/>
              <w:left w:val="nil"/>
              <w:bottom w:val="nil"/>
              <w:right w:val="single" w:sz="18" w:space="0" w:color="auto"/>
            </w:tcBorders>
          </w:tcPr>
          <w:p w14:paraId="6246B9C2" w14:textId="5A16FDEC" w:rsidR="00192F50" w:rsidRDefault="7C61D6C0" w:rsidP="00192F50">
            <w:pPr>
              <w:spacing w:after="0"/>
              <w:jc w:val="both"/>
              <w:rPr>
                <w:rFonts w:ascii="Times New Roman" w:eastAsia="Times New Roman" w:hAnsi="Times New Roman" w:cs="Times New Roman"/>
                <w:color w:val="000000" w:themeColor="text1"/>
                <w:sz w:val="20"/>
                <w:szCs w:val="20"/>
              </w:rPr>
            </w:pPr>
            <w:r w:rsidRPr="308036AA">
              <w:rPr>
                <w:rFonts w:ascii="Times New Roman" w:eastAsia="Times New Roman" w:hAnsi="Times New Roman" w:cs="Times New Roman"/>
                <w:color w:val="000000" w:themeColor="text1"/>
                <w:sz w:val="20"/>
                <w:szCs w:val="20"/>
              </w:rPr>
              <w:t xml:space="preserve">  </w:t>
            </w:r>
          </w:p>
        </w:tc>
        <w:tc>
          <w:tcPr>
            <w:tcW w:w="1755" w:type="dxa"/>
            <w:tcBorders>
              <w:top w:val="nil"/>
              <w:left w:val="single" w:sz="18" w:space="0" w:color="auto"/>
              <w:bottom w:val="nil"/>
              <w:right w:val="nil"/>
            </w:tcBorders>
          </w:tcPr>
          <w:p w14:paraId="0A4F045B" w14:textId="4F5F0BC8" w:rsidR="00192F50" w:rsidRDefault="00192F50" w:rsidP="00192F50">
            <w:pPr>
              <w:spacing w:after="0"/>
              <w:jc w:val="both"/>
              <w:rPr>
                <w:rFonts w:ascii="Times New Roman" w:eastAsia="Times New Roman" w:hAnsi="Times New Roman" w:cs="Times New Roman"/>
                <w:color w:val="000000" w:themeColor="text1"/>
                <w:sz w:val="20"/>
                <w:szCs w:val="20"/>
              </w:rPr>
            </w:pPr>
          </w:p>
        </w:tc>
        <w:tc>
          <w:tcPr>
            <w:tcW w:w="1810" w:type="dxa"/>
            <w:tcBorders>
              <w:top w:val="nil"/>
              <w:left w:val="single" w:sz="18" w:space="0" w:color="auto"/>
              <w:bottom w:val="nil"/>
              <w:right w:val="nil"/>
            </w:tcBorders>
          </w:tcPr>
          <w:p w14:paraId="360F7564" w14:textId="6595F8D3" w:rsidR="00192F50" w:rsidRDefault="00192F50" w:rsidP="00192F50">
            <w:pPr>
              <w:spacing w:after="0"/>
              <w:jc w:val="both"/>
              <w:rPr>
                <w:rFonts w:ascii="Times New Roman" w:eastAsia="Times New Roman" w:hAnsi="Times New Roman" w:cs="Times New Roman"/>
                <w:color w:val="000000" w:themeColor="text1"/>
                <w:sz w:val="20"/>
                <w:szCs w:val="20"/>
              </w:rPr>
            </w:pPr>
          </w:p>
        </w:tc>
        <w:tc>
          <w:tcPr>
            <w:tcW w:w="1810" w:type="dxa"/>
            <w:tcBorders>
              <w:top w:val="nil"/>
              <w:left w:val="single" w:sz="18" w:space="0" w:color="auto"/>
              <w:bottom w:val="nil"/>
              <w:right w:val="nil"/>
            </w:tcBorders>
          </w:tcPr>
          <w:p w14:paraId="20AF4531" w14:textId="7E2DA80F" w:rsidR="00192F50" w:rsidRDefault="00192F50" w:rsidP="00192F50">
            <w:pPr>
              <w:spacing w:after="0"/>
              <w:jc w:val="both"/>
              <w:rPr>
                <w:rFonts w:ascii="Times New Roman" w:eastAsia="Times New Roman" w:hAnsi="Times New Roman" w:cs="Times New Roman"/>
                <w:color w:val="000000" w:themeColor="text1"/>
                <w:sz w:val="20"/>
                <w:szCs w:val="20"/>
              </w:rPr>
            </w:pPr>
          </w:p>
        </w:tc>
        <w:tc>
          <w:tcPr>
            <w:tcW w:w="1713" w:type="dxa"/>
            <w:tcBorders>
              <w:top w:val="nil"/>
              <w:left w:val="single" w:sz="18" w:space="0" w:color="auto"/>
              <w:bottom w:val="nil"/>
              <w:right w:val="nil"/>
            </w:tcBorders>
          </w:tcPr>
          <w:p w14:paraId="29EA6B95" w14:textId="0AC42F03" w:rsidR="00192F50" w:rsidRDefault="00192F50" w:rsidP="00192F50">
            <w:pPr>
              <w:spacing w:after="0"/>
              <w:jc w:val="both"/>
              <w:rPr>
                <w:rFonts w:ascii="Times New Roman" w:eastAsia="Times New Roman" w:hAnsi="Times New Roman" w:cs="Times New Roman"/>
                <w:color w:val="000000" w:themeColor="text1"/>
                <w:sz w:val="20"/>
                <w:szCs w:val="20"/>
              </w:rPr>
            </w:pPr>
          </w:p>
        </w:tc>
      </w:tr>
      <w:tr w:rsidR="00192F50" w14:paraId="7BD03DCD" w14:textId="77777777" w:rsidTr="308036AA">
        <w:trPr>
          <w:trHeight w:val="300"/>
        </w:trPr>
        <w:tc>
          <w:tcPr>
            <w:tcW w:w="1922" w:type="dxa"/>
            <w:tcBorders>
              <w:top w:val="nil"/>
              <w:left w:val="nil"/>
              <w:bottom w:val="nil"/>
              <w:right w:val="single" w:sz="18" w:space="0" w:color="auto"/>
            </w:tcBorders>
          </w:tcPr>
          <w:p w14:paraId="7127C123" w14:textId="39FBE740"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Total cholesterol</w:t>
            </w:r>
          </w:p>
        </w:tc>
        <w:tc>
          <w:tcPr>
            <w:tcW w:w="1755" w:type="dxa"/>
            <w:tcBorders>
              <w:top w:val="nil"/>
              <w:left w:val="single" w:sz="18" w:space="0" w:color="auto"/>
              <w:bottom w:val="nil"/>
              <w:right w:val="nil"/>
            </w:tcBorders>
          </w:tcPr>
          <w:p w14:paraId="2E818865" w14:textId="1B43DD14"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4.9 [4.2 – 5.7]</w:t>
            </w:r>
          </w:p>
        </w:tc>
        <w:tc>
          <w:tcPr>
            <w:tcW w:w="1810" w:type="dxa"/>
            <w:tcBorders>
              <w:top w:val="nil"/>
              <w:left w:val="single" w:sz="18" w:space="0" w:color="auto"/>
              <w:bottom w:val="nil"/>
              <w:right w:val="nil"/>
            </w:tcBorders>
          </w:tcPr>
          <w:p w14:paraId="092A3E18" w14:textId="467B04AE"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4.9 [4.1 – 5.8]</w:t>
            </w:r>
          </w:p>
        </w:tc>
        <w:tc>
          <w:tcPr>
            <w:tcW w:w="1810" w:type="dxa"/>
            <w:tcBorders>
              <w:top w:val="nil"/>
              <w:left w:val="single" w:sz="18" w:space="0" w:color="auto"/>
              <w:bottom w:val="nil"/>
              <w:right w:val="nil"/>
            </w:tcBorders>
          </w:tcPr>
          <w:p w14:paraId="26AC3003" w14:textId="57B8B466"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4.</w:t>
            </w:r>
            <w:r w:rsidR="002C12DC">
              <w:rPr>
                <w:rFonts w:ascii="Times New Roman" w:eastAsia="Times New Roman" w:hAnsi="Times New Roman" w:cs="Times New Roman"/>
                <w:color w:val="000000" w:themeColor="text1"/>
                <w:sz w:val="20"/>
                <w:szCs w:val="20"/>
              </w:rPr>
              <w:t>9</w:t>
            </w:r>
            <w:r w:rsidRPr="461B56EB">
              <w:rPr>
                <w:rFonts w:ascii="Times New Roman" w:eastAsia="Times New Roman" w:hAnsi="Times New Roman" w:cs="Times New Roman"/>
                <w:color w:val="000000" w:themeColor="text1"/>
                <w:sz w:val="20"/>
                <w:szCs w:val="20"/>
              </w:rPr>
              <w:t xml:space="preserve"> [4.3 – 5.5]</w:t>
            </w:r>
          </w:p>
        </w:tc>
        <w:tc>
          <w:tcPr>
            <w:tcW w:w="1713" w:type="dxa"/>
            <w:tcBorders>
              <w:top w:val="nil"/>
              <w:left w:val="single" w:sz="18" w:space="0" w:color="auto"/>
              <w:bottom w:val="nil"/>
              <w:right w:val="nil"/>
            </w:tcBorders>
          </w:tcPr>
          <w:p w14:paraId="045840E2" w14:textId="59D5601C"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w:t>
            </w:r>
            <w:r w:rsidR="0040625A">
              <w:rPr>
                <w:rFonts w:ascii="Times New Roman" w:eastAsia="Times New Roman" w:hAnsi="Times New Roman" w:cs="Times New Roman"/>
                <w:color w:val="000000" w:themeColor="text1"/>
                <w:sz w:val="20"/>
                <w:szCs w:val="20"/>
              </w:rPr>
              <w:t>662</w:t>
            </w:r>
          </w:p>
        </w:tc>
      </w:tr>
      <w:tr w:rsidR="00192F50" w14:paraId="05217C94" w14:textId="77777777" w:rsidTr="308036AA">
        <w:trPr>
          <w:trHeight w:val="300"/>
        </w:trPr>
        <w:tc>
          <w:tcPr>
            <w:tcW w:w="1922" w:type="dxa"/>
            <w:tcBorders>
              <w:top w:val="nil"/>
              <w:left w:val="nil"/>
              <w:bottom w:val="nil"/>
              <w:right w:val="single" w:sz="18" w:space="0" w:color="auto"/>
            </w:tcBorders>
          </w:tcPr>
          <w:p w14:paraId="6BF5CFB9" w14:textId="124CC6A7"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LDL</w:t>
            </w:r>
          </w:p>
        </w:tc>
        <w:tc>
          <w:tcPr>
            <w:tcW w:w="1755" w:type="dxa"/>
            <w:tcBorders>
              <w:top w:val="nil"/>
              <w:left w:val="single" w:sz="18" w:space="0" w:color="auto"/>
              <w:bottom w:val="nil"/>
              <w:right w:val="nil"/>
            </w:tcBorders>
          </w:tcPr>
          <w:p w14:paraId="50BD5206" w14:textId="73BADD3C"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2.7 [2.0 – 3.5]</w:t>
            </w:r>
          </w:p>
        </w:tc>
        <w:tc>
          <w:tcPr>
            <w:tcW w:w="1810" w:type="dxa"/>
            <w:tcBorders>
              <w:top w:val="nil"/>
              <w:left w:val="single" w:sz="18" w:space="0" w:color="auto"/>
              <w:bottom w:val="nil"/>
              <w:right w:val="nil"/>
            </w:tcBorders>
          </w:tcPr>
          <w:p w14:paraId="42C9EB53" w14:textId="2326272B"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2.7 [2.0 – 3.5]</w:t>
            </w:r>
          </w:p>
        </w:tc>
        <w:tc>
          <w:tcPr>
            <w:tcW w:w="1810" w:type="dxa"/>
            <w:tcBorders>
              <w:top w:val="nil"/>
              <w:left w:val="single" w:sz="18" w:space="0" w:color="auto"/>
              <w:bottom w:val="nil"/>
              <w:right w:val="nil"/>
            </w:tcBorders>
          </w:tcPr>
          <w:p w14:paraId="67165863" w14:textId="4EF0C6A2"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2.8 [2.3 – 3.3]</w:t>
            </w:r>
          </w:p>
        </w:tc>
        <w:tc>
          <w:tcPr>
            <w:tcW w:w="1713" w:type="dxa"/>
            <w:tcBorders>
              <w:top w:val="nil"/>
              <w:left w:val="single" w:sz="18" w:space="0" w:color="auto"/>
              <w:bottom w:val="nil"/>
              <w:right w:val="nil"/>
            </w:tcBorders>
          </w:tcPr>
          <w:p w14:paraId="1247875F" w14:textId="690F5B8D"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0.3</w:t>
            </w:r>
            <w:r w:rsidR="0040625A">
              <w:rPr>
                <w:rFonts w:ascii="Times New Roman" w:eastAsia="Times New Roman" w:hAnsi="Times New Roman" w:cs="Times New Roman"/>
                <w:color w:val="000000" w:themeColor="text1"/>
                <w:sz w:val="20"/>
                <w:szCs w:val="20"/>
              </w:rPr>
              <w:t>01</w:t>
            </w:r>
          </w:p>
        </w:tc>
      </w:tr>
      <w:tr w:rsidR="00192F50" w14:paraId="07AD368E" w14:textId="77777777" w:rsidTr="308036AA">
        <w:trPr>
          <w:trHeight w:val="300"/>
        </w:trPr>
        <w:tc>
          <w:tcPr>
            <w:tcW w:w="1922" w:type="dxa"/>
            <w:tcBorders>
              <w:top w:val="nil"/>
              <w:left w:val="nil"/>
              <w:bottom w:val="nil"/>
              <w:right w:val="single" w:sz="18" w:space="0" w:color="auto"/>
            </w:tcBorders>
          </w:tcPr>
          <w:p w14:paraId="5159B075" w14:textId="1BC2ECCB"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 xml:space="preserve">  Triglycerides</w:t>
            </w:r>
          </w:p>
        </w:tc>
        <w:tc>
          <w:tcPr>
            <w:tcW w:w="1755" w:type="dxa"/>
            <w:tcBorders>
              <w:top w:val="nil"/>
              <w:left w:val="single" w:sz="18" w:space="0" w:color="auto"/>
              <w:bottom w:val="nil"/>
              <w:right w:val="nil"/>
            </w:tcBorders>
          </w:tcPr>
          <w:p w14:paraId="2D10A9D8" w14:textId="601ECB2A"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1.5 [1.1 – 2.2]</w:t>
            </w:r>
          </w:p>
        </w:tc>
        <w:tc>
          <w:tcPr>
            <w:tcW w:w="1810" w:type="dxa"/>
            <w:tcBorders>
              <w:top w:val="nil"/>
              <w:left w:val="single" w:sz="18" w:space="0" w:color="auto"/>
              <w:bottom w:val="nil"/>
              <w:right w:val="nil"/>
            </w:tcBorders>
          </w:tcPr>
          <w:p w14:paraId="2FBC823B" w14:textId="7AFF755B"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1.6 [1.1 – 2.3]</w:t>
            </w:r>
          </w:p>
        </w:tc>
        <w:tc>
          <w:tcPr>
            <w:tcW w:w="1810" w:type="dxa"/>
            <w:tcBorders>
              <w:top w:val="nil"/>
              <w:left w:val="single" w:sz="18" w:space="0" w:color="auto"/>
              <w:bottom w:val="nil"/>
              <w:right w:val="nil"/>
            </w:tcBorders>
          </w:tcPr>
          <w:p w14:paraId="45C1E4F4" w14:textId="6EC6F852"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w:t>
            </w:r>
            <w:r w:rsidR="002C12DC">
              <w:rPr>
                <w:rFonts w:ascii="Times New Roman" w:eastAsia="Times New Roman" w:hAnsi="Times New Roman" w:cs="Times New Roman"/>
                <w:color w:val="000000" w:themeColor="text1"/>
                <w:sz w:val="20"/>
                <w:szCs w:val="20"/>
              </w:rPr>
              <w:t xml:space="preserve">3 </w:t>
            </w:r>
            <w:r w:rsidRPr="461B56EB">
              <w:rPr>
                <w:rFonts w:ascii="Times New Roman" w:eastAsia="Times New Roman" w:hAnsi="Times New Roman" w:cs="Times New Roman"/>
                <w:color w:val="000000" w:themeColor="text1"/>
                <w:sz w:val="20"/>
                <w:szCs w:val="20"/>
              </w:rPr>
              <w:t>[0.9 – 2.1]</w:t>
            </w:r>
          </w:p>
        </w:tc>
        <w:tc>
          <w:tcPr>
            <w:tcW w:w="1713" w:type="dxa"/>
            <w:tcBorders>
              <w:top w:val="nil"/>
              <w:left w:val="single" w:sz="18" w:space="0" w:color="auto"/>
              <w:bottom w:val="nil"/>
              <w:right w:val="nil"/>
            </w:tcBorders>
          </w:tcPr>
          <w:p w14:paraId="3138F532" w14:textId="3FE5D46D"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0.00</w:t>
            </w:r>
            <w:r w:rsidR="0040625A">
              <w:rPr>
                <w:rFonts w:ascii="Times New Roman" w:eastAsia="Times New Roman" w:hAnsi="Times New Roman" w:cs="Times New Roman"/>
                <w:color w:val="000000" w:themeColor="text1"/>
                <w:sz w:val="20"/>
                <w:szCs w:val="20"/>
              </w:rPr>
              <w:t>4</w:t>
            </w:r>
          </w:p>
        </w:tc>
      </w:tr>
      <w:tr w:rsidR="00192F50" w14:paraId="3DFA9B4B" w14:textId="77777777" w:rsidTr="308036AA">
        <w:trPr>
          <w:trHeight w:val="300"/>
        </w:trPr>
        <w:tc>
          <w:tcPr>
            <w:tcW w:w="1922" w:type="dxa"/>
            <w:tcBorders>
              <w:top w:val="nil"/>
              <w:left w:val="nil"/>
              <w:bottom w:val="nil"/>
              <w:right w:val="single" w:sz="18" w:space="0" w:color="auto"/>
            </w:tcBorders>
          </w:tcPr>
          <w:p w14:paraId="641D7006" w14:textId="7B24FA28"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Primary symptom not related to physical / mental stress</w:t>
            </w:r>
          </w:p>
        </w:tc>
        <w:tc>
          <w:tcPr>
            <w:tcW w:w="1755" w:type="dxa"/>
            <w:tcBorders>
              <w:top w:val="nil"/>
              <w:left w:val="single" w:sz="18" w:space="0" w:color="auto"/>
              <w:bottom w:val="nil"/>
              <w:right w:val="nil"/>
            </w:tcBorders>
          </w:tcPr>
          <w:p w14:paraId="7E60516E" w14:textId="3D403217"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967 (24.3)</w:t>
            </w:r>
          </w:p>
        </w:tc>
        <w:tc>
          <w:tcPr>
            <w:tcW w:w="1810" w:type="dxa"/>
            <w:tcBorders>
              <w:top w:val="nil"/>
              <w:left w:val="single" w:sz="18" w:space="0" w:color="auto"/>
              <w:bottom w:val="nil"/>
              <w:right w:val="nil"/>
            </w:tcBorders>
          </w:tcPr>
          <w:p w14:paraId="1A5F5510" w14:textId="09E98B44"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760 (21.4)</w:t>
            </w:r>
          </w:p>
        </w:tc>
        <w:tc>
          <w:tcPr>
            <w:tcW w:w="1810" w:type="dxa"/>
            <w:tcBorders>
              <w:top w:val="nil"/>
              <w:left w:val="single" w:sz="18" w:space="0" w:color="auto"/>
              <w:bottom w:val="nil"/>
              <w:right w:val="nil"/>
            </w:tcBorders>
          </w:tcPr>
          <w:p w14:paraId="3076DCC4" w14:textId="069F52F5"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207 (47.</w:t>
            </w:r>
            <w:r w:rsidR="0013496A">
              <w:rPr>
                <w:rFonts w:ascii="Times New Roman" w:eastAsia="Times New Roman" w:hAnsi="Times New Roman" w:cs="Times New Roman"/>
                <w:color w:val="000000" w:themeColor="text1"/>
                <w:sz w:val="20"/>
                <w:szCs w:val="20"/>
              </w:rPr>
              <w:t>6</w:t>
            </w:r>
            <w:r w:rsidRPr="461B56EB">
              <w:rPr>
                <w:rFonts w:ascii="Times New Roman" w:eastAsia="Times New Roman" w:hAnsi="Times New Roman" w:cs="Times New Roman"/>
                <w:color w:val="000000" w:themeColor="text1"/>
                <w:sz w:val="20"/>
                <w:szCs w:val="20"/>
              </w:rPr>
              <w:t>)</w:t>
            </w:r>
          </w:p>
        </w:tc>
        <w:tc>
          <w:tcPr>
            <w:tcW w:w="1713" w:type="dxa"/>
            <w:tcBorders>
              <w:top w:val="nil"/>
              <w:left w:val="single" w:sz="18" w:space="0" w:color="auto"/>
              <w:bottom w:val="nil"/>
              <w:right w:val="nil"/>
            </w:tcBorders>
          </w:tcPr>
          <w:p w14:paraId="6E5AEA8A" w14:textId="3DE25237" w:rsidR="00192F50" w:rsidRDefault="00192F50" w:rsidP="00192F50">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&lt;0.001</w:t>
            </w:r>
          </w:p>
        </w:tc>
      </w:tr>
      <w:tr w:rsidR="00192F50" w14:paraId="3D79E14C" w14:textId="77777777" w:rsidTr="308036AA">
        <w:trPr>
          <w:trHeight w:val="300"/>
        </w:trPr>
        <w:tc>
          <w:tcPr>
            <w:tcW w:w="1922" w:type="dxa"/>
            <w:tcBorders>
              <w:top w:val="nil"/>
              <w:left w:val="nil"/>
              <w:bottom w:val="nil"/>
              <w:right w:val="single" w:sz="18" w:space="0" w:color="auto"/>
            </w:tcBorders>
          </w:tcPr>
          <w:p w14:paraId="5635E12E" w14:textId="504B5681" w:rsidR="00192F50" w:rsidRDefault="00192F50" w:rsidP="00192F50">
            <w:pPr>
              <w:jc w:val="both"/>
              <w:rPr>
                <w:rFonts w:ascii="Times New Roman" w:eastAsia="Times New Roman" w:hAnsi="Times New Roman" w:cs="Times New Roman"/>
                <w:b/>
                <w:bCs/>
                <w:color w:val="000000" w:themeColor="text1"/>
                <w:sz w:val="20"/>
                <w:szCs w:val="20"/>
              </w:rPr>
            </w:pPr>
            <w:r w:rsidRPr="72D50C32">
              <w:rPr>
                <w:rFonts w:ascii="Times New Roman" w:eastAsia="Times New Roman" w:hAnsi="Times New Roman" w:cs="Times New Roman"/>
                <w:b/>
                <w:bCs/>
                <w:color w:val="000000" w:themeColor="text1"/>
                <w:sz w:val="20"/>
                <w:szCs w:val="20"/>
              </w:rPr>
              <w:t>Unknown exertion</w:t>
            </w:r>
          </w:p>
        </w:tc>
        <w:tc>
          <w:tcPr>
            <w:tcW w:w="1755" w:type="dxa"/>
            <w:tcBorders>
              <w:top w:val="nil"/>
              <w:left w:val="single" w:sz="18" w:space="0" w:color="auto"/>
              <w:bottom w:val="nil"/>
              <w:right w:val="nil"/>
            </w:tcBorders>
          </w:tcPr>
          <w:p w14:paraId="69695153" w14:textId="5430902E" w:rsidR="00192F50" w:rsidRDefault="00192F50" w:rsidP="00192F50">
            <w:pPr>
              <w:jc w:val="both"/>
              <w:rPr>
                <w:rFonts w:ascii="Times New Roman" w:eastAsia="Times New Roman" w:hAnsi="Times New Roman" w:cs="Times New Roman"/>
                <w:color w:val="000000" w:themeColor="text1"/>
                <w:sz w:val="20"/>
                <w:szCs w:val="20"/>
              </w:rPr>
            </w:pPr>
            <w:r w:rsidRPr="72D50C32">
              <w:rPr>
                <w:rFonts w:ascii="Times New Roman" w:eastAsia="Times New Roman" w:hAnsi="Times New Roman" w:cs="Times New Roman"/>
                <w:color w:val="000000" w:themeColor="text1"/>
                <w:sz w:val="20"/>
                <w:szCs w:val="20"/>
              </w:rPr>
              <w:t>257</w:t>
            </w:r>
            <w:r w:rsidR="0013496A">
              <w:rPr>
                <w:rFonts w:ascii="Times New Roman" w:eastAsia="Times New Roman" w:hAnsi="Times New Roman" w:cs="Times New Roman"/>
                <w:color w:val="000000" w:themeColor="text1"/>
                <w:sz w:val="20"/>
                <w:szCs w:val="20"/>
              </w:rPr>
              <w:t>1</w:t>
            </w:r>
            <w:r w:rsidRPr="72D50C32">
              <w:rPr>
                <w:rFonts w:ascii="Times New Roman" w:eastAsia="Times New Roman" w:hAnsi="Times New Roman" w:cs="Times New Roman"/>
                <w:color w:val="000000" w:themeColor="text1"/>
                <w:sz w:val="20"/>
                <w:szCs w:val="20"/>
              </w:rPr>
              <w:t xml:space="preserve"> (64.6)</w:t>
            </w:r>
          </w:p>
        </w:tc>
        <w:tc>
          <w:tcPr>
            <w:tcW w:w="1810" w:type="dxa"/>
            <w:tcBorders>
              <w:top w:val="nil"/>
              <w:left w:val="single" w:sz="18" w:space="0" w:color="auto"/>
              <w:bottom w:val="nil"/>
              <w:right w:val="nil"/>
            </w:tcBorders>
          </w:tcPr>
          <w:p w14:paraId="0E245D69" w14:textId="4A5D0C70" w:rsidR="00192F50" w:rsidRDefault="00192F50" w:rsidP="00192F50">
            <w:pPr>
              <w:jc w:val="both"/>
              <w:rPr>
                <w:rFonts w:ascii="Times New Roman" w:eastAsia="Times New Roman" w:hAnsi="Times New Roman" w:cs="Times New Roman"/>
                <w:color w:val="000000" w:themeColor="text1"/>
                <w:sz w:val="20"/>
                <w:szCs w:val="20"/>
              </w:rPr>
            </w:pPr>
            <w:r w:rsidRPr="72D50C32">
              <w:rPr>
                <w:rFonts w:ascii="Times New Roman" w:eastAsia="Times New Roman" w:hAnsi="Times New Roman" w:cs="Times New Roman"/>
                <w:color w:val="000000" w:themeColor="text1"/>
                <w:sz w:val="20"/>
                <w:szCs w:val="20"/>
              </w:rPr>
              <w:t>2355 (66.4)</w:t>
            </w:r>
          </w:p>
        </w:tc>
        <w:tc>
          <w:tcPr>
            <w:tcW w:w="1810" w:type="dxa"/>
            <w:tcBorders>
              <w:top w:val="nil"/>
              <w:left w:val="single" w:sz="18" w:space="0" w:color="auto"/>
              <w:bottom w:val="nil"/>
              <w:right w:val="nil"/>
            </w:tcBorders>
          </w:tcPr>
          <w:p w14:paraId="195AA6A2" w14:textId="3F67A448" w:rsidR="00192F50" w:rsidRDefault="00192F50" w:rsidP="00192F50">
            <w:pPr>
              <w:jc w:val="both"/>
              <w:rPr>
                <w:rFonts w:ascii="Times New Roman" w:eastAsia="Times New Roman" w:hAnsi="Times New Roman" w:cs="Times New Roman"/>
                <w:color w:val="000000" w:themeColor="text1"/>
                <w:sz w:val="20"/>
                <w:szCs w:val="20"/>
              </w:rPr>
            </w:pPr>
            <w:r w:rsidRPr="72D50C32">
              <w:rPr>
                <w:rFonts w:ascii="Times New Roman" w:eastAsia="Times New Roman" w:hAnsi="Times New Roman" w:cs="Times New Roman"/>
                <w:color w:val="000000" w:themeColor="text1"/>
                <w:sz w:val="20"/>
                <w:szCs w:val="20"/>
              </w:rPr>
              <w:t>21</w:t>
            </w:r>
            <w:r w:rsidR="0013496A">
              <w:rPr>
                <w:rFonts w:ascii="Times New Roman" w:eastAsia="Times New Roman" w:hAnsi="Times New Roman" w:cs="Times New Roman"/>
                <w:color w:val="000000" w:themeColor="text1"/>
                <w:sz w:val="20"/>
                <w:szCs w:val="20"/>
              </w:rPr>
              <w:t>6</w:t>
            </w:r>
            <w:r w:rsidRPr="72D50C32">
              <w:rPr>
                <w:rFonts w:ascii="Times New Roman" w:eastAsia="Times New Roman" w:hAnsi="Times New Roman" w:cs="Times New Roman"/>
                <w:color w:val="000000" w:themeColor="text1"/>
                <w:sz w:val="20"/>
                <w:szCs w:val="20"/>
              </w:rPr>
              <w:t xml:space="preserve"> (49.</w:t>
            </w:r>
            <w:r w:rsidR="0013496A">
              <w:rPr>
                <w:rFonts w:ascii="Times New Roman" w:eastAsia="Times New Roman" w:hAnsi="Times New Roman" w:cs="Times New Roman"/>
                <w:color w:val="000000" w:themeColor="text1"/>
                <w:sz w:val="20"/>
                <w:szCs w:val="20"/>
              </w:rPr>
              <w:t>7</w:t>
            </w:r>
            <w:r w:rsidRPr="72D50C32">
              <w:rPr>
                <w:rFonts w:ascii="Times New Roman" w:eastAsia="Times New Roman" w:hAnsi="Times New Roman" w:cs="Times New Roman"/>
                <w:color w:val="000000" w:themeColor="text1"/>
                <w:sz w:val="20"/>
                <w:szCs w:val="20"/>
              </w:rPr>
              <w:t>)</w:t>
            </w:r>
          </w:p>
        </w:tc>
        <w:tc>
          <w:tcPr>
            <w:tcW w:w="1713" w:type="dxa"/>
            <w:tcBorders>
              <w:top w:val="nil"/>
              <w:left w:val="single" w:sz="18" w:space="0" w:color="auto"/>
              <w:bottom w:val="nil"/>
              <w:right w:val="nil"/>
            </w:tcBorders>
          </w:tcPr>
          <w:p w14:paraId="136BC805" w14:textId="61CE3E2E" w:rsidR="00192F50" w:rsidRDefault="00192F50" w:rsidP="00192F50">
            <w:pPr>
              <w:jc w:val="both"/>
              <w:rPr>
                <w:rFonts w:ascii="Times New Roman" w:eastAsia="Times New Roman" w:hAnsi="Times New Roman" w:cs="Times New Roman"/>
                <w:color w:val="000000" w:themeColor="text1"/>
                <w:sz w:val="20"/>
                <w:szCs w:val="20"/>
              </w:rPr>
            </w:pPr>
            <w:r w:rsidRPr="72D50C32">
              <w:rPr>
                <w:rFonts w:ascii="Times New Roman" w:eastAsia="Times New Roman" w:hAnsi="Times New Roman" w:cs="Times New Roman"/>
                <w:color w:val="000000" w:themeColor="text1"/>
                <w:sz w:val="20"/>
                <w:szCs w:val="20"/>
              </w:rPr>
              <w:t>&lt;0.001</w:t>
            </w:r>
          </w:p>
        </w:tc>
      </w:tr>
      <w:tr w:rsidR="00192F50" w14:paraId="38C97D31" w14:textId="77777777" w:rsidTr="308036AA">
        <w:trPr>
          <w:trHeight w:val="300"/>
        </w:trPr>
        <w:tc>
          <w:tcPr>
            <w:tcW w:w="9010" w:type="dxa"/>
            <w:gridSpan w:val="5"/>
            <w:tcBorders>
              <w:top w:val="single" w:sz="18" w:space="0" w:color="auto"/>
              <w:left w:val="nil"/>
              <w:bottom w:val="single" w:sz="18" w:space="0" w:color="auto"/>
              <w:right w:val="nil"/>
            </w:tcBorders>
          </w:tcPr>
          <w:p w14:paraId="31CB51AB" w14:textId="755E3F86" w:rsidR="00192F50" w:rsidRDefault="00192F50" w:rsidP="00192F50">
            <w:pPr>
              <w:spacing w:after="0"/>
              <w:jc w:val="both"/>
              <w:rPr>
                <w:rFonts w:ascii="Times New Roman" w:eastAsia="Times New Roman" w:hAnsi="Times New Roman" w:cs="Times New Roman"/>
                <w:sz w:val="20"/>
                <w:szCs w:val="20"/>
              </w:rPr>
            </w:pPr>
            <w:r w:rsidRPr="72D50C32">
              <w:rPr>
                <w:rFonts w:ascii="Times New Roman" w:eastAsia="Times New Roman" w:hAnsi="Times New Roman" w:cs="Times New Roman"/>
                <w:sz w:val="20"/>
                <w:szCs w:val="20"/>
              </w:rPr>
              <w:t xml:space="preserve">Data represent the number of patients (percentage) or median [interquartile range]. </w:t>
            </w:r>
          </w:p>
          <w:p w14:paraId="2AA647EE" w14:textId="248A0236" w:rsidR="00192F50" w:rsidRDefault="00192F50" w:rsidP="00192F50">
            <w:pPr>
              <w:spacing w:after="0"/>
              <w:jc w:val="both"/>
              <w:rPr>
                <w:rFonts w:ascii="Times New Roman" w:eastAsia="Times New Roman" w:hAnsi="Times New Roman" w:cs="Times New Roman"/>
                <w:sz w:val="20"/>
                <w:szCs w:val="20"/>
              </w:rPr>
            </w:pPr>
            <w:r w:rsidRPr="72D50C32">
              <w:rPr>
                <w:rFonts w:ascii="Times New Roman" w:eastAsia="Times New Roman" w:hAnsi="Times New Roman" w:cs="Times New Roman"/>
                <w:sz w:val="20"/>
                <w:szCs w:val="20"/>
                <w:vertAlign w:val="superscript"/>
              </w:rPr>
              <w:t>*</w:t>
            </w:r>
            <w:r w:rsidRPr="72D50C32">
              <w:rPr>
                <w:rFonts w:ascii="Times New Roman" w:eastAsia="Times New Roman" w:hAnsi="Times New Roman" w:cs="Times New Roman"/>
                <w:sz w:val="20"/>
                <w:szCs w:val="20"/>
              </w:rPr>
              <w:t xml:space="preserve">1102 (27.7%) patients with unknown smoking status. </w:t>
            </w:r>
            <w:r w:rsidRPr="72D50C32">
              <w:rPr>
                <w:rFonts w:ascii="Times New Roman" w:eastAsia="Times New Roman" w:hAnsi="Times New Roman" w:cs="Times New Roman"/>
                <w:sz w:val="20"/>
                <w:szCs w:val="20"/>
                <w:vertAlign w:val="superscript"/>
              </w:rPr>
              <w:t>a</w:t>
            </w:r>
            <w:r w:rsidRPr="72D50C32">
              <w:rPr>
                <w:rFonts w:ascii="Times New Roman" w:eastAsia="Times New Roman" w:hAnsi="Times New Roman" w:cs="Times New Roman"/>
                <w:sz w:val="20"/>
                <w:szCs w:val="20"/>
              </w:rPr>
              <w:t xml:space="preserve">1174 (29.5%) patients missing hypertension status. </w:t>
            </w:r>
            <w:r w:rsidRPr="72D50C32">
              <w:rPr>
                <w:rFonts w:ascii="Times New Roman" w:eastAsia="Times New Roman" w:hAnsi="Times New Roman" w:cs="Times New Roman"/>
                <w:sz w:val="20"/>
                <w:szCs w:val="20"/>
                <w:vertAlign w:val="superscript"/>
              </w:rPr>
              <w:t>b</w:t>
            </w:r>
            <w:r w:rsidRPr="72D50C32">
              <w:rPr>
                <w:rFonts w:ascii="Times New Roman" w:eastAsia="Times New Roman" w:hAnsi="Times New Roman" w:cs="Times New Roman"/>
                <w:sz w:val="20"/>
                <w:szCs w:val="20"/>
              </w:rPr>
              <w:t xml:space="preserve">1354 (34%) patients with unknown family history. </w:t>
            </w:r>
            <w:r w:rsidRPr="72D50C32">
              <w:rPr>
                <w:rFonts w:ascii="Times New Roman" w:eastAsia="Times New Roman" w:hAnsi="Times New Roman" w:cs="Times New Roman"/>
                <w:sz w:val="20"/>
                <w:szCs w:val="20"/>
                <w:vertAlign w:val="superscript"/>
              </w:rPr>
              <w:t>c</w:t>
            </w:r>
            <w:r w:rsidRPr="72D50C32">
              <w:rPr>
                <w:rFonts w:ascii="Times New Roman" w:eastAsia="Times New Roman" w:hAnsi="Times New Roman" w:cs="Times New Roman"/>
                <w:sz w:val="20"/>
                <w:szCs w:val="20"/>
              </w:rPr>
              <w:t xml:space="preserve">1089 (27.3%) patients missing diabetes status. </w:t>
            </w:r>
            <w:r w:rsidRPr="72D50C32">
              <w:rPr>
                <w:rFonts w:ascii="Times New Roman" w:eastAsia="Times New Roman" w:hAnsi="Times New Roman" w:cs="Times New Roman"/>
                <w:sz w:val="20"/>
                <w:szCs w:val="20"/>
                <w:vertAlign w:val="superscript"/>
              </w:rPr>
              <w:t>**</w:t>
            </w:r>
            <w:r w:rsidRPr="72D50C32">
              <w:rPr>
                <w:rFonts w:ascii="Times New Roman" w:eastAsia="Times New Roman" w:hAnsi="Times New Roman" w:cs="Times New Roman"/>
                <w:sz w:val="20"/>
                <w:szCs w:val="20"/>
              </w:rPr>
              <w:t>1258 (31.6%) patients with missing cholesterol status. No missing patient data for remaining parameters.</w:t>
            </w:r>
          </w:p>
        </w:tc>
      </w:tr>
    </w:tbl>
    <w:p w14:paraId="009EC31F" w14:textId="45DF1189" w:rsidR="383D075E" w:rsidRDefault="383D075E" w:rsidP="5BF30DB6">
      <w:pPr>
        <w:spacing w:after="0" w:line="480" w:lineRule="auto"/>
        <w:jc w:val="both"/>
        <w:rPr>
          <w:rFonts w:ascii="Times New Roman" w:eastAsia="Times New Roman" w:hAnsi="Times New Roman" w:cs="Times New Roman"/>
          <w:color w:val="000000" w:themeColor="text1"/>
          <w:sz w:val="24"/>
          <w:szCs w:val="24"/>
        </w:rPr>
      </w:pPr>
      <w:r w:rsidRPr="5BF30DB6">
        <w:rPr>
          <w:rFonts w:ascii="Times New Roman" w:eastAsia="Times New Roman" w:hAnsi="Times New Roman" w:cs="Times New Roman"/>
          <w:b/>
          <w:bCs/>
          <w:color w:val="000000" w:themeColor="text1"/>
          <w:sz w:val="24"/>
          <w:szCs w:val="24"/>
        </w:rPr>
        <w:t>Table 1</w:t>
      </w:r>
      <w:r w:rsidRPr="5BF30DB6">
        <w:rPr>
          <w:rFonts w:ascii="Times New Roman" w:eastAsia="Times New Roman" w:hAnsi="Times New Roman" w:cs="Times New Roman"/>
          <w:color w:val="000000" w:themeColor="text1"/>
          <w:sz w:val="24"/>
          <w:szCs w:val="24"/>
        </w:rPr>
        <w:t xml:space="preserve"> – Baseline characteristics</w:t>
      </w:r>
      <w:r w:rsidR="4E2B0DE9" w:rsidRPr="5BF30DB6">
        <w:rPr>
          <w:rFonts w:ascii="Times New Roman" w:eastAsia="Times New Roman" w:hAnsi="Times New Roman" w:cs="Times New Roman"/>
          <w:color w:val="000000" w:themeColor="text1"/>
          <w:sz w:val="24"/>
          <w:szCs w:val="24"/>
        </w:rPr>
        <w:t>, presented as PMRS variables</w:t>
      </w:r>
    </w:p>
    <w:p w14:paraId="14296054" w14:textId="3D548E1D" w:rsidR="5BF30DB6" w:rsidRDefault="5BF30DB6" w:rsidP="5BF30DB6">
      <w:pPr>
        <w:spacing w:after="0" w:line="480" w:lineRule="auto"/>
        <w:jc w:val="both"/>
        <w:rPr>
          <w:rFonts w:ascii="Times New Roman" w:eastAsia="Times New Roman" w:hAnsi="Times New Roman" w:cs="Times New Roman"/>
          <w:color w:val="000000" w:themeColor="text1"/>
          <w:sz w:val="24"/>
          <w:szCs w:val="24"/>
        </w:rPr>
      </w:pPr>
    </w:p>
    <w:p w14:paraId="3588220C" w14:textId="157380A6"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338165B2" w14:textId="72227ED2"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020ED9C6" w14:textId="3B9D3E6D"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p w14:paraId="07036B92" w14:textId="288E06A3" w:rsidR="05C67140" w:rsidRDefault="05C67140" w:rsidP="05C67140">
      <w:pPr>
        <w:spacing w:after="0" w:line="480" w:lineRule="auto"/>
        <w:jc w:val="both"/>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700" w:firstRow="0" w:lastRow="0" w:firstColumn="0" w:lastColumn="1" w:noHBand="1" w:noVBand="1"/>
      </w:tblPr>
      <w:tblGrid>
        <w:gridCol w:w="1899"/>
        <w:gridCol w:w="1741"/>
        <w:gridCol w:w="1800"/>
        <w:gridCol w:w="1800"/>
        <w:gridCol w:w="1770"/>
      </w:tblGrid>
      <w:tr w:rsidR="461B56EB" w14:paraId="1527B029" w14:textId="77777777" w:rsidTr="308036AA">
        <w:trPr>
          <w:trHeight w:val="300"/>
        </w:trPr>
        <w:tc>
          <w:tcPr>
            <w:tcW w:w="9010" w:type="dxa"/>
            <w:gridSpan w:val="5"/>
            <w:tcBorders>
              <w:bottom w:val="single" w:sz="18" w:space="0" w:color="auto"/>
            </w:tcBorders>
          </w:tcPr>
          <w:p w14:paraId="08E1E620" w14:textId="248FF277" w:rsidR="461B56EB" w:rsidRDefault="461B56EB" w:rsidP="461B56EB">
            <w:pPr>
              <w:spacing w:after="0"/>
              <w:jc w:val="both"/>
              <w:rPr>
                <w:rFonts w:ascii="Times New Roman" w:eastAsia="Times New Roman" w:hAnsi="Times New Roman" w:cs="Times New Roman"/>
                <w:sz w:val="20"/>
                <w:szCs w:val="20"/>
              </w:rPr>
            </w:pPr>
            <w:r w:rsidRPr="05C67140">
              <w:rPr>
                <w:rFonts w:ascii="Times New Roman" w:eastAsia="Times New Roman" w:hAnsi="Times New Roman" w:cs="Times New Roman"/>
                <w:b/>
                <w:bCs/>
                <w:sz w:val="20"/>
                <w:szCs w:val="20"/>
              </w:rPr>
              <w:t xml:space="preserve">Table 2: </w:t>
            </w:r>
            <w:r w:rsidR="1F3506C2" w:rsidRPr="05C67140">
              <w:rPr>
                <w:rFonts w:ascii="Times New Roman" w:eastAsia="Times New Roman" w:hAnsi="Times New Roman" w:cs="Times New Roman"/>
                <w:b/>
                <w:bCs/>
                <w:sz w:val="20"/>
                <w:szCs w:val="20"/>
              </w:rPr>
              <w:t xml:space="preserve">Investigations requested </w:t>
            </w:r>
            <w:r w:rsidRPr="05C67140">
              <w:rPr>
                <w:rFonts w:ascii="Times New Roman" w:eastAsia="Times New Roman" w:hAnsi="Times New Roman" w:cs="Times New Roman"/>
                <w:b/>
                <w:bCs/>
                <w:sz w:val="20"/>
                <w:szCs w:val="20"/>
              </w:rPr>
              <w:t>between PMRS groups (N=3</w:t>
            </w:r>
            <w:r w:rsidRPr="05C67140">
              <w:rPr>
                <w:rFonts w:ascii="Times New Roman" w:eastAsia="Times New Roman" w:hAnsi="Times New Roman" w:cs="Times New Roman"/>
                <w:b/>
                <w:bCs/>
                <w:color w:val="000000" w:themeColor="text1"/>
                <w:sz w:val="20"/>
                <w:szCs w:val="20"/>
              </w:rPr>
              <w:t>983</w:t>
            </w:r>
            <w:r w:rsidRPr="05C67140">
              <w:rPr>
                <w:rFonts w:ascii="Times New Roman" w:eastAsia="Times New Roman" w:hAnsi="Times New Roman" w:cs="Times New Roman"/>
                <w:b/>
                <w:bCs/>
                <w:sz w:val="20"/>
                <w:szCs w:val="20"/>
              </w:rPr>
              <w:t>)</w:t>
            </w:r>
          </w:p>
        </w:tc>
      </w:tr>
      <w:tr w:rsidR="461B56EB" w14:paraId="43B51B2E" w14:textId="77777777" w:rsidTr="308036AA">
        <w:trPr>
          <w:trHeight w:val="300"/>
        </w:trPr>
        <w:tc>
          <w:tcPr>
            <w:tcW w:w="1899" w:type="dxa"/>
            <w:tcBorders>
              <w:top w:val="single" w:sz="18" w:space="0" w:color="auto"/>
              <w:left w:val="nil"/>
              <w:bottom w:val="single" w:sz="18" w:space="0" w:color="auto"/>
              <w:right w:val="single" w:sz="18" w:space="0" w:color="auto"/>
            </w:tcBorders>
            <w:shd w:val="clear" w:color="auto" w:fill="E7E6E6"/>
          </w:tcPr>
          <w:p w14:paraId="2F8548AE" w14:textId="2501D873" w:rsidR="461B56EB" w:rsidRDefault="05EDEA82" w:rsidP="05C67140">
            <w:pPr>
              <w:spacing w:after="0"/>
              <w:jc w:val="both"/>
              <w:rPr>
                <w:rFonts w:ascii="Times New Roman" w:eastAsia="Times New Roman" w:hAnsi="Times New Roman" w:cs="Times New Roman"/>
                <w:b/>
                <w:bCs/>
                <w:color w:val="000000" w:themeColor="text1"/>
                <w:sz w:val="20"/>
                <w:szCs w:val="20"/>
              </w:rPr>
            </w:pPr>
            <w:r w:rsidRPr="05C67140">
              <w:rPr>
                <w:rFonts w:ascii="Times New Roman" w:eastAsia="Times New Roman" w:hAnsi="Times New Roman" w:cs="Times New Roman"/>
                <w:b/>
                <w:bCs/>
                <w:color w:val="000000" w:themeColor="text1"/>
                <w:sz w:val="20"/>
                <w:szCs w:val="20"/>
              </w:rPr>
              <w:t>Investigations</w:t>
            </w:r>
          </w:p>
        </w:tc>
        <w:tc>
          <w:tcPr>
            <w:tcW w:w="1741" w:type="dxa"/>
            <w:tcBorders>
              <w:top w:val="single" w:sz="18" w:space="0" w:color="auto"/>
              <w:left w:val="single" w:sz="18" w:space="0" w:color="auto"/>
              <w:bottom w:val="single" w:sz="18" w:space="0" w:color="auto"/>
              <w:right w:val="nil"/>
            </w:tcBorders>
            <w:shd w:val="clear" w:color="auto" w:fill="E7E6E6"/>
          </w:tcPr>
          <w:p w14:paraId="458B5799" w14:textId="133CB9AE"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 xml:space="preserve">All Patients </w:t>
            </w:r>
            <w:r w:rsidRPr="461B56EB">
              <w:rPr>
                <w:rFonts w:ascii="Times New Roman" w:eastAsia="Times New Roman" w:hAnsi="Times New Roman" w:cs="Times New Roman"/>
                <w:b/>
                <w:bCs/>
                <w:color w:val="000000" w:themeColor="text1"/>
                <w:sz w:val="20"/>
                <w:szCs w:val="20"/>
              </w:rPr>
              <w:lastRenderedPageBreak/>
              <w:t>(N=3983)</w:t>
            </w:r>
          </w:p>
        </w:tc>
        <w:tc>
          <w:tcPr>
            <w:tcW w:w="1800" w:type="dxa"/>
            <w:tcBorders>
              <w:top w:val="single" w:sz="18" w:space="0" w:color="auto"/>
              <w:left w:val="single" w:sz="18" w:space="0" w:color="auto"/>
              <w:bottom w:val="single" w:sz="18" w:space="0" w:color="auto"/>
              <w:right w:val="nil"/>
            </w:tcBorders>
            <w:shd w:val="clear" w:color="auto" w:fill="E7E6E6"/>
          </w:tcPr>
          <w:p w14:paraId="7CF99707" w14:textId="2130A6F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lastRenderedPageBreak/>
              <w:t xml:space="preserve">PMRS&lt;0.46 </w:t>
            </w:r>
            <w:r w:rsidRPr="461B56EB">
              <w:rPr>
                <w:rFonts w:ascii="Times New Roman" w:eastAsia="Times New Roman" w:hAnsi="Times New Roman" w:cs="Times New Roman"/>
                <w:b/>
                <w:bCs/>
                <w:color w:val="000000" w:themeColor="text1"/>
                <w:sz w:val="20"/>
                <w:szCs w:val="20"/>
              </w:rPr>
              <w:lastRenderedPageBreak/>
              <w:t>(n=3547)</w:t>
            </w:r>
          </w:p>
        </w:tc>
        <w:tc>
          <w:tcPr>
            <w:tcW w:w="1800" w:type="dxa"/>
            <w:tcBorders>
              <w:top w:val="single" w:sz="18" w:space="0" w:color="auto"/>
              <w:left w:val="single" w:sz="18" w:space="0" w:color="auto"/>
              <w:bottom w:val="single" w:sz="18" w:space="0" w:color="auto"/>
              <w:right w:val="nil"/>
            </w:tcBorders>
            <w:shd w:val="clear" w:color="auto" w:fill="E7E6E6"/>
          </w:tcPr>
          <w:p w14:paraId="068A3A61" w14:textId="47612CC9"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lastRenderedPageBreak/>
              <w:t xml:space="preserve">PMRS&gt;0.46 </w:t>
            </w:r>
            <w:r w:rsidRPr="461B56EB">
              <w:rPr>
                <w:rFonts w:ascii="Times New Roman" w:eastAsia="Times New Roman" w:hAnsi="Times New Roman" w:cs="Times New Roman"/>
                <w:b/>
                <w:bCs/>
                <w:color w:val="000000" w:themeColor="text1"/>
                <w:sz w:val="20"/>
                <w:szCs w:val="20"/>
              </w:rPr>
              <w:lastRenderedPageBreak/>
              <w:t>(n=436)</w:t>
            </w:r>
          </w:p>
        </w:tc>
        <w:tc>
          <w:tcPr>
            <w:tcW w:w="1770" w:type="dxa"/>
            <w:tcBorders>
              <w:top w:val="single" w:sz="18" w:space="0" w:color="auto"/>
              <w:left w:val="single" w:sz="18" w:space="0" w:color="auto"/>
              <w:bottom w:val="single" w:sz="18" w:space="0" w:color="auto"/>
              <w:right w:val="nil"/>
            </w:tcBorders>
            <w:shd w:val="clear" w:color="auto" w:fill="E7E6E6"/>
          </w:tcPr>
          <w:p w14:paraId="60C4F4D6" w14:textId="351BDC1E"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i/>
                <w:iCs/>
                <w:color w:val="000000" w:themeColor="text1"/>
                <w:sz w:val="20"/>
                <w:szCs w:val="20"/>
              </w:rPr>
              <w:lastRenderedPageBreak/>
              <w:t>p-v</w:t>
            </w:r>
            <w:r w:rsidRPr="461B56EB">
              <w:rPr>
                <w:rFonts w:ascii="Times New Roman" w:eastAsia="Times New Roman" w:hAnsi="Times New Roman" w:cs="Times New Roman"/>
                <w:b/>
                <w:bCs/>
                <w:color w:val="000000" w:themeColor="text1"/>
                <w:sz w:val="20"/>
                <w:szCs w:val="20"/>
              </w:rPr>
              <w:t>alue</w:t>
            </w:r>
          </w:p>
        </w:tc>
      </w:tr>
      <w:tr w:rsidR="461B56EB" w14:paraId="15910529" w14:textId="77777777" w:rsidTr="308036AA">
        <w:trPr>
          <w:trHeight w:val="300"/>
        </w:trPr>
        <w:tc>
          <w:tcPr>
            <w:tcW w:w="1899" w:type="dxa"/>
            <w:tcBorders>
              <w:top w:val="single" w:sz="18" w:space="0" w:color="auto"/>
              <w:left w:val="nil"/>
              <w:bottom w:val="nil"/>
              <w:right w:val="single" w:sz="18" w:space="0" w:color="auto"/>
            </w:tcBorders>
          </w:tcPr>
          <w:p w14:paraId="5C4D672A" w14:textId="772CD6C0"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CTCA arranged</w:t>
            </w:r>
          </w:p>
        </w:tc>
        <w:tc>
          <w:tcPr>
            <w:tcW w:w="1741" w:type="dxa"/>
            <w:tcBorders>
              <w:top w:val="single" w:sz="18" w:space="0" w:color="auto"/>
              <w:left w:val="single" w:sz="18" w:space="0" w:color="auto"/>
              <w:bottom w:val="nil"/>
              <w:right w:val="nil"/>
            </w:tcBorders>
          </w:tcPr>
          <w:p w14:paraId="3F348B09" w14:textId="204AEFF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1032 (25.9)</w:t>
            </w:r>
          </w:p>
        </w:tc>
        <w:tc>
          <w:tcPr>
            <w:tcW w:w="1800" w:type="dxa"/>
            <w:tcBorders>
              <w:top w:val="single" w:sz="18" w:space="0" w:color="auto"/>
              <w:left w:val="single" w:sz="18" w:space="0" w:color="auto"/>
              <w:bottom w:val="nil"/>
              <w:right w:val="nil"/>
            </w:tcBorders>
          </w:tcPr>
          <w:p w14:paraId="3CF9D418" w14:textId="63496E48"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925 (26.1)</w:t>
            </w:r>
          </w:p>
        </w:tc>
        <w:tc>
          <w:tcPr>
            <w:tcW w:w="1800" w:type="dxa"/>
            <w:tcBorders>
              <w:top w:val="single" w:sz="18" w:space="0" w:color="auto"/>
              <w:left w:val="single" w:sz="18" w:space="0" w:color="auto"/>
              <w:bottom w:val="nil"/>
              <w:right w:val="nil"/>
            </w:tcBorders>
          </w:tcPr>
          <w:p w14:paraId="3819DD3D" w14:textId="27CAF99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107 (24.5)</w:t>
            </w:r>
          </w:p>
        </w:tc>
        <w:tc>
          <w:tcPr>
            <w:tcW w:w="1770" w:type="dxa"/>
            <w:tcBorders>
              <w:top w:val="single" w:sz="18" w:space="0" w:color="auto"/>
              <w:left w:val="single" w:sz="18" w:space="0" w:color="auto"/>
              <w:bottom w:val="nil"/>
              <w:right w:val="nil"/>
            </w:tcBorders>
          </w:tcPr>
          <w:p w14:paraId="4E051B33" w14:textId="6BABF80A"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w:t>
            </w:r>
            <w:r w:rsidR="00E63CD8">
              <w:rPr>
                <w:rFonts w:ascii="Times New Roman" w:eastAsia="Times New Roman" w:hAnsi="Times New Roman" w:cs="Times New Roman"/>
                <w:color w:val="000000" w:themeColor="text1"/>
                <w:sz w:val="20"/>
                <w:szCs w:val="20"/>
              </w:rPr>
              <w:t>506</w:t>
            </w:r>
          </w:p>
        </w:tc>
      </w:tr>
      <w:tr w:rsidR="461B56EB" w14:paraId="5251294E" w14:textId="77777777" w:rsidTr="308036AA">
        <w:trPr>
          <w:trHeight w:val="300"/>
        </w:trPr>
        <w:tc>
          <w:tcPr>
            <w:tcW w:w="1899" w:type="dxa"/>
            <w:tcBorders>
              <w:top w:val="nil"/>
              <w:left w:val="nil"/>
              <w:bottom w:val="nil"/>
              <w:right w:val="single" w:sz="18" w:space="0" w:color="auto"/>
            </w:tcBorders>
          </w:tcPr>
          <w:p w14:paraId="3E0DD77E" w14:textId="6FEBDAFA"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Invasive coronary angiography requested</w:t>
            </w:r>
          </w:p>
        </w:tc>
        <w:tc>
          <w:tcPr>
            <w:tcW w:w="1741" w:type="dxa"/>
            <w:tcBorders>
              <w:top w:val="nil"/>
              <w:left w:val="single" w:sz="18" w:space="0" w:color="auto"/>
              <w:bottom w:val="nil"/>
              <w:right w:val="nil"/>
            </w:tcBorders>
          </w:tcPr>
          <w:p w14:paraId="4426ABA6" w14:textId="340BEF54"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26</w:t>
            </w:r>
            <w:r w:rsidR="00EA5946">
              <w:rPr>
                <w:rFonts w:ascii="Times New Roman" w:eastAsia="Times New Roman" w:hAnsi="Times New Roman" w:cs="Times New Roman"/>
                <w:color w:val="000000" w:themeColor="text1"/>
                <w:sz w:val="20"/>
                <w:szCs w:val="20"/>
              </w:rPr>
              <w:t>8</w:t>
            </w:r>
            <w:r w:rsidRPr="461B56EB">
              <w:rPr>
                <w:rFonts w:ascii="Times New Roman" w:eastAsia="Times New Roman" w:hAnsi="Times New Roman" w:cs="Times New Roman"/>
                <w:color w:val="000000" w:themeColor="text1"/>
                <w:sz w:val="20"/>
                <w:szCs w:val="20"/>
              </w:rPr>
              <w:t xml:space="preserve"> (6.8)</w:t>
            </w:r>
          </w:p>
        </w:tc>
        <w:tc>
          <w:tcPr>
            <w:tcW w:w="1800" w:type="dxa"/>
            <w:tcBorders>
              <w:top w:val="nil"/>
              <w:left w:val="single" w:sz="18" w:space="0" w:color="auto"/>
              <w:bottom w:val="nil"/>
              <w:right w:val="nil"/>
            </w:tcBorders>
          </w:tcPr>
          <w:p w14:paraId="7677050E" w14:textId="5FF0E12B"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264 (7.4)</w:t>
            </w:r>
          </w:p>
        </w:tc>
        <w:tc>
          <w:tcPr>
            <w:tcW w:w="1800" w:type="dxa"/>
            <w:tcBorders>
              <w:top w:val="nil"/>
              <w:left w:val="single" w:sz="18" w:space="0" w:color="auto"/>
              <w:bottom w:val="nil"/>
              <w:right w:val="nil"/>
            </w:tcBorders>
          </w:tcPr>
          <w:p w14:paraId="646B42CB" w14:textId="321509AE" w:rsidR="461B56EB" w:rsidRDefault="00EA5946" w:rsidP="461B56EB">
            <w:pPr>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461B56EB" w:rsidRPr="461B56EB">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0.9</w:t>
            </w:r>
            <w:r w:rsidR="461B56EB" w:rsidRPr="461B56EB">
              <w:rPr>
                <w:rFonts w:ascii="Times New Roman" w:eastAsia="Times New Roman" w:hAnsi="Times New Roman" w:cs="Times New Roman"/>
                <w:color w:val="000000" w:themeColor="text1"/>
                <w:sz w:val="20"/>
                <w:szCs w:val="20"/>
              </w:rPr>
              <w:t>)</w:t>
            </w:r>
          </w:p>
        </w:tc>
        <w:tc>
          <w:tcPr>
            <w:tcW w:w="1770" w:type="dxa"/>
            <w:tcBorders>
              <w:top w:val="nil"/>
              <w:left w:val="single" w:sz="18" w:space="0" w:color="auto"/>
              <w:bottom w:val="nil"/>
              <w:right w:val="nil"/>
            </w:tcBorders>
          </w:tcPr>
          <w:p w14:paraId="05E3EDF2" w14:textId="300BBDC2"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&lt;0.001</w:t>
            </w:r>
          </w:p>
        </w:tc>
      </w:tr>
      <w:tr w:rsidR="461B56EB" w14:paraId="2C9F8F54" w14:textId="77777777" w:rsidTr="308036AA">
        <w:trPr>
          <w:trHeight w:val="300"/>
        </w:trPr>
        <w:tc>
          <w:tcPr>
            <w:tcW w:w="1899" w:type="dxa"/>
            <w:tcBorders>
              <w:top w:val="nil"/>
              <w:left w:val="nil"/>
              <w:bottom w:val="nil"/>
              <w:right w:val="single" w:sz="18" w:space="0" w:color="auto"/>
            </w:tcBorders>
          </w:tcPr>
          <w:p w14:paraId="70AF2A5E" w14:textId="1C63E97F"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b/>
                <w:bCs/>
                <w:color w:val="000000" w:themeColor="text1"/>
                <w:sz w:val="20"/>
                <w:szCs w:val="20"/>
              </w:rPr>
              <w:t>Stress echocardiogram / MRI</w:t>
            </w:r>
          </w:p>
        </w:tc>
        <w:tc>
          <w:tcPr>
            <w:tcW w:w="1741" w:type="dxa"/>
            <w:tcBorders>
              <w:top w:val="nil"/>
              <w:left w:val="single" w:sz="18" w:space="0" w:color="auto"/>
              <w:bottom w:val="nil"/>
              <w:right w:val="nil"/>
            </w:tcBorders>
          </w:tcPr>
          <w:p w14:paraId="09973926" w14:textId="687965A6"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162 (4.1)</w:t>
            </w:r>
          </w:p>
        </w:tc>
        <w:tc>
          <w:tcPr>
            <w:tcW w:w="1800" w:type="dxa"/>
            <w:tcBorders>
              <w:top w:val="nil"/>
              <w:left w:val="single" w:sz="18" w:space="0" w:color="auto"/>
              <w:bottom w:val="nil"/>
              <w:right w:val="nil"/>
            </w:tcBorders>
          </w:tcPr>
          <w:p w14:paraId="4ED85595" w14:textId="78108565"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155 (4.4)</w:t>
            </w:r>
          </w:p>
        </w:tc>
        <w:tc>
          <w:tcPr>
            <w:tcW w:w="1800" w:type="dxa"/>
            <w:tcBorders>
              <w:top w:val="nil"/>
              <w:left w:val="single" w:sz="18" w:space="0" w:color="auto"/>
              <w:bottom w:val="nil"/>
              <w:right w:val="nil"/>
            </w:tcBorders>
          </w:tcPr>
          <w:p w14:paraId="281F35E5" w14:textId="76E85C37"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7 (1.6)</w:t>
            </w:r>
          </w:p>
        </w:tc>
        <w:tc>
          <w:tcPr>
            <w:tcW w:w="1770" w:type="dxa"/>
            <w:tcBorders>
              <w:top w:val="nil"/>
              <w:left w:val="single" w:sz="18" w:space="0" w:color="auto"/>
              <w:bottom w:val="nil"/>
              <w:right w:val="nil"/>
            </w:tcBorders>
          </w:tcPr>
          <w:p w14:paraId="6ED36F49" w14:textId="0FB923A3" w:rsidR="461B56EB" w:rsidRDefault="461B56EB" w:rsidP="461B56EB">
            <w:pPr>
              <w:spacing w:after="0"/>
              <w:jc w:val="both"/>
              <w:rPr>
                <w:rFonts w:ascii="Times New Roman" w:eastAsia="Times New Roman" w:hAnsi="Times New Roman" w:cs="Times New Roman"/>
                <w:color w:val="000000" w:themeColor="text1"/>
                <w:sz w:val="20"/>
                <w:szCs w:val="20"/>
              </w:rPr>
            </w:pPr>
            <w:r w:rsidRPr="461B56EB">
              <w:rPr>
                <w:rFonts w:ascii="Times New Roman" w:eastAsia="Times New Roman" w:hAnsi="Times New Roman" w:cs="Times New Roman"/>
                <w:color w:val="000000" w:themeColor="text1"/>
                <w:sz w:val="20"/>
                <w:szCs w:val="20"/>
              </w:rPr>
              <w:t>0.006</w:t>
            </w:r>
          </w:p>
        </w:tc>
      </w:tr>
    </w:tbl>
    <w:p w14:paraId="1C5DA885" w14:textId="77777777" w:rsidR="002C2EE9" w:rsidRDefault="002C2EE9">
      <w:r>
        <w:br w:type="page"/>
      </w:r>
    </w:p>
    <w:tbl>
      <w:tblPr>
        <w:tblW w:w="0" w:type="auto"/>
        <w:tblInd w:w="8" w:type="dxa"/>
        <w:tblBorders>
          <w:top w:val="single" w:sz="6" w:space="0" w:color="auto"/>
          <w:left w:val="single" w:sz="6" w:space="0" w:color="auto"/>
          <w:bottom w:val="single" w:sz="6" w:space="0" w:color="auto"/>
          <w:right w:val="single" w:sz="6" w:space="0" w:color="auto"/>
        </w:tblBorders>
        <w:tblLook w:val="0700" w:firstRow="0" w:lastRow="0" w:firstColumn="0" w:lastColumn="1" w:noHBand="1" w:noVBand="1"/>
      </w:tblPr>
      <w:tblGrid>
        <w:gridCol w:w="9010"/>
      </w:tblGrid>
      <w:tr w:rsidR="461B56EB" w14:paraId="0296F54C" w14:textId="77777777" w:rsidTr="308036AA">
        <w:trPr>
          <w:trHeight w:val="300"/>
        </w:trPr>
        <w:tc>
          <w:tcPr>
            <w:tcW w:w="9010" w:type="dxa"/>
            <w:tcBorders>
              <w:top w:val="single" w:sz="18" w:space="0" w:color="auto"/>
              <w:left w:val="nil"/>
              <w:bottom w:val="single" w:sz="18" w:space="0" w:color="auto"/>
              <w:right w:val="nil"/>
            </w:tcBorders>
          </w:tcPr>
          <w:p w14:paraId="00F2B33B" w14:textId="14B26F1F" w:rsidR="461B56EB" w:rsidRDefault="461B56EB" w:rsidP="461B56EB">
            <w:pPr>
              <w:spacing w:after="0"/>
              <w:jc w:val="both"/>
              <w:rPr>
                <w:rFonts w:ascii="Times New Roman" w:eastAsia="Times New Roman" w:hAnsi="Times New Roman" w:cs="Times New Roman"/>
                <w:sz w:val="20"/>
                <w:szCs w:val="20"/>
              </w:rPr>
            </w:pPr>
            <w:r w:rsidRPr="461B56EB">
              <w:rPr>
                <w:rFonts w:ascii="Times New Roman" w:eastAsia="Times New Roman" w:hAnsi="Times New Roman" w:cs="Times New Roman"/>
                <w:sz w:val="20"/>
                <w:szCs w:val="20"/>
              </w:rPr>
              <w:lastRenderedPageBreak/>
              <w:t>Data represent the number of patients (percentage)</w:t>
            </w:r>
          </w:p>
          <w:p w14:paraId="6CC31093" w14:textId="636CA16C" w:rsidR="461B56EB" w:rsidRDefault="461B56EB" w:rsidP="461B56EB">
            <w:pPr>
              <w:spacing w:after="0"/>
              <w:jc w:val="both"/>
              <w:rPr>
                <w:rFonts w:ascii="Times New Roman" w:eastAsia="Times New Roman" w:hAnsi="Times New Roman" w:cs="Times New Roman"/>
                <w:sz w:val="20"/>
                <w:szCs w:val="20"/>
              </w:rPr>
            </w:pPr>
          </w:p>
          <w:p w14:paraId="3B96415A" w14:textId="59ED9768" w:rsidR="461B56EB" w:rsidRDefault="7E304644" w:rsidP="5BF30DB6">
            <w:pPr>
              <w:spacing w:after="0" w:line="480" w:lineRule="auto"/>
              <w:jc w:val="both"/>
              <w:rPr>
                <w:rFonts w:ascii="Times New Roman" w:eastAsia="Times New Roman" w:hAnsi="Times New Roman" w:cs="Times New Roman"/>
                <w:color w:val="000000" w:themeColor="text1"/>
                <w:sz w:val="24"/>
                <w:szCs w:val="24"/>
              </w:rPr>
            </w:pPr>
            <w:r w:rsidRPr="5BF30DB6">
              <w:rPr>
                <w:rFonts w:ascii="Times New Roman" w:eastAsia="Times New Roman" w:hAnsi="Times New Roman" w:cs="Times New Roman"/>
                <w:b/>
                <w:bCs/>
                <w:color w:val="000000" w:themeColor="text1"/>
                <w:sz w:val="24"/>
                <w:szCs w:val="24"/>
              </w:rPr>
              <w:t xml:space="preserve">Table 2: </w:t>
            </w:r>
            <w:r w:rsidRPr="5BF30DB6">
              <w:rPr>
                <w:rFonts w:ascii="Times New Roman" w:eastAsia="Times New Roman" w:hAnsi="Times New Roman" w:cs="Times New Roman"/>
                <w:color w:val="000000" w:themeColor="text1"/>
                <w:sz w:val="24"/>
                <w:szCs w:val="24"/>
              </w:rPr>
              <w:t>Investigation strategies for PMRS&gt;0.46 and &lt;0.46.</w:t>
            </w:r>
          </w:p>
          <w:p w14:paraId="10CB5DAE" w14:textId="5ABE0227" w:rsidR="461B56EB" w:rsidRDefault="461B56EB" w:rsidP="461B56EB">
            <w:pPr>
              <w:spacing w:after="0"/>
              <w:jc w:val="both"/>
              <w:rPr>
                <w:rFonts w:ascii="Times New Roman" w:eastAsia="Times New Roman" w:hAnsi="Times New Roman" w:cs="Times New Roman"/>
                <w:sz w:val="20"/>
                <w:szCs w:val="20"/>
              </w:rPr>
            </w:pPr>
          </w:p>
          <w:p w14:paraId="09502C8C" w14:textId="7D6993AF" w:rsidR="461B56EB" w:rsidRDefault="461B56EB" w:rsidP="461B56EB">
            <w:pPr>
              <w:spacing w:after="0"/>
              <w:jc w:val="both"/>
              <w:rPr>
                <w:rFonts w:ascii="Times New Roman" w:eastAsia="Times New Roman" w:hAnsi="Times New Roman" w:cs="Times New Roman"/>
                <w:sz w:val="20"/>
                <w:szCs w:val="20"/>
              </w:rPr>
            </w:pPr>
          </w:p>
        </w:tc>
      </w:tr>
    </w:tbl>
    <w:p w14:paraId="64EDCBB6" w14:textId="15BA9FE3" w:rsidR="1AB02181" w:rsidRDefault="1AB02181" w:rsidP="461B56EB">
      <w:pPr>
        <w:spacing w:after="0" w:line="480" w:lineRule="auto"/>
        <w:jc w:val="both"/>
        <w:rPr>
          <w:rFonts w:ascii="Times New Roman" w:eastAsia="Times New Roman" w:hAnsi="Times New Roman" w:cs="Times New Roman"/>
          <w:color w:val="FF0000"/>
          <w:sz w:val="24"/>
          <w:szCs w:val="24"/>
        </w:rPr>
      </w:pPr>
    </w:p>
    <w:p w14:paraId="64E0E691" w14:textId="1BF5362A" w:rsidR="1AB02181" w:rsidRDefault="059B40AF" w:rsidP="461B56EB">
      <w:pPr>
        <w:spacing w:after="0" w:line="480" w:lineRule="auto"/>
        <w:jc w:val="both"/>
        <w:rPr>
          <w:rFonts w:ascii="Times New Roman" w:eastAsia="Times New Roman" w:hAnsi="Times New Roman" w:cs="Times New Roman"/>
          <w:color w:val="000000" w:themeColor="text1"/>
        </w:rPr>
      </w:pPr>
      <w:r w:rsidRPr="5BF30DB6">
        <w:rPr>
          <w:rFonts w:ascii="Times New Roman" w:eastAsia="Times New Roman" w:hAnsi="Times New Roman" w:cs="Times New Roman"/>
          <w:b/>
          <w:bCs/>
          <w:color w:val="000000" w:themeColor="text1"/>
        </w:rPr>
        <w:t>Figure 1:</w:t>
      </w:r>
      <w:r w:rsidRPr="5BF30DB6">
        <w:rPr>
          <w:rFonts w:ascii="Times New Roman" w:eastAsia="Times New Roman" w:hAnsi="Times New Roman" w:cs="Times New Roman"/>
          <w:color w:val="000000" w:themeColor="text1"/>
        </w:rPr>
        <w:t xml:space="preserve"> Kaplan-Meier curve comparing combined mortality and ACS outcomes between low risk (PMRS&gt;0.46) and high risk (PMRS ≤0.46) groups.</w:t>
      </w:r>
    </w:p>
    <w:p w14:paraId="12CB665A" w14:textId="6CEE017A" w:rsidR="1AB02181" w:rsidRDefault="1AB02181" w:rsidP="05C67140">
      <w:pPr>
        <w:spacing w:after="0" w:line="480" w:lineRule="auto"/>
        <w:jc w:val="both"/>
        <w:rPr>
          <w:rFonts w:ascii="Times New Roman" w:eastAsia="Times New Roman" w:hAnsi="Times New Roman" w:cs="Times New Roman"/>
          <w:color w:val="000000" w:themeColor="text1"/>
        </w:rPr>
      </w:pPr>
    </w:p>
    <w:p w14:paraId="6B0E51A2" w14:textId="7FA9DCFC" w:rsidR="05C67140" w:rsidRDefault="008B7C0C" w:rsidP="05C67140">
      <w:pPr>
        <w:spacing w:after="0" w:line="480" w:lineRule="auto"/>
        <w:jc w:val="both"/>
        <w:rPr>
          <w:rFonts w:ascii="Times New Roman" w:eastAsia="Times New Roman" w:hAnsi="Times New Roman" w:cs="Times New Roman"/>
          <w:color w:val="000000" w:themeColor="text1"/>
        </w:rPr>
      </w:pPr>
      <w:r w:rsidRPr="008E3362">
        <w:rPr>
          <w:rFonts w:ascii="Times New Roman" w:eastAsia="Times New Roman" w:hAnsi="Times New Roman" w:cs="Times New Roman"/>
          <w:b/>
          <w:color w:val="000000" w:themeColor="text1"/>
        </w:rPr>
        <w:t>Figure 2</w:t>
      </w:r>
      <w:r>
        <w:rPr>
          <w:rFonts w:ascii="Times New Roman" w:eastAsia="Times New Roman" w:hAnsi="Times New Roman" w:cs="Times New Roman"/>
          <w:color w:val="000000" w:themeColor="text1"/>
        </w:rPr>
        <w:t>: Histogram demonstrating variance of data against death or ACS frequency.</w:t>
      </w:r>
    </w:p>
    <w:p w14:paraId="7BEE4A6B" w14:textId="77777777" w:rsidR="008B7C0C" w:rsidRDefault="008B7C0C" w:rsidP="05C67140">
      <w:pPr>
        <w:spacing w:after="0" w:line="480" w:lineRule="auto"/>
        <w:jc w:val="both"/>
        <w:rPr>
          <w:rFonts w:ascii="Times New Roman" w:eastAsia="Times New Roman" w:hAnsi="Times New Roman" w:cs="Times New Roman"/>
          <w:color w:val="000000" w:themeColor="text1"/>
        </w:rPr>
      </w:pPr>
    </w:p>
    <w:p w14:paraId="6F2711D4" w14:textId="06B6C793" w:rsidR="05C67140" w:rsidRDefault="05C67140" w:rsidP="05C67140">
      <w:pPr>
        <w:spacing w:after="0" w:line="480" w:lineRule="auto"/>
        <w:jc w:val="both"/>
        <w:rPr>
          <w:rFonts w:ascii="Times New Roman" w:eastAsia="Times New Roman" w:hAnsi="Times New Roman" w:cs="Times New Roman"/>
          <w:color w:val="000000" w:themeColor="text1"/>
        </w:rPr>
      </w:pPr>
    </w:p>
    <w:p w14:paraId="205D35BE" w14:textId="0D909608" w:rsidR="05C67140" w:rsidRDefault="05C67140" w:rsidP="05C67140">
      <w:pPr>
        <w:spacing w:after="0" w:line="480" w:lineRule="auto"/>
        <w:jc w:val="both"/>
        <w:rPr>
          <w:rFonts w:ascii="Times New Roman" w:eastAsia="Times New Roman" w:hAnsi="Times New Roman" w:cs="Times New Roman"/>
          <w:color w:val="000000" w:themeColor="text1"/>
        </w:rPr>
      </w:pPr>
    </w:p>
    <w:p w14:paraId="3E686A15" w14:textId="22AE918D" w:rsidR="05C67140" w:rsidRDefault="05C67140" w:rsidP="05C67140">
      <w:pPr>
        <w:spacing w:after="0" w:line="480" w:lineRule="auto"/>
        <w:jc w:val="both"/>
        <w:rPr>
          <w:rFonts w:ascii="Times New Roman" w:eastAsia="Times New Roman" w:hAnsi="Times New Roman" w:cs="Times New Roman"/>
          <w:color w:val="000000" w:themeColor="text1"/>
        </w:rPr>
      </w:pPr>
    </w:p>
    <w:p w14:paraId="6F9FDD71" w14:textId="057C15BA" w:rsidR="05C67140" w:rsidRDefault="05C67140" w:rsidP="05C67140">
      <w:pPr>
        <w:spacing w:after="0" w:line="480" w:lineRule="auto"/>
        <w:jc w:val="both"/>
        <w:rPr>
          <w:rFonts w:ascii="Times New Roman" w:eastAsia="Times New Roman" w:hAnsi="Times New Roman" w:cs="Times New Roman"/>
          <w:color w:val="000000" w:themeColor="text1"/>
        </w:rPr>
      </w:pPr>
    </w:p>
    <w:p w14:paraId="5C560B7B" w14:textId="342AAC53" w:rsidR="05C67140" w:rsidRDefault="05C67140" w:rsidP="05C67140">
      <w:pPr>
        <w:spacing w:after="0" w:line="480" w:lineRule="auto"/>
        <w:jc w:val="both"/>
        <w:rPr>
          <w:rFonts w:ascii="Times New Roman" w:eastAsia="Times New Roman" w:hAnsi="Times New Roman" w:cs="Times New Roman"/>
          <w:color w:val="000000" w:themeColor="text1"/>
        </w:rPr>
      </w:pPr>
    </w:p>
    <w:p w14:paraId="63DA2E1B" w14:textId="28BED20B" w:rsidR="05C67140" w:rsidRDefault="05C67140" w:rsidP="05C67140">
      <w:pPr>
        <w:spacing w:after="0" w:line="480" w:lineRule="auto"/>
        <w:jc w:val="both"/>
        <w:rPr>
          <w:rFonts w:ascii="Times New Roman" w:eastAsia="Times New Roman" w:hAnsi="Times New Roman" w:cs="Times New Roman"/>
          <w:color w:val="000000" w:themeColor="text1"/>
        </w:rPr>
      </w:pPr>
    </w:p>
    <w:p w14:paraId="1078360E" w14:textId="52327FAA" w:rsidR="05C67140" w:rsidRDefault="05C67140" w:rsidP="05C67140">
      <w:pPr>
        <w:spacing w:after="0" w:line="480" w:lineRule="auto"/>
        <w:jc w:val="both"/>
        <w:rPr>
          <w:rFonts w:ascii="Times New Roman" w:eastAsia="Times New Roman" w:hAnsi="Times New Roman" w:cs="Times New Roman"/>
          <w:color w:val="000000" w:themeColor="text1"/>
        </w:rPr>
      </w:pPr>
    </w:p>
    <w:p w14:paraId="7054EB2C" w14:textId="07419A95" w:rsidR="05C67140" w:rsidRDefault="05C67140" w:rsidP="05C67140">
      <w:pPr>
        <w:spacing w:after="0" w:line="480" w:lineRule="auto"/>
        <w:jc w:val="both"/>
        <w:rPr>
          <w:rFonts w:ascii="Times New Roman" w:eastAsia="Times New Roman" w:hAnsi="Times New Roman" w:cs="Times New Roman"/>
          <w:color w:val="000000" w:themeColor="text1"/>
        </w:rPr>
      </w:pPr>
    </w:p>
    <w:p w14:paraId="1725C109" w14:textId="4B37B297" w:rsidR="05C67140" w:rsidRDefault="05C67140" w:rsidP="05C67140">
      <w:pPr>
        <w:spacing w:after="0" w:line="480" w:lineRule="auto"/>
        <w:jc w:val="both"/>
        <w:rPr>
          <w:rFonts w:ascii="Times New Roman" w:eastAsia="Times New Roman" w:hAnsi="Times New Roman" w:cs="Times New Roman"/>
          <w:color w:val="000000" w:themeColor="text1"/>
        </w:rPr>
      </w:pPr>
    </w:p>
    <w:p w14:paraId="49726FAB" w14:textId="04BACC2E" w:rsidR="05C67140" w:rsidRDefault="05C67140" w:rsidP="05C67140">
      <w:pPr>
        <w:spacing w:after="0" w:line="480" w:lineRule="auto"/>
        <w:jc w:val="both"/>
        <w:rPr>
          <w:rFonts w:ascii="Times New Roman" w:eastAsia="Times New Roman" w:hAnsi="Times New Roman" w:cs="Times New Roman"/>
          <w:color w:val="000000" w:themeColor="text1"/>
        </w:rPr>
      </w:pPr>
    </w:p>
    <w:p w14:paraId="75144F35" w14:textId="77777777" w:rsidR="00B52EAC" w:rsidRDefault="00B52EAC">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7001B40C" w14:textId="417D0ACE" w:rsidR="1AB02181" w:rsidRDefault="09DD2E8E" w:rsidP="05C67140">
      <w:pPr>
        <w:shd w:val="clear" w:color="auto" w:fill="FFFFFF" w:themeFill="background1"/>
        <w:spacing w:after="173" w:line="480" w:lineRule="auto"/>
        <w:jc w:val="both"/>
        <w:rPr>
          <w:rFonts w:ascii="Times New Roman" w:eastAsia="Times New Roman" w:hAnsi="Times New Roman" w:cs="Times New Roman"/>
          <w:b/>
          <w:bCs/>
          <w:color w:val="000000" w:themeColor="text1"/>
          <w:sz w:val="24"/>
          <w:szCs w:val="24"/>
        </w:rPr>
      </w:pPr>
      <w:r w:rsidRPr="05C67140">
        <w:rPr>
          <w:rFonts w:ascii="Times New Roman" w:eastAsia="Times New Roman" w:hAnsi="Times New Roman" w:cs="Times New Roman"/>
          <w:b/>
          <w:bCs/>
          <w:color w:val="000000" w:themeColor="text1"/>
          <w:sz w:val="24"/>
          <w:szCs w:val="24"/>
        </w:rPr>
        <w:lastRenderedPageBreak/>
        <w:t xml:space="preserve">REFERENCES </w:t>
      </w:r>
    </w:p>
    <w:p w14:paraId="7484E0AC" w14:textId="0F3868D5" w:rsidR="00BB769C" w:rsidRPr="00BB769C" w:rsidRDefault="00E370E5" w:rsidP="00BB769C">
      <w:pPr>
        <w:pStyle w:val="EndNoteBibliography"/>
        <w:spacing w:after="0"/>
      </w:pPr>
      <w:r>
        <w:rPr>
          <w:rFonts w:ascii="Times New Roman" w:eastAsia="Times New Roman" w:hAnsi="Times New Roman" w:cs="Times New Roman"/>
          <w:color w:val="000000" w:themeColor="text1"/>
          <w:sz w:val="21"/>
          <w:szCs w:val="21"/>
        </w:rPr>
        <w:fldChar w:fldCharType="begin"/>
      </w:r>
      <w:r>
        <w:rPr>
          <w:rFonts w:ascii="Times New Roman" w:eastAsia="Times New Roman" w:hAnsi="Times New Roman" w:cs="Times New Roman"/>
          <w:color w:val="000000" w:themeColor="text1"/>
          <w:sz w:val="21"/>
          <w:szCs w:val="21"/>
        </w:rPr>
        <w:instrText xml:space="preserve"> ADDIN EN.REFLIST </w:instrText>
      </w:r>
      <w:r>
        <w:rPr>
          <w:rFonts w:ascii="Times New Roman" w:eastAsia="Times New Roman" w:hAnsi="Times New Roman" w:cs="Times New Roman"/>
          <w:color w:val="000000" w:themeColor="text1"/>
          <w:sz w:val="21"/>
          <w:szCs w:val="21"/>
        </w:rPr>
        <w:fldChar w:fldCharType="separate"/>
      </w:r>
      <w:r w:rsidR="00BB769C" w:rsidRPr="00BB769C">
        <w:t>1.</w:t>
      </w:r>
      <w:r w:rsidR="00BB769C" w:rsidRPr="00BB769C">
        <w:tab/>
        <w:t xml:space="preserve">Chest pain of recent onset: assessment and diagnosis: National Institute for Health and Care Excellence; 2016 [Available from: </w:t>
      </w:r>
      <w:hyperlink r:id="rId8" w:history="1">
        <w:r w:rsidR="00BB769C" w:rsidRPr="00BB769C">
          <w:rPr>
            <w:rStyle w:val="Hyperlink"/>
          </w:rPr>
          <w:t>https://www.nice.org.uk/guidance/cg95</w:t>
        </w:r>
      </w:hyperlink>
      <w:r w:rsidR="00BB769C" w:rsidRPr="00BB769C">
        <w:t>.</w:t>
      </w:r>
    </w:p>
    <w:p w14:paraId="0C190477" w14:textId="77777777" w:rsidR="00BB769C" w:rsidRPr="00BB769C" w:rsidRDefault="00BB769C" w:rsidP="00BB769C">
      <w:pPr>
        <w:pStyle w:val="EndNoteBibliography"/>
        <w:spacing w:after="0"/>
      </w:pPr>
      <w:r w:rsidRPr="00BB769C">
        <w:t>2.</w:t>
      </w:r>
      <w:r w:rsidRPr="00BB769C">
        <w:tab/>
        <w:t>Vrints C, Andreotti F, Koskinas KC, Rossello X, Adamo M, Ainslie J, et al. 2024 ESC Guidelines for the management of chronic coronary syndromes. Eur Heart J. 2024.</w:t>
      </w:r>
    </w:p>
    <w:p w14:paraId="1661F51C" w14:textId="77777777" w:rsidR="00BB769C" w:rsidRPr="00BB769C" w:rsidRDefault="00BB769C" w:rsidP="00BB769C">
      <w:pPr>
        <w:pStyle w:val="EndNoteBibliography"/>
        <w:spacing w:after="0"/>
      </w:pPr>
      <w:r w:rsidRPr="00BB769C">
        <w:t>3.</w:t>
      </w:r>
      <w:r w:rsidRPr="00BB769C">
        <w:tab/>
        <w:t>Bösner S, Becker A, Haasenritter J, Abu Hani M, Keller H, Sönnichsen AC, et al. Chest pain in primary care: epidemiology and pre-work-up probabilities. Eur J Gen Pract. 2009;15(3):141-6.</w:t>
      </w:r>
    </w:p>
    <w:p w14:paraId="25195D0F" w14:textId="77777777" w:rsidR="00BB769C" w:rsidRPr="00BB769C" w:rsidRDefault="00BB769C" w:rsidP="00BB769C">
      <w:pPr>
        <w:pStyle w:val="EndNoteBibliography"/>
        <w:spacing w:after="0"/>
      </w:pPr>
      <w:r w:rsidRPr="00BB769C">
        <w:t>4.</w:t>
      </w:r>
      <w:r w:rsidRPr="00BB769C">
        <w:tab/>
        <w:t>Frese T, Mahlmeister J, Heitzer M, Sandholzer H. Chest pain in general practice: Frequency, management, and results of encounter. J Family Med Prim Care. 2016;5(1):61-6.</w:t>
      </w:r>
    </w:p>
    <w:p w14:paraId="49848BDA" w14:textId="77777777" w:rsidR="00BB769C" w:rsidRPr="00BB769C" w:rsidRDefault="00BB769C" w:rsidP="00BB769C">
      <w:pPr>
        <w:pStyle w:val="EndNoteBibliography"/>
        <w:spacing w:after="0"/>
      </w:pPr>
      <w:r w:rsidRPr="00BB769C">
        <w:t>5.</w:t>
      </w:r>
      <w:r w:rsidRPr="00BB769C">
        <w:tab/>
        <w:t>Adamson PD, Fordyce CB, McAllister DA, Udelson JE, Douglas PS, Newby DE. Identification of patients with stable chest pain deriving minimal value from coronary computed tomography angiography: An external validation of the PROMISE minimal-risk tool. Int J Cardiol. 2018;252:31-4.</w:t>
      </w:r>
    </w:p>
    <w:p w14:paraId="32531E27" w14:textId="77777777" w:rsidR="00BB769C" w:rsidRPr="00BB769C" w:rsidRDefault="00BB769C" w:rsidP="00BB769C">
      <w:pPr>
        <w:pStyle w:val="EndNoteBibliography"/>
        <w:spacing w:after="0"/>
      </w:pPr>
      <w:r w:rsidRPr="00BB769C">
        <w:t>6.</w:t>
      </w:r>
      <w:r w:rsidRPr="00BB769C">
        <w:tab/>
        <w:t>Rasmussen LD, Fordyce CB, Nissen L, Hill CL, Alhanti B, Hoffmann U, et al. The PROMISE Minimal Risk Score Improves Risk Classification of Symptomatic Patients With Suspected CAD. JACC Cardiovasc Imaging. 2022;15(8):1442-54.</w:t>
      </w:r>
    </w:p>
    <w:p w14:paraId="652611C8" w14:textId="77777777" w:rsidR="00BB769C" w:rsidRPr="00BB769C" w:rsidRDefault="00BB769C" w:rsidP="00BB769C">
      <w:pPr>
        <w:pStyle w:val="EndNoteBibliography"/>
        <w:spacing w:after="0"/>
      </w:pPr>
      <w:r w:rsidRPr="00BB769C">
        <w:t>7.</w:t>
      </w:r>
      <w:r w:rsidRPr="00BB769C">
        <w:tab/>
        <w:t>Fordyce CB, Douglas PS, Roberts RS, Hoffmann U, Al-Khalidi HR, Patel MR, et al. Identification of Patients With Stable Chest Pain Deriving Minimal Value From Noninvasive Testing: The PROMISE Minimal-Risk Tool, A Secondary Analysis of a Randomized Clinical Trial. JAMA Cardiol. 2017;2(4):400-8.</w:t>
      </w:r>
    </w:p>
    <w:p w14:paraId="222448D3" w14:textId="77777777" w:rsidR="00BB769C" w:rsidRPr="00BB769C" w:rsidRDefault="00BB769C" w:rsidP="00BB769C">
      <w:pPr>
        <w:pStyle w:val="EndNoteBibliography"/>
        <w:spacing w:after="0"/>
      </w:pPr>
      <w:r w:rsidRPr="00BB769C">
        <w:t>8.</w:t>
      </w:r>
      <w:r w:rsidRPr="00BB769C">
        <w:tab/>
        <w:t>Douglas PS, Nanna MG, Kelsey MD, Yow E, Mark DB, Patel MR, et al. Comparison of an Initial Risk-Based Testing Strategy vs Usual Testing in Stable Symptomatic Patients With Suspected Coronary Artery Disease: The PRECISE Randomized Clinical Trial. JAMA Cardiol. 2023;8(10):904-14.</w:t>
      </w:r>
    </w:p>
    <w:p w14:paraId="60DA901E" w14:textId="77777777" w:rsidR="00BB769C" w:rsidRPr="00BB769C" w:rsidRDefault="00BB769C" w:rsidP="00BB769C">
      <w:pPr>
        <w:pStyle w:val="EndNoteBibliography"/>
        <w:spacing w:after="0"/>
      </w:pPr>
      <w:r w:rsidRPr="00BB769C">
        <w:t>9.</w:t>
      </w:r>
      <w:r w:rsidRPr="00BB769C">
        <w:tab/>
        <w:t>Han C, Chung H, Lee Y, Jang HY, Cho YS, Park J, et al. The predictive value of HEART score for acute coronary syndrome and significant coronary artery stenosis. Clin Exp Emerg Med. 2020;7(4):267-74.</w:t>
      </w:r>
    </w:p>
    <w:p w14:paraId="196E548C" w14:textId="77777777" w:rsidR="00BB769C" w:rsidRPr="00BB769C" w:rsidRDefault="00BB769C" w:rsidP="00BB769C">
      <w:pPr>
        <w:pStyle w:val="EndNoteBibliography"/>
        <w:spacing w:after="0"/>
      </w:pPr>
      <w:r w:rsidRPr="00BB769C">
        <w:t>10.</w:t>
      </w:r>
      <w:r w:rsidRPr="00BB769C">
        <w:tab/>
        <w:t>Huang Z, Wang K, Yang D, Gu Q, Wei Q, Yang Z, et al. The predictive value of the HEART and GRACE scores for major adverse cardiac events in patients with acute chest pain. Intern Emerg Med. 2021;16(1):193-200.</w:t>
      </w:r>
    </w:p>
    <w:p w14:paraId="3012AEAD" w14:textId="77777777" w:rsidR="00BB769C" w:rsidRPr="00BB769C" w:rsidRDefault="00BB769C" w:rsidP="00BB769C">
      <w:pPr>
        <w:pStyle w:val="EndNoteBibliography"/>
        <w:spacing w:after="0"/>
      </w:pPr>
      <w:r w:rsidRPr="00BB769C">
        <w:t>11.</w:t>
      </w:r>
      <w:r w:rsidRPr="00BB769C">
        <w:tab/>
        <w:t>Long B, Koyfman A. Best Clinical Practice: Current Controversies in the Evaluation of Low-Risk Chest Pain with Risk Stratification Aids. Part 2. J Emerg Med. 2017;52(1):43-51.</w:t>
      </w:r>
    </w:p>
    <w:p w14:paraId="3A7F256B" w14:textId="77777777" w:rsidR="00BB769C" w:rsidRPr="00BB769C" w:rsidRDefault="00BB769C" w:rsidP="00BB769C">
      <w:pPr>
        <w:pStyle w:val="EndNoteBibliography"/>
        <w:spacing w:after="0"/>
      </w:pPr>
      <w:r w:rsidRPr="00BB769C">
        <w:t>12.</w:t>
      </w:r>
      <w:r w:rsidRPr="00BB769C">
        <w:tab/>
        <w:t>Nanna MG, Wang TY, Chiswell K, Sun JL, Vemulapalli S, Hoffmann U, et al. Estimating the real-world performance of the PROMISE minimal-risk tool. Am Heart J. 2021;239:100-9.</w:t>
      </w:r>
    </w:p>
    <w:p w14:paraId="05DA9B85" w14:textId="77777777" w:rsidR="00BB769C" w:rsidRPr="00BB769C" w:rsidRDefault="00BB769C" w:rsidP="00BB769C">
      <w:pPr>
        <w:pStyle w:val="EndNoteBibliography"/>
      </w:pPr>
      <w:r w:rsidRPr="00BB769C">
        <w:t>13.</w:t>
      </w:r>
      <w:r w:rsidRPr="00BB769C">
        <w:tab/>
        <w:t>Havistin R, Ivanov A, Patel P, Crenesse-Cozien N, Ho J, Khan S, et al. Analysis of clinical risk models vs. clinician's assessment for prediction of coronary artery disease among predominantly female population. Coron Artery Dis. 2022;33(3):182-8.</w:t>
      </w:r>
    </w:p>
    <w:p w14:paraId="46FA8182" w14:textId="230159B1" w:rsidR="05C67140" w:rsidRDefault="00E370E5" w:rsidP="05C67140">
      <w:pPr>
        <w:shd w:val="clear" w:color="auto" w:fill="FFFFFF" w:themeFill="background1"/>
        <w:spacing w:after="173" w:line="48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fldChar w:fldCharType="end"/>
      </w:r>
    </w:p>
    <w:sectPr w:rsidR="05C67140" w:rsidSect="008E3362">
      <w:headerReference w:type="default"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C317" w14:textId="77777777" w:rsidR="00970B4F" w:rsidRDefault="00970B4F" w:rsidP="000D4C3B">
      <w:pPr>
        <w:spacing w:after="0" w:line="240" w:lineRule="auto"/>
      </w:pPr>
      <w:r>
        <w:separator/>
      </w:r>
    </w:p>
  </w:endnote>
  <w:endnote w:type="continuationSeparator" w:id="0">
    <w:p w14:paraId="267E3B9A" w14:textId="77777777" w:rsidR="00970B4F" w:rsidRDefault="00970B4F" w:rsidP="000D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8513"/>
      <w:docPartObj>
        <w:docPartGallery w:val="Page Numbers (Bottom of Page)"/>
        <w:docPartUnique/>
      </w:docPartObj>
    </w:sdtPr>
    <w:sdtEndPr/>
    <w:sdtContent>
      <w:sdt>
        <w:sdtPr>
          <w:id w:val="-1769616900"/>
          <w:docPartObj>
            <w:docPartGallery w:val="Page Numbers (Top of Page)"/>
            <w:docPartUnique/>
          </w:docPartObj>
        </w:sdtPr>
        <w:sdtEndPr/>
        <w:sdtContent>
          <w:p w14:paraId="59EE1843" w14:textId="251054EF" w:rsidR="00877D3F" w:rsidRDefault="0EE3EAC6">
            <w:pPr>
              <w:pStyle w:val="Footer"/>
              <w:jc w:val="right"/>
            </w:pPr>
            <w:r>
              <w:t xml:space="preserve">Page </w:t>
            </w:r>
            <w:r w:rsidR="00877D3F" w:rsidRPr="0EE3EAC6">
              <w:rPr>
                <w:b/>
                <w:bCs/>
                <w:noProof/>
              </w:rPr>
              <w:fldChar w:fldCharType="begin"/>
            </w:r>
            <w:r w:rsidR="00877D3F" w:rsidRPr="0EE3EAC6">
              <w:rPr>
                <w:b/>
                <w:bCs/>
              </w:rPr>
              <w:instrText xml:space="preserve"> PAGE </w:instrText>
            </w:r>
            <w:r w:rsidR="00877D3F" w:rsidRPr="0EE3EAC6">
              <w:rPr>
                <w:b/>
                <w:bCs/>
                <w:sz w:val="24"/>
                <w:szCs w:val="24"/>
              </w:rPr>
              <w:fldChar w:fldCharType="separate"/>
            </w:r>
            <w:r w:rsidR="006F16C8">
              <w:rPr>
                <w:b/>
                <w:bCs/>
                <w:noProof/>
              </w:rPr>
              <w:t>1</w:t>
            </w:r>
            <w:r w:rsidR="00877D3F" w:rsidRPr="0EE3EAC6">
              <w:rPr>
                <w:b/>
                <w:bCs/>
                <w:noProof/>
              </w:rPr>
              <w:fldChar w:fldCharType="end"/>
            </w:r>
            <w:r>
              <w:t xml:space="preserve"> of </w:t>
            </w:r>
            <w:r w:rsidR="00877D3F" w:rsidRPr="0EE3EAC6">
              <w:rPr>
                <w:b/>
                <w:bCs/>
                <w:noProof/>
              </w:rPr>
              <w:fldChar w:fldCharType="begin"/>
            </w:r>
            <w:r w:rsidR="00877D3F" w:rsidRPr="0EE3EAC6">
              <w:rPr>
                <w:b/>
                <w:bCs/>
              </w:rPr>
              <w:instrText xml:space="preserve"> NUMPAGES  </w:instrText>
            </w:r>
            <w:r w:rsidR="00877D3F" w:rsidRPr="0EE3EAC6">
              <w:rPr>
                <w:b/>
                <w:bCs/>
                <w:sz w:val="24"/>
                <w:szCs w:val="24"/>
              </w:rPr>
              <w:fldChar w:fldCharType="separate"/>
            </w:r>
            <w:r w:rsidR="006F16C8">
              <w:rPr>
                <w:b/>
                <w:bCs/>
                <w:noProof/>
              </w:rPr>
              <w:t>25</w:t>
            </w:r>
            <w:r w:rsidR="00877D3F" w:rsidRPr="0EE3EAC6">
              <w:rPr>
                <w:b/>
                <w:bCs/>
                <w:noProof/>
              </w:rPr>
              <w:fldChar w:fldCharType="end"/>
            </w:r>
          </w:p>
        </w:sdtContent>
      </w:sdt>
    </w:sdtContent>
  </w:sdt>
  <w:p w14:paraId="3A765B33" w14:textId="77777777" w:rsidR="00877D3F" w:rsidRDefault="0087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779F" w14:textId="77777777" w:rsidR="00970B4F" w:rsidRDefault="00970B4F" w:rsidP="000D4C3B">
      <w:pPr>
        <w:spacing w:after="0" w:line="240" w:lineRule="auto"/>
      </w:pPr>
      <w:r>
        <w:separator/>
      </w:r>
    </w:p>
  </w:footnote>
  <w:footnote w:type="continuationSeparator" w:id="0">
    <w:p w14:paraId="18FAF8AF" w14:textId="77777777" w:rsidR="00970B4F" w:rsidRDefault="00970B4F" w:rsidP="000D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6C2" w14:textId="395F04B4" w:rsidR="000D4C3B" w:rsidRDefault="0EE3EAC6" w:rsidP="000D4C3B">
    <w:pPr>
      <w:pStyle w:val="Header"/>
      <w:jc w:val="right"/>
    </w:pPr>
    <w:r>
      <w:t>Real world PMRS performance</w:t>
    </w:r>
    <w:r w:rsidR="000F3011">
      <w:t xml:space="preserve"> – </w:t>
    </w:r>
    <w:r w:rsidR="008E3362">
      <w:t>clean version</w:t>
    </w:r>
  </w:p>
  <w:p w14:paraId="5F33AA9B" w14:textId="4BF3555B" w:rsidR="000D4C3B" w:rsidRDefault="0EE3EAC6" w:rsidP="000D4C3B">
    <w:pPr>
      <w:pStyle w:val="Header"/>
      <w:jc w:val="right"/>
    </w:pPr>
    <w:r>
      <w:t>Tuffs et al</w:t>
    </w:r>
  </w:p>
  <w:p w14:paraId="2ED2E653" w14:textId="6ABEC28E" w:rsidR="000D4C3B" w:rsidRDefault="003B15CD" w:rsidP="0EE3EAC6">
    <w:pPr>
      <w:pStyle w:val="Header"/>
      <w:jc w:val="right"/>
    </w:pPr>
    <w:r>
      <w:t>January 2026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A78"/>
    <w:multiLevelType w:val="hybridMultilevel"/>
    <w:tmpl w:val="1EB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D0A38"/>
    <w:multiLevelType w:val="hybridMultilevel"/>
    <w:tmpl w:val="83BA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C130E"/>
    <w:multiLevelType w:val="hybridMultilevel"/>
    <w:tmpl w:val="9C8E80FA"/>
    <w:lvl w:ilvl="0" w:tplc="63F04728">
      <w:start w:val="1"/>
      <w:numFmt w:val="decimal"/>
      <w:lvlText w:val="%1."/>
      <w:lvlJc w:val="left"/>
      <w:pPr>
        <w:ind w:left="720" w:hanging="360"/>
      </w:pPr>
    </w:lvl>
    <w:lvl w:ilvl="1" w:tplc="5582DA5A">
      <w:start w:val="1"/>
      <w:numFmt w:val="lowerLetter"/>
      <w:lvlText w:val="%2."/>
      <w:lvlJc w:val="left"/>
      <w:pPr>
        <w:ind w:left="1440" w:hanging="360"/>
      </w:pPr>
    </w:lvl>
    <w:lvl w:ilvl="2" w:tplc="4C860996">
      <w:start w:val="1"/>
      <w:numFmt w:val="lowerRoman"/>
      <w:lvlText w:val="%3."/>
      <w:lvlJc w:val="right"/>
      <w:pPr>
        <w:ind w:left="2160" w:hanging="180"/>
      </w:pPr>
    </w:lvl>
    <w:lvl w:ilvl="3" w:tplc="F8B0F986">
      <w:start w:val="1"/>
      <w:numFmt w:val="decimal"/>
      <w:lvlText w:val="%4."/>
      <w:lvlJc w:val="left"/>
      <w:pPr>
        <w:ind w:left="2880" w:hanging="360"/>
      </w:pPr>
    </w:lvl>
    <w:lvl w:ilvl="4" w:tplc="49883ED8">
      <w:start w:val="1"/>
      <w:numFmt w:val="lowerLetter"/>
      <w:lvlText w:val="%5."/>
      <w:lvlJc w:val="left"/>
      <w:pPr>
        <w:ind w:left="3600" w:hanging="360"/>
      </w:pPr>
    </w:lvl>
    <w:lvl w:ilvl="5" w:tplc="6E4A67D0">
      <w:start w:val="1"/>
      <w:numFmt w:val="lowerRoman"/>
      <w:lvlText w:val="%6."/>
      <w:lvlJc w:val="right"/>
      <w:pPr>
        <w:ind w:left="4320" w:hanging="180"/>
      </w:pPr>
    </w:lvl>
    <w:lvl w:ilvl="6" w:tplc="2464706C">
      <w:start w:val="1"/>
      <w:numFmt w:val="decimal"/>
      <w:lvlText w:val="%7."/>
      <w:lvlJc w:val="left"/>
      <w:pPr>
        <w:ind w:left="5040" w:hanging="360"/>
      </w:pPr>
    </w:lvl>
    <w:lvl w:ilvl="7" w:tplc="7C44C514">
      <w:start w:val="1"/>
      <w:numFmt w:val="lowerLetter"/>
      <w:lvlText w:val="%8."/>
      <w:lvlJc w:val="left"/>
      <w:pPr>
        <w:ind w:left="5760" w:hanging="360"/>
      </w:pPr>
    </w:lvl>
    <w:lvl w:ilvl="8" w:tplc="31ACEF58">
      <w:start w:val="1"/>
      <w:numFmt w:val="lowerRoman"/>
      <w:lvlText w:val="%9."/>
      <w:lvlJc w:val="right"/>
      <w:pPr>
        <w:ind w:left="6480" w:hanging="180"/>
      </w:pPr>
    </w:lvl>
  </w:abstractNum>
  <w:abstractNum w:abstractNumId="3" w15:restartNumberingAfterBreak="0">
    <w:nsid w:val="58EBDCB1"/>
    <w:multiLevelType w:val="hybridMultilevel"/>
    <w:tmpl w:val="334065B6"/>
    <w:lvl w:ilvl="0" w:tplc="742C16EA">
      <w:start w:val="1"/>
      <w:numFmt w:val="decimal"/>
      <w:lvlText w:val="%1."/>
      <w:lvlJc w:val="left"/>
      <w:pPr>
        <w:ind w:left="720" w:hanging="360"/>
      </w:pPr>
    </w:lvl>
    <w:lvl w:ilvl="1" w:tplc="9544C874">
      <w:start w:val="1"/>
      <w:numFmt w:val="lowerLetter"/>
      <w:lvlText w:val="%2."/>
      <w:lvlJc w:val="left"/>
      <w:pPr>
        <w:ind w:left="1440" w:hanging="360"/>
      </w:pPr>
    </w:lvl>
    <w:lvl w:ilvl="2" w:tplc="88DABBD8">
      <w:start w:val="1"/>
      <w:numFmt w:val="lowerRoman"/>
      <w:lvlText w:val="%3."/>
      <w:lvlJc w:val="right"/>
      <w:pPr>
        <w:ind w:left="2160" w:hanging="180"/>
      </w:pPr>
    </w:lvl>
    <w:lvl w:ilvl="3" w:tplc="C7801C42">
      <w:start w:val="1"/>
      <w:numFmt w:val="decimal"/>
      <w:lvlText w:val="%4."/>
      <w:lvlJc w:val="left"/>
      <w:pPr>
        <w:ind w:left="2880" w:hanging="360"/>
      </w:pPr>
    </w:lvl>
    <w:lvl w:ilvl="4" w:tplc="771E3C16">
      <w:start w:val="1"/>
      <w:numFmt w:val="lowerLetter"/>
      <w:lvlText w:val="%5."/>
      <w:lvlJc w:val="left"/>
      <w:pPr>
        <w:ind w:left="3600" w:hanging="360"/>
      </w:pPr>
    </w:lvl>
    <w:lvl w:ilvl="5" w:tplc="7A7C451A">
      <w:start w:val="1"/>
      <w:numFmt w:val="lowerRoman"/>
      <w:lvlText w:val="%6."/>
      <w:lvlJc w:val="right"/>
      <w:pPr>
        <w:ind w:left="4320" w:hanging="180"/>
      </w:pPr>
    </w:lvl>
    <w:lvl w:ilvl="6" w:tplc="81982D86">
      <w:start w:val="1"/>
      <w:numFmt w:val="decimal"/>
      <w:lvlText w:val="%7."/>
      <w:lvlJc w:val="left"/>
      <w:pPr>
        <w:ind w:left="5040" w:hanging="360"/>
      </w:pPr>
    </w:lvl>
    <w:lvl w:ilvl="7" w:tplc="E19E0024">
      <w:start w:val="1"/>
      <w:numFmt w:val="lowerLetter"/>
      <w:lvlText w:val="%8."/>
      <w:lvlJc w:val="left"/>
      <w:pPr>
        <w:ind w:left="5760" w:hanging="360"/>
      </w:pPr>
    </w:lvl>
    <w:lvl w:ilvl="8" w:tplc="AB2AFFCC">
      <w:start w:val="1"/>
      <w:numFmt w:val="lowerRoman"/>
      <w:lvlText w:val="%9."/>
      <w:lvlJc w:val="right"/>
      <w:pPr>
        <w:ind w:left="6480" w:hanging="180"/>
      </w:pPr>
    </w:lvl>
  </w:abstractNum>
  <w:abstractNum w:abstractNumId="4" w15:restartNumberingAfterBreak="0">
    <w:nsid w:val="6CD29F7A"/>
    <w:multiLevelType w:val="hybridMultilevel"/>
    <w:tmpl w:val="94C850AC"/>
    <w:lvl w:ilvl="0" w:tplc="6948525C">
      <w:start w:val="1"/>
      <w:numFmt w:val="decimal"/>
      <w:lvlText w:val="%1."/>
      <w:lvlJc w:val="left"/>
      <w:pPr>
        <w:ind w:left="720" w:hanging="360"/>
      </w:pPr>
    </w:lvl>
    <w:lvl w:ilvl="1" w:tplc="F2DA3F4C">
      <w:start w:val="1"/>
      <w:numFmt w:val="lowerLetter"/>
      <w:lvlText w:val="%2."/>
      <w:lvlJc w:val="left"/>
      <w:pPr>
        <w:ind w:left="1440" w:hanging="360"/>
      </w:pPr>
    </w:lvl>
    <w:lvl w:ilvl="2" w:tplc="D21AA7CE">
      <w:start w:val="1"/>
      <w:numFmt w:val="lowerRoman"/>
      <w:lvlText w:val="%3."/>
      <w:lvlJc w:val="right"/>
      <w:pPr>
        <w:ind w:left="2160" w:hanging="180"/>
      </w:pPr>
    </w:lvl>
    <w:lvl w:ilvl="3" w:tplc="1F5669CE">
      <w:start w:val="1"/>
      <w:numFmt w:val="decimal"/>
      <w:lvlText w:val="%4."/>
      <w:lvlJc w:val="left"/>
      <w:pPr>
        <w:ind w:left="2880" w:hanging="360"/>
      </w:pPr>
    </w:lvl>
    <w:lvl w:ilvl="4" w:tplc="948C596C">
      <w:start w:val="1"/>
      <w:numFmt w:val="lowerLetter"/>
      <w:lvlText w:val="%5."/>
      <w:lvlJc w:val="left"/>
      <w:pPr>
        <w:ind w:left="3600" w:hanging="360"/>
      </w:pPr>
    </w:lvl>
    <w:lvl w:ilvl="5" w:tplc="07C2072A">
      <w:start w:val="1"/>
      <w:numFmt w:val="lowerRoman"/>
      <w:lvlText w:val="%6."/>
      <w:lvlJc w:val="right"/>
      <w:pPr>
        <w:ind w:left="4320" w:hanging="180"/>
      </w:pPr>
    </w:lvl>
    <w:lvl w:ilvl="6" w:tplc="265A9FF2">
      <w:start w:val="1"/>
      <w:numFmt w:val="decimal"/>
      <w:lvlText w:val="%7."/>
      <w:lvlJc w:val="left"/>
      <w:pPr>
        <w:ind w:left="5040" w:hanging="360"/>
      </w:pPr>
    </w:lvl>
    <w:lvl w:ilvl="7" w:tplc="78861142">
      <w:start w:val="1"/>
      <w:numFmt w:val="lowerLetter"/>
      <w:lvlText w:val="%8."/>
      <w:lvlJc w:val="left"/>
      <w:pPr>
        <w:ind w:left="5760" w:hanging="360"/>
      </w:pPr>
    </w:lvl>
    <w:lvl w:ilvl="8" w:tplc="79C87C10">
      <w:start w:val="1"/>
      <w:numFmt w:val="lowerRoman"/>
      <w:lvlText w:val="%9."/>
      <w:lvlJc w:val="right"/>
      <w:pPr>
        <w:ind w:left="6480" w:hanging="180"/>
      </w:pPr>
    </w:lvl>
  </w:abstractNum>
  <w:abstractNum w:abstractNumId="5" w15:restartNumberingAfterBreak="0">
    <w:nsid w:val="7F3973AB"/>
    <w:multiLevelType w:val="hybridMultilevel"/>
    <w:tmpl w:val="5EE2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19719">
    <w:abstractNumId w:val="4"/>
  </w:num>
  <w:num w:numId="2" w16cid:durableId="1686251314">
    <w:abstractNumId w:val="3"/>
  </w:num>
  <w:num w:numId="3" w16cid:durableId="1759716177">
    <w:abstractNumId w:val="2"/>
  </w:num>
  <w:num w:numId="4" w16cid:durableId="583759216">
    <w:abstractNumId w:val="1"/>
  </w:num>
  <w:num w:numId="5" w16cid:durableId="554395243">
    <w:abstractNumId w:val="5"/>
  </w:num>
  <w:num w:numId="6" w16cid:durableId="6357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67918"/>
    <w:rsid w:val="000001FA"/>
    <w:rsid w:val="00001ED9"/>
    <w:rsid w:val="000023D2"/>
    <w:rsid w:val="00002695"/>
    <w:rsid w:val="00002DA4"/>
    <w:rsid w:val="00013A11"/>
    <w:rsid w:val="00017C0A"/>
    <w:rsid w:val="0002647C"/>
    <w:rsid w:val="00035866"/>
    <w:rsid w:val="000512EA"/>
    <w:rsid w:val="00056580"/>
    <w:rsid w:val="00071D2E"/>
    <w:rsid w:val="00074DBC"/>
    <w:rsid w:val="00074E88"/>
    <w:rsid w:val="0009535D"/>
    <w:rsid w:val="000A5DA1"/>
    <w:rsid w:val="000A6CF8"/>
    <w:rsid w:val="000B595B"/>
    <w:rsid w:val="000C64EA"/>
    <w:rsid w:val="000C6DF3"/>
    <w:rsid w:val="000C7443"/>
    <w:rsid w:val="000C7D2D"/>
    <w:rsid w:val="000D2C22"/>
    <w:rsid w:val="000D3DE3"/>
    <w:rsid w:val="000D4C3B"/>
    <w:rsid w:val="000D6695"/>
    <w:rsid w:val="000E3C1C"/>
    <w:rsid w:val="000E501D"/>
    <w:rsid w:val="000E7E6F"/>
    <w:rsid w:val="000F1170"/>
    <w:rsid w:val="000F3011"/>
    <w:rsid w:val="001018DE"/>
    <w:rsid w:val="00110428"/>
    <w:rsid w:val="0011326F"/>
    <w:rsid w:val="001141D7"/>
    <w:rsid w:val="00122C48"/>
    <w:rsid w:val="0012507E"/>
    <w:rsid w:val="00126A2F"/>
    <w:rsid w:val="001274CE"/>
    <w:rsid w:val="0013043A"/>
    <w:rsid w:val="00132A8B"/>
    <w:rsid w:val="00133179"/>
    <w:rsid w:val="0013496A"/>
    <w:rsid w:val="001451AB"/>
    <w:rsid w:val="00154E05"/>
    <w:rsid w:val="0016159B"/>
    <w:rsid w:val="00162F5E"/>
    <w:rsid w:val="00164320"/>
    <w:rsid w:val="001711CD"/>
    <w:rsid w:val="00176366"/>
    <w:rsid w:val="00177C5D"/>
    <w:rsid w:val="00191C2A"/>
    <w:rsid w:val="00192F50"/>
    <w:rsid w:val="00193013"/>
    <w:rsid w:val="00197737"/>
    <w:rsid w:val="001A1830"/>
    <w:rsid w:val="001A37DD"/>
    <w:rsid w:val="001A7B7B"/>
    <w:rsid w:val="001B059E"/>
    <w:rsid w:val="001B2CC1"/>
    <w:rsid w:val="001B723A"/>
    <w:rsid w:val="001D5F00"/>
    <w:rsid w:val="001E7A1D"/>
    <w:rsid w:val="001F015B"/>
    <w:rsid w:val="001F1990"/>
    <w:rsid w:val="001F7427"/>
    <w:rsid w:val="00204BF1"/>
    <w:rsid w:val="00205C63"/>
    <w:rsid w:val="00207A30"/>
    <w:rsid w:val="00211753"/>
    <w:rsid w:val="00213FA2"/>
    <w:rsid w:val="002158E8"/>
    <w:rsid w:val="00217455"/>
    <w:rsid w:val="00236867"/>
    <w:rsid w:val="00236F78"/>
    <w:rsid w:val="00241616"/>
    <w:rsid w:val="002462D8"/>
    <w:rsid w:val="00254A41"/>
    <w:rsid w:val="002631C6"/>
    <w:rsid w:val="00265582"/>
    <w:rsid w:val="00266F50"/>
    <w:rsid w:val="002679DA"/>
    <w:rsid w:val="00267F54"/>
    <w:rsid w:val="00273E03"/>
    <w:rsid w:val="0027461A"/>
    <w:rsid w:val="00285E37"/>
    <w:rsid w:val="002B4EE4"/>
    <w:rsid w:val="002C12DC"/>
    <w:rsid w:val="002C2EE9"/>
    <w:rsid w:val="002D316C"/>
    <w:rsid w:val="002D4352"/>
    <w:rsid w:val="002D73FE"/>
    <w:rsid w:val="002E3A67"/>
    <w:rsid w:val="002F00A9"/>
    <w:rsid w:val="002F2224"/>
    <w:rsid w:val="00300AF7"/>
    <w:rsid w:val="00310BE3"/>
    <w:rsid w:val="003114B5"/>
    <w:rsid w:val="00314A72"/>
    <w:rsid w:val="00322183"/>
    <w:rsid w:val="00323588"/>
    <w:rsid w:val="003251CE"/>
    <w:rsid w:val="00334409"/>
    <w:rsid w:val="00335C5B"/>
    <w:rsid w:val="0034241F"/>
    <w:rsid w:val="00351C42"/>
    <w:rsid w:val="003572A6"/>
    <w:rsid w:val="0036033C"/>
    <w:rsid w:val="00365485"/>
    <w:rsid w:val="00367918"/>
    <w:rsid w:val="00372235"/>
    <w:rsid w:val="00373DBD"/>
    <w:rsid w:val="003954B2"/>
    <w:rsid w:val="00396426"/>
    <w:rsid w:val="003B0ECB"/>
    <w:rsid w:val="003B15CD"/>
    <w:rsid w:val="003B2B52"/>
    <w:rsid w:val="003B7F9F"/>
    <w:rsid w:val="003C0BDE"/>
    <w:rsid w:val="003D17BA"/>
    <w:rsid w:val="003D1CC5"/>
    <w:rsid w:val="003D23CE"/>
    <w:rsid w:val="003E3CE2"/>
    <w:rsid w:val="003E7B26"/>
    <w:rsid w:val="003F275D"/>
    <w:rsid w:val="003F3629"/>
    <w:rsid w:val="003F38BC"/>
    <w:rsid w:val="004039A7"/>
    <w:rsid w:val="0040625A"/>
    <w:rsid w:val="0041395E"/>
    <w:rsid w:val="00413ECC"/>
    <w:rsid w:val="00414D15"/>
    <w:rsid w:val="00416DED"/>
    <w:rsid w:val="004231C9"/>
    <w:rsid w:val="00432CF1"/>
    <w:rsid w:val="00433B1D"/>
    <w:rsid w:val="00434104"/>
    <w:rsid w:val="00444E4E"/>
    <w:rsid w:val="0045722B"/>
    <w:rsid w:val="00461C81"/>
    <w:rsid w:val="00462F66"/>
    <w:rsid w:val="00463C27"/>
    <w:rsid w:val="00470842"/>
    <w:rsid w:val="004767FC"/>
    <w:rsid w:val="004779A7"/>
    <w:rsid w:val="00482829"/>
    <w:rsid w:val="004863D4"/>
    <w:rsid w:val="00497308"/>
    <w:rsid w:val="004B10C2"/>
    <w:rsid w:val="004B4CFA"/>
    <w:rsid w:val="004B55FF"/>
    <w:rsid w:val="004B7F38"/>
    <w:rsid w:val="004C0EEF"/>
    <w:rsid w:val="004C1C05"/>
    <w:rsid w:val="004C1D4F"/>
    <w:rsid w:val="004C26A9"/>
    <w:rsid w:val="004C6929"/>
    <w:rsid w:val="004D0A3D"/>
    <w:rsid w:val="004D3D6C"/>
    <w:rsid w:val="004E4EF5"/>
    <w:rsid w:val="004F5CCB"/>
    <w:rsid w:val="00500056"/>
    <w:rsid w:val="00505579"/>
    <w:rsid w:val="00505CC7"/>
    <w:rsid w:val="00515454"/>
    <w:rsid w:val="00516685"/>
    <w:rsid w:val="00520C92"/>
    <w:rsid w:val="00523B20"/>
    <w:rsid w:val="00531B9C"/>
    <w:rsid w:val="005332E6"/>
    <w:rsid w:val="00533FF1"/>
    <w:rsid w:val="0054091F"/>
    <w:rsid w:val="00545BD0"/>
    <w:rsid w:val="00556CBE"/>
    <w:rsid w:val="0055721B"/>
    <w:rsid w:val="005627AA"/>
    <w:rsid w:val="00565B10"/>
    <w:rsid w:val="005674B4"/>
    <w:rsid w:val="00571234"/>
    <w:rsid w:val="005723EC"/>
    <w:rsid w:val="005755AD"/>
    <w:rsid w:val="00577B37"/>
    <w:rsid w:val="0058327B"/>
    <w:rsid w:val="005839C3"/>
    <w:rsid w:val="0058542C"/>
    <w:rsid w:val="00589412"/>
    <w:rsid w:val="005924B4"/>
    <w:rsid w:val="0059284D"/>
    <w:rsid w:val="005944A1"/>
    <w:rsid w:val="005A09D0"/>
    <w:rsid w:val="005ADF2D"/>
    <w:rsid w:val="005B0B22"/>
    <w:rsid w:val="005B58FD"/>
    <w:rsid w:val="005B73F9"/>
    <w:rsid w:val="005B7F3D"/>
    <w:rsid w:val="005C1AB3"/>
    <w:rsid w:val="005C6430"/>
    <w:rsid w:val="005D0ACF"/>
    <w:rsid w:val="005D2E7C"/>
    <w:rsid w:val="005D4BAA"/>
    <w:rsid w:val="005E506D"/>
    <w:rsid w:val="005E53DF"/>
    <w:rsid w:val="005E5427"/>
    <w:rsid w:val="005E70D4"/>
    <w:rsid w:val="006055D9"/>
    <w:rsid w:val="006112FE"/>
    <w:rsid w:val="00622BBA"/>
    <w:rsid w:val="00634F9E"/>
    <w:rsid w:val="00641685"/>
    <w:rsid w:val="00643839"/>
    <w:rsid w:val="006451A0"/>
    <w:rsid w:val="0065210C"/>
    <w:rsid w:val="00654ED4"/>
    <w:rsid w:val="006603BB"/>
    <w:rsid w:val="00665570"/>
    <w:rsid w:val="0066564C"/>
    <w:rsid w:val="0066603A"/>
    <w:rsid w:val="006735F4"/>
    <w:rsid w:val="00673C9F"/>
    <w:rsid w:val="00674002"/>
    <w:rsid w:val="0067776F"/>
    <w:rsid w:val="006802E2"/>
    <w:rsid w:val="0068093B"/>
    <w:rsid w:val="006879D4"/>
    <w:rsid w:val="00693092"/>
    <w:rsid w:val="006A3631"/>
    <w:rsid w:val="006B2EAD"/>
    <w:rsid w:val="006C115A"/>
    <w:rsid w:val="006C1BA5"/>
    <w:rsid w:val="006C6767"/>
    <w:rsid w:val="006D5E90"/>
    <w:rsid w:val="006E1DBF"/>
    <w:rsid w:val="006E29E0"/>
    <w:rsid w:val="006E2C94"/>
    <w:rsid w:val="006E45A1"/>
    <w:rsid w:val="006E4B98"/>
    <w:rsid w:val="006E7571"/>
    <w:rsid w:val="006E7F83"/>
    <w:rsid w:val="006F16C8"/>
    <w:rsid w:val="006F21FE"/>
    <w:rsid w:val="00704D8F"/>
    <w:rsid w:val="00706D5B"/>
    <w:rsid w:val="0070731B"/>
    <w:rsid w:val="007131AE"/>
    <w:rsid w:val="00713E0B"/>
    <w:rsid w:val="0071611E"/>
    <w:rsid w:val="007179F8"/>
    <w:rsid w:val="00725881"/>
    <w:rsid w:val="00736CA4"/>
    <w:rsid w:val="00744477"/>
    <w:rsid w:val="007452F6"/>
    <w:rsid w:val="007467C7"/>
    <w:rsid w:val="00750C1B"/>
    <w:rsid w:val="007521F1"/>
    <w:rsid w:val="0075322E"/>
    <w:rsid w:val="00754896"/>
    <w:rsid w:val="00755768"/>
    <w:rsid w:val="0075788A"/>
    <w:rsid w:val="00765609"/>
    <w:rsid w:val="00772010"/>
    <w:rsid w:val="007814B9"/>
    <w:rsid w:val="00781AB7"/>
    <w:rsid w:val="00782AA6"/>
    <w:rsid w:val="00785BB5"/>
    <w:rsid w:val="00786A08"/>
    <w:rsid w:val="00792ED6"/>
    <w:rsid w:val="00794AEA"/>
    <w:rsid w:val="00795C9B"/>
    <w:rsid w:val="007A00EE"/>
    <w:rsid w:val="007A5447"/>
    <w:rsid w:val="007C6FC0"/>
    <w:rsid w:val="007D0810"/>
    <w:rsid w:val="007E0938"/>
    <w:rsid w:val="007E2801"/>
    <w:rsid w:val="007E3BA8"/>
    <w:rsid w:val="007E68AD"/>
    <w:rsid w:val="007E7001"/>
    <w:rsid w:val="007F546C"/>
    <w:rsid w:val="007F7E0E"/>
    <w:rsid w:val="008108C3"/>
    <w:rsid w:val="00810A98"/>
    <w:rsid w:val="0081169E"/>
    <w:rsid w:val="00815A2E"/>
    <w:rsid w:val="00816C48"/>
    <w:rsid w:val="00817AA9"/>
    <w:rsid w:val="00820EBC"/>
    <w:rsid w:val="008244B9"/>
    <w:rsid w:val="00824B66"/>
    <w:rsid w:val="00827396"/>
    <w:rsid w:val="00827CD5"/>
    <w:rsid w:val="00835E7E"/>
    <w:rsid w:val="00837C1D"/>
    <w:rsid w:val="00842371"/>
    <w:rsid w:val="0084255B"/>
    <w:rsid w:val="00843839"/>
    <w:rsid w:val="00845282"/>
    <w:rsid w:val="00846B55"/>
    <w:rsid w:val="008520A7"/>
    <w:rsid w:val="00852195"/>
    <w:rsid w:val="00854A48"/>
    <w:rsid w:val="008561E9"/>
    <w:rsid w:val="00877D3F"/>
    <w:rsid w:val="00882873"/>
    <w:rsid w:val="00884D03"/>
    <w:rsid w:val="00893985"/>
    <w:rsid w:val="00897321"/>
    <w:rsid w:val="008A2615"/>
    <w:rsid w:val="008AF6A1"/>
    <w:rsid w:val="008B560D"/>
    <w:rsid w:val="008B7C0C"/>
    <w:rsid w:val="008C40D5"/>
    <w:rsid w:val="008D3507"/>
    <w:rsid w:val="008D721F"/>
    <w:rsid w:val="008E1FA7"/>
    <w:rsid w:val="008E3362"/>
    <w:rsid w:val="008E5FDF"/>
    <w:rsid w:val="008F16EB"/>
    <w:rsid w:val="008F1788"/>
    <w:rsid w:val="008F48CF"/>
    <w:rsid w:val="008F6821"/>
    <w:rsid w:val="009147BA"/>
    <w:rsid w:val="00923D5F"/>
    <w:rsid w:val="009262C5"/>
    <w:rsid w:val="00932C80"/>
    <w:rsid w:val="0093511D"/>
    <w:rsid w:val="00935556"/>
    <w:rsid w:val="00935C59"/>
    <w:rsid w:val="0093736C"/>
    <w:rsid w:val="009424FC"/>
    <w:rsid w:val="00946573"/>
    <w:rsid w:val="00954D17"/>
    <w:rsid w:val="00956453"/>
    <w:rsid w:val="00962F01"/>
    <w:rsid w:val="00964D04"/>
    <w:rsid w:val="00967ED4"/>
    <w:rsid w:val="009701B7"/>
    <w:rsid w:val="00970B4F"/>
    <w:rsid w:val="00976861"/>
    <w:rsid w:val="00982134"/>
    <w:rsid w:val="0098738B"/>
    <w:rsid w:val="009878A6"/>
    <w:rsid w:val="00992F89"/>
    <w:rsid w:val="009976E3"/>
    <w:rsid w:val="009A0788"/>
    <w:rsid w:val="009A2BCE"/>
    <w:rsid w:val="009B70C9"/>
    <w:rsid w:val="009E0163"/>
    <w:rsid w:val="009E42FD"/>
    <w:rsid w:val="009E6F23"/>
    <w:rsid w:val="00A01284"/>
    <w:rsid w:val="00A02C06"/>
    <w:rsid w:val="00A07F3A"/>
    <w:rsid w:val="00A10939"/>
    <w:rsid w:val="00A118AD"/>
    <w:rsid w:val="00A11F2A"/>
    <w:rsid w:val="00A13F51"/>
    <w:rsid w:val="00A16A6E"/>
    <w:rsid w:val="00A22C33"/>
    <w:rsid w:val="00A25709"/>
    <w:rsid w:val="00A263CE"/>
    <w:rsid w:val="00A2717F"/>
    <w:rsid w:val="00A27D0C"/>
    <w:rsid w:val="00A27DE1"/>
    <w:rsid w:val="00A3205E"/>
    <w:rsid w:val="00A340BD"/>
    <w:rsid w:val="00A403F3"/>
    <w:rsid w:val="00A564AD"/>
    <w:rsid w:val="00A64D77"/>
    <w:rsid w:val="00A74F2E"/>
    <w:rsid w:val="00A9266D"/>
    <w:rsid w:val="00A92DDE"/>
    <w:rsid w:val="00A92EC5"/>
    <w:rsid w:val="00A93E14"/>
    <w:rsid w:val="00A971E8"/>
    <w:rsid w:val="00AA3179"/>
    <w:rsid w:val="00AA7234"/>
    <w:rsid w:val="00AB27BD"/>
    <w:rsid w:val="00AB299F"/>
    <w:rsid w:val="00AB2E74"/>
    <w:rsid w:val="00AB7698"/>
    <w:rsid w:val="00AC38EB"/>
    <w:rsid w:val="00AD0CFC"/>
    <w:rsid w:val="00AD6099"/>
    <w:rsid w:val="00AD67B3"/>
    <w:rsid w:val="00AE6A42"/>
    <w:rsid w:val="00AE70BA"/>
    <w:rsid w:val="00AF36D0"/>
    <w:rsid w:val="00B04322"/>
    <w:rsid w:val="00B12440"/>
    <w:rsid w:val="00B16C92"/>
    <w:rsid w:val="00B25B91"/>
    <w:rsid w:val="00B3234B"/>
    <w:rsid w:val="00B418AD"/>
    <w:rsid w:val="00B506CC"/>
    <w:rsid w:val="00B50ABF"/>
    <w:rsid w:val="00B52EAC"/>
    <w:rsid w:val="00B54783"/>
    <w:rsid w:val="00B63B8F"/>
    <w:rsid w:val="00B67936"/>
    <w:rsid w:val="00B67D82"/>
    <w:rsid w:val="00B72734"/>
    <w:rsid w:val="00B8302E"/>
    <w:rsid w:val="00B84FB6"/>
    <w:rsid w:val="00B8747D"/>
    <w:rsid w:val="00B90E91"/>
    <w:rsid w:val="00B93533"/>
    <w:rsid w:val="00BA07DB"/>
    <w:rsid w:val="00BA3159"/>
    <w:rsid w:val="00BA6E7E"/>
    <w:rsid w:val="00BB769C"/>
    <w:rsid w:val="00BC2768"/>
    <w:rsid w:val="00BC2B90"/>
    <w:rsid w:val="00BC4F8D"/>
    <w:rsid w:val="00BC6147"/>
    <w:rsid w:val="00BC7216"/>
    <w:rsid w:val="00BD0EEE"/>
    <w:rsid w:val="00BD4A73"/>
    <w:rsid w:val="00BE28FA"/>
    <w:rsid w:val="00BF1DDD"/>
    <w:rsid w:val="00BF68C2"/>
    <w:rsid w:val="00C02AD0"/>
    <w:rsid w:val="00C04CF5"/>
    <w:rsid w:val="00C16022"/>
    <w:rsid w:val="00C2140C"/>
    <w:rsid w:val="00C238BA"/>
    <w:rsid w:val="00C24FA3"/>
    <w:rsid w:val="00C25111"/>
    <w:rsid w:val="00C31F1C"/>
    <w:rsid w:val="00C32EFE"/>
    <w:rsid w:val="00C4205D"/>
    <w:rsid w:val="00C42FFC"/>
    <w:rsid w:val="00C439F0"/>
    <w:rsid w:val="00C51B2A"/>
    <w:rsid w:val="00C54045"/>
    <w:rsid w:val="00C61DCC"/>
    <w:rsid w:val="00C6415D"/>
    <w:rsid w:val="00C644CB"/>
    <w:rsid w:val="00C65462"/>
    <w:rsid w:val="00C72878"/>
    <w:rsid w:val="00C76460"/>
    <w:rsid w:val="00C861CF"/>
    <w:rsid w:val="00C93BDF"/>
    <w:rsid w:val="00C97539"/>
    <w:rsid w:val="00CA573F"/>
    <w:rsid w:val="00CB46D7"/>
    <w:rsid w:val="00CB7C61"/>
    <w:rsid w:val="00CC16C4"/>
    <w:rsid w:val="00CC7AF0"/>
    <w:rsid w:val="00CD1BD8"/>
    <w:rsid w:val="00CE3C34"/>
    <w:rsid w:val="00CE5058"/>
    <w:rsid w:val="00CF152E"/>
    <w:rsid w:val="00CF392E"/>
    <w:rsid w:val="00CF6F20"/>
    <w:rsid w:val="00D04CB7"/>
    <w:rsid w:val="00D24337"/>
    <w:rsid w:val="00D26647"/>
    <w:rsid w:val="00D269FE"/>
    <w:rsid w:val="00D273E1"/>
    <w:rsid w:val="00D43193"/>
    <w:rsid w:val="00D43DEE"/>
    <w:rsid w:val="00D4547A"/>
    <w:rsid w:val="00D46754"/>
    <w:rsid w:val="00D524B1"/>
    <w:rsid w:val="00D55AC3"/>
    <w:rsid w:val="00D65E34"/>
    <w:rsid w:val="00D6651D"/>
    <w:rsid w:val="00D67316"/>
    <w:rsid w:val="00D7003C"/>
    <w:rsid w:val="00D72AD1"/>
    <w:rsid w:val="00D72C3E"/>
    <w:rsid w:val="00D74708"/>
    <w:rsid w:val="00D85476"/>
    <w:rsid w:val="00D9790C"/>
    <w:rsid w:val="00DA6CDC"/>
    <w:rsid w:val="00DA7949"/>
    <w:rsid w:val="00DB1302"/>
    <w:rsid w:val="00DB2DD2"/>
    <w:rsid w:val="00DD1E7D"/>
    <w:rsid w:val="00DD30A0"/>
    <w:rsid w:val="00DE3276"/>
    <w:rsid w:val="00DF008D"/>
    <w:rsid w:val="00E0212C"/>
    <w:rsid w:val="00E02E81"/>
    <w:rsid w:val="00E108E3"/>
    <w:rsid w:val="00E11BC9"/>
    <w:rsid w:val="00E13F2F"/>
    <w:rsid w:val="00E16AA4"/>
    <w:rsid w:val="00E272BF"/>
    <w:rsid w:val="00E30AC8"/>
    <w:rsid w:val="00E370E5"/>
    <w:rsid w:val="00E5495E"/>
    <w:rsid w:val="00E62F5E"/>
    <w:rsid w:val="00E63CD8"/>
    <w:rsid w:val="00E67FD7"/>
    <w:rsid w:val="00E7329C"/>
    <w:rsid w:val="00E85AE8"/>
    <w:rsid w:val="00E867AB"/>
    <w:rsid w:val="00EA0926"/>
    <w:rsid w:val="00EA2FB1"/>
    <w:rsid w:val="00EA5946"/>
    <w:rsid w:val="00EB3418"/>
    <w:rsid w:val="00EB59A4"/>
    <w:rsid w:val="00EB7BC5"/>
    <w:rsid w:val="00EB7FBB"/>
    <w:rsid w:val="00EC12DA"/>
    <w:rsid w:val="00EC3FB7"/>
    <w:rsid w:val="00ED2728"/>
    <w:rsid w:val="00ED5F38"/>
    <w:rsid w:val="00EE3529"/>
    <w:rsid w:val="00EE5A02"/>
    <w:rsid w:val="00EF2854"/>
    <w:rsid w:val="00EF358B"/>
    <w:rsid w:val="00EF5FF1"/>
    <w:rsid w:val="00F03474"/>
    <w:rsid w:val="00F05CF7"/>
    <w:rsid w:val="00F061E9"/>
    <w:rsid w:val="00F2047F"/>
    <w:rsid w:val="00F21D9F"/>
    <w:rsid w:val="00F302A1"/>
    <w:rsid w:val="00F55F96"/>
    <w:rsid w:val="00F600C2"/>
    <w:rsid w:val="00F61C91"/>
    <w:rsid w:val="00F6267F"/>
    <w:rsid w:val="00F66D24"/>
    <w:rsid w:val="00F72DEF"/>
    <w:rsid w:val="00F76815"/>
    <w:rsid w:val="00F9140C"/>
    <w:rsid w:val="00FA6AAA"/>
    <w:rsid w:val="00FB1AA9"/>
    <w:rsid w:val="00FB4F3F"/>
    <w:rsid w:val="00FC1CE5"/>
    <w:rsid w:val="00FD24A4"/>
    <w:rsid w:val="00FD6D5F"/>
    <w:rsid w:val="00FE003D"/>
    <w:rsid w:val="00FE085F"/>
    <w:rsid w:val="00FE0C8B"/>
    <w:rsid w:val="00FE73AE"/>
    <w:rsid w:val="01106CC6"/>
    <w:rsid w:val="0127EB08"/>
    <w:rsid w:val="014E92F7"/>
    <w:rsid w:val="01C4B933"/>
    <w:rsid w:val="01D2D838"/>
    <w:rsid w:val="01E150B5"/>
    <w:rsid w:val="0202827B"/>
    <w:rsid w:val="029411FA"/>
    <w:rsid w:val="02C1B936"/>
    <w:rsid w:val="02C58520"/>
    <w:rsid w:val="03257EFF"/>
    <w:rsid w:val="03904A78"/>
    <w:rsid w:val="046368D8"/>
    <w:rsid w:val="048D25CD"/>
    <w:rsid w:val="04CB1EF9"/>
    <w:rsid w:val="04E56586"/>
    <w:rsid w:val="056AAECC"/>
    <w:rsid w:val="05775B60"/>
    <w:rsid w:val="05796156"/>
    <w:rsid w:val="0580F607"/>
    <w:rsid w:val="059B40AF"/>
    <w:rsid w:val="05C67140"/>
    <w:rsid w:val="05EDEA82"/>
    <w:rsid w:val="0655722D"/>
    <w:rsid w:val="066E5BF1"/>
    <w:rsid w:val="06DEEF3E"/>
    <w:rsid w:val="06FF878F"/>
    <w:rsid w:val="0755274F"/>
    <w:rsid w:val="07C14BA9"/>
    <w:rsid w:val="07D5BB59"/>
    <w:rsid w:val="07E29A50"/>
    <w:rsid w:val="07F41A14"/>
    <w:rsid w:val="07F4E5D1"/>
    <w:rsid w:val="0806339D"/>
    <w:rsid w:val="080F64B0"/>
    <w:rsid w:val="08293C5D"/>
    <w:rsid w:val="082A4575"/>
    <w:rsid w:val="083E651A"/>
    <w:rsid w:val="08533DF4"/>
    <w:rsid w:val="08FB4DAB"/>
    <w:rsid w:val="093BE292"/>
    <w:rsid w:val="093DCFD3"/>
    <w:rsid w:val="09657354"/>
    <w:rsid w:val="096F01E3"/>
    <w:rsid w:val="09909089"/>
    <w:rsid w:val="09B8B949"/>
    <w:rsid w:val="09D44788"/>
    <w:rsid w:val="09DD2E8E"/>
    <w:rsid w:val="09E50BA1"/>
    <w:rsid w:val="0A0CC7BA"/>
    <w:rsid w:val="0A5BB6E7"/>
    <w:rsid w:val="0A781E77"/>
    <w:rsid w:val="0A80CBAB"/>
    <w:rsid w:val="0ACC48A1"/>
    <w:rsid w:val="0B00FC59"/>
    <w:rsid w:val="0B3C9344"/>
    <w:rsid w:val="0B40E276"/>
    <w:rsid w:val="0B43632C"/>
    <w:rsid w:val="0B60A42D"/>
    <w:rsid w:val="0B88C3F8"/>
    <w:rsid w:val="0B972835"/>
    <w:rsid w:val="0BF1FCF4"/>
    <w:rsid w:val="0BF5C59E"/>
    <w:rsid w:val="0C2117C9"/>
    <w:rsid w:val="0C481017"/>
    <w:rsid w:val="0CA43746"/>
    <w:rsid w:val="0CD9B3B1"/>
    <w:rsid w:val="0CE7F641"/>
    <w:rsid w:val="0CF3DC06"/>
    <w:rsid w:val="0D433DFC"/>
    <w:rsid w:val="0D4DC4FB"/>
    <w:rsid w:val="0DC13AF7"/>
    <w:rsid w:val="0DC46519"/>
    <w:rsid w:val="0DFE519E"/>
    <w:rsid w:val="0E10CC02"/>
    <w:rsid w:val="0E79E969"/>
    <w:rsid w:val="0EBD6B42"/>
    <w:rsid w:val="0EE3EAC6"/>
    <w:rsid w:val="0EE5B077"/>
    <w:rsid w:val="0EE69D99"/>
    <w:rsid w:val="0EE98B13"/>
    <w:rsid w:val="0EF57DDF"/>
    <w:rsid w:val="0EF87C33"/>
    <w:rsid w:val="0EFFCFB7"/>
    <w:rsid w:val="0F0693D6"/>
    <w:rsid w:val="0F22ABDA"/>
    <w:rsid w:val="0F26F667"/>
    <w:rsid w:val="0F3B71FF"/>
    <w:rsid w:val="0F403ED7"/>
    <w:rsid w:val="0F8ED2BC"/>
    <w:rsid w:val="0FCD0AE6"/>
    <w:rsid w:val="1009D2CF"/>
    <w:rsid w:val="1012EA98"/>
    <w:rsid w:val="102D1004"/>
    <w:rsid w:val="1037A025"/>
    <w:rsid w:val="10690C90"/>
    <w:rsid w:val="1087D5C1"/>
    <w:rsid w:val="10A32AA8"/>
    <w:rsid w:val="10A79474"/>
    <w:rsid w:val="10C590B9"/>
    <w:rsid w:val="10DF5EE8"/>
    <w:rsid w:val="10EE13D1"/>
    <w:rsid w:val="113429A4"/>
    <w:rsid w:val="11564822"/>
    <w:rsid w:val="11647DA2"/>
    <w:rsid w:val="1205D7D7"/>
    <w:rsid w:val="121C5DD2"/>
    <w:rsid w:val="12455ABB"/>
    <w:rsid w:val="124F9678"/>
    <w:rsid w:val="129C5B47"/>
    <w:rsid w:val="12C88642"/>
    <w:rsid w:val="12D92CED"/>
    <w:rsid w:val="132920B7"/>
    <w:rsid w:val="1345FBB9"/>
    <w:rsid w:val="13545376"/>
    <w:rsid w:val="13876DB5"/>
    <w:rsid w:val="139680A5"/>
    <w:rsid w:val="13998DE0"/>
    <w:rsid w:val="13CB09FA"/>
    <w:rsid w:val="13E10CF9"/>
    <w:rsid w:val="13F67195"/>
    <w:rsid w:val="1484F1DA"/>
    <w:rsid w:val="14B285C1"/>
    <w:rsid w:val="14C047D5"/>
    <w:rsid w:val="1511C329"/>
    <w:rsid w:val="152FB7C8"/>
    <w:rsid w:val="156F92DE"/>
    <w:rsid w:val="15A65A6E"/>
    <w:rsid w:val="15CE6D05"/>
    <w:rsid w:val="15EADC78"/>
    <w:rsid w:val="160CF36B"/>
    <w:rsid w:val="162FBB52"/>
    <w:rsid w:val="164856CA"/>
    <w:rsid w:val="165E1CAE"/>
    <w:rsid w:val="1669635A"/>
    <w:rsid w:val="16AEAB7A"/>
    <w:rsid w:val="16B4C6FE"/>
    <w:rsid w:val="16C58184"/>
    <w:rsid w:val="16DB5DB9"/>
    <w:rsid w:val="1707BA6E"/>
    <w:rsid w:val="175311F5"/>
    <w:rsid w:val="1762C013"/>
    <w:rsid w:val="1769DDB9"/>
    <w:rsid w:val="17A90F0F"/>
    <w:rsid w:val="1823B4AD"/>
    <w:rsid w:val="183B771C"/>
    <w:rsid w:val="18555D02"/>
    <w:rsid w:val="186F0EF5"/>
    <w:rsid w:val="18AB450B"/>
    <w:rsid w:val="18C012DB"/>
    <w:rsid w:val="18CE028C"/>
    <w:rsid w:val="18D36C89"/>
    <w:rsid w:val="1925443A"/>
    <w:rsid w:val="193F9837"/>
    <w:rsid w:val="1945DF67"/>
    <w:rsid w:val="19656E65"/>
    <w:rsid w:val="19976C22"/>
    <w:rsid w:val="19B16E69"/>
    <w:rsid w:val="19DB5ECB"/>
    <w:rsid w:val="1A04826B"/>
    <w:rsid w:val="1A275E5B"/>
    <w:rsid w:val="1A33A42B"/>
    <w:rsid w:val="1A76B825"/>
    <w:rsid w:val="1AB02181"/>
    <w:rsid w:val="1B015F54"/>
    <w:rsid w:val="1B8A28AF"/>
    <w:rsid w:val="1B8E4C33"/>
    <w:rsid w:val="1B9492F5"/>
    <w:rsid w:val="1BCB36A0"/>
    <w:rsid w:val="1BE4E31C"/>
    <w:rsid w:val="1C1BB2A6"/>
    <w:rsid w:val="1C3F997D"/>
    <w:rsid w:val="1C4C619F"/>
    <w:rsid w:val="1C715137"/>
    <w:rsid w:val="1CD0D7BA"/>
    <w:rsid w:val="1CDA95FC"/>
    <w:rsid w:val="1CEA8839"/>
    <w:rsid w:val="1D06A6A0"/>
    <w:rsid w:val="1D392706"/>
    <w:rsid w:val="1D413743"/>
    <w:rsid w:val="1D5A93CD"/>
    <w:rsid w:val="1D71F676"/>
    <w:rsid w:val="1D7DFBF7"/>
    <w:rsid w:val="1D8E80F2"/>
    <w:rsid w:val="1DBA9EF9"/>
    <w:rsid w:val="1DBDC57B"/>
    <w:rsid w:val="1DCFB6A1"/>
    <w:rsid w:val="1DD3827D"/>
    <w:rsid w:val="1DDAC90C"/>
    <w:rsid w:val="1E2079FD"/>
    <w:rsid w:val="1E3FC966"/>
    <w:rsid w:val="1EAF644A"/>
    <w:rsid w:val="1EC77BB2"/>
    <w:rsid w:val="1EF0F718"/>
    <w:rsid w:val="1EFB7B18"/>
    <w:rsid w:val="1F0E6283"/>
    <w:rsid w:val="1F3506C2"/>
    <w:rsid w:val="1F901273"/>
    <w:rsid w:val="1FA2B696"/>
    <w:rsid w:val="1FBA9EB4"/>
    <w:rsid w:val="1FC8397E"/>
    <w:rsid w:val="1FD940FD"/>
    <w:rsid w:val="1FE16D47"/>
    <w:rsid w:val="1FFC5A2C"/>
    <w:rsid w:val="2014AF3A"/>
    <w:rsid w:val="2025BDA6"/>
    <w:rsid w:val="203605A5"/>
    <w:rsid w:val="203B4DFE"/>
    <w:rsid w:val="20A79330"/>
    <w:rsid w:val="20D4CE4D"/>
    <w:rsid w:val="2152C814"/>
    <w:rsid w:val="2177CE27"/>
    <w:rsid w:val="21A53673"/>
    <w:rsid w:val="21B6133E"/>
    <w:rsid w:val="21C39193"/>
    <w:rsid w:val="22066CE6"/>
    <w:rsid w:val="221244B2"/>
    <w:rsid w:val="222F2E8C"/>
    <w:rsid w:val="22508EA1"/>
    <w:rsid w:val="228FB226"/>
    <w:rsid w:val="22C5B964"/>
    <w:rsid w:val="22D12125"/>
    <w:rsid w:val="22DD9847"/>
    <w:rsid w:val="22E03830"/>
    <w:rsid w:val="231EEFF1"/>
    <w:rsid w:val="2342FD25"/>
    <w:rsid w:val="2385AEBD"/>
    <w:rsid w:val="238EE73B"/>
    <w:rsid w:val="23A320A1"/>
    <w:rsid w:val="23FF44C6"/>
    <w:rsid w:val="2423B8BD"/>
    <w:rsid w:val="2429A243"/>
    <w:rsid w:val="24363CD9"/>
    <w:rsid w:val="245DD79C"/>
    <w:rsid w:val="248854D4"/>
    <w:rsid w:val="24892800"/>
    <w:rsid w:val="24C0DAB2"/>
    <w:rsid w:val="24FC97F8"/>
    <w:rsid w:val="251BE8A8"/>
    <w:rsid w:val="251F8B42"/>
    <w:rsid w:val="25506A1C"/>
    <w:rsid w:val="259028AD"/>
    <w:rsid w:val="25AE746C"/>
    <w:rsid w:val="25BB426C"/>
    <w:rsid w:val="25D3746E"/>
    <w:rsid w:val="26038A03"/>
    <w:rsid w:val="262F1106"/>
    <w:rsid w:val="263AB1C5"/>
    <w:rsid w:val="26ADBE6C"/>
    <w:rsid w:val="26B511B0"/>
    <w:rsid w:val="27121B62"/>
    <w:rsid w:val="2713FCD6"/>
    <w:rsid w:val="275DB600"/>
    <w:rsid w:val="276F1069"/>
    <w:rsid w:val="277276D8"/>
    <w:rsid w:val="277931A8"/>
    <w:rsid w:val="27C4928F"/>
    <w:rsid w:val="28E2CFC0"/>
    <w:rsid w:val="28EE4C86"/>
    <w:rsid w:val="28F68840"/>
    <w:rsid w:val="2907CC51"/>
    <w:rsid w:val="297B6C6C"/>
    <w:rsid w:val="298A6D88"/>
    <w:rsid w:val="29C17314"/>
    <w:rsid w:val="2A2E17D7"/>
    <w:rsid w:val="2A51E975"/>
    <w:rsid w:val="2A627CD4"/>
    <w:rsid w:val="2A6B0C9E"/>
    <w:rsid w:val="2A72AA44"/>
    <w:rsid w:val="2A9032BD"/>
    <w:rsid w:val="2AA56CC2"/>
    <w:rsid w:val="2ACC9EF2"/>
    <w:rsid w:val="2B63E9D0"/>
    <w:rsid w:val="2BBB8E0D"/>
    <w:rsid w:val="2BC839C3"/>
    <w:rsid w:val="2BCAE3CD"/>
    <w:rsid w:val="2BE9CC94"/>
    <w:rsid w:val="2C08CE2F"/>
    <w:rsid w:val="2C0E4A91"/>
    <w:rsid w:val="2C83AC13"/>
    <w:rsid w:val="2CBBFD38"/>
    <w:rsid w:val="2CE63DF3"/>
    <w:rsid w:val="2D089DE6"/>
    <w:rsid w:val="2D33BB9A"/>
    <w:rsid w:val="2D71B2F7"/>
    <w:rsid w:val="2DB04F50"/>
    <w:rsid w:val="2DBCEE4C"/>
    <w:rsid w:val="2DCD05B3"/>
    <w:rsid w:val="2DE55600"/>
    <w:rsid w:val="2E093088"/>
    <w:rsid w:val="2E0C2B00"/>
    <w:rsid w:val="2E1BE766"/>
    <w:rsid w:val="2E5D2319"/>
    <w:rsid w:val="2E80E38B"/>
    <w:rsid w:val="2E8E961F"/>
    <w:rsid w:val="2F1247D4"/>
    <w:rsid w:val="2F1D1542"/>
    <w:rsid w:val="2F469253"/>
    <w:rsid w:val="2F6A3A06"/>
    <w:rsid w:val="2F858408"/>
    <w:rsid w:val="2FC0B340"/>
    <w:rsid w:val="2FF1BCC1"/>
    <w:rsid w:val="3006290E"/>
    <w:rsid w:val="30583260"/>
    <w:rsid w:val="308036AA"/>
    <w:rsid w:val="30B276DA"/>
    <w:rsid w:val="30F48228"/>
    <w:rsid w:val="31399105"/>
    <w:rsid w:val="31A749E3"/>
    <w:rsid w:val="3221EA36"/>
    <w:rsid w:val="326FE21B"/>
    <w:rsid w:val="3279F96A"/>
    <w:rsid w:val="32820CFF"/>
    <w:rsid w:val="3297FB1E"/>
    <w:rsid w:val="329EA351"/>
    <w:rsid w:val="32AA026F"/>
    <w:rsid w:val="32BFE109"/>
    <w:rsid w:val="32F132A4"/>
    <w:rsid w:val="32F772E6"/>
    <w:rsid w:val="331E65A2"/>
    <w:rsid w:val="333A56BD"/>
    <w:rsid w:val="33787F78"/>
    <w:rsid w:val="339C90CD"/>
    <w:rsid w:val="33DD589F"/>
    <w:rsid w:val="33DE7CAD"/>
    <w:rsid w:val="340DF9AB"/>
    <w:rsid w:val="340E1706"/>
    <w:rsid w:val="3439F5C2"/>
    <w:rsid w:val="3483CEE2"/>
    <w:rsid w:val="34A44B2E"/>
    <w:rsid w:val="34A7B449"/>
    <w:rsid w:val="35587AF4"/>
    <w:rsid w:val="35BDB375"/>
    <w:rsid w:val="36080C9E"/>
    <w:rsid w:val="3643B4B3"/>
    <w:rsid w:val="364B3966"/>
    <w:rsid w:val="3670D5F5"/>
    <w:rsid w:val="368BD34D"/>
    <w:rsid w:val="36B74462"/>
    <w:rsid w:val="36CECCF8"/>
    <w:rsid w:val="36F2F521"/>
    <w:rsid w:val="370943B4"/>
    <w:rsid w:val="3749D51A"/>
    <w:rsid w:val="37B76121"/>
    <w:rsid w:val="3805F2FF"/>
    <w:rsid w:val="382408CA"/>
    <w:rsid w:val="383D075E"/>
    <w:rsid w:val="386131CE"/>
    <w:rsid w:val="391BCAC4"/>
    <w:rsid w:val="3922D0C2"/>
    <w:rsid w:val="392A90DE"/>
    <w:rsid w:val="393E6518"/>
    <w:rsid w:val="3989C49B"/>
    <w:rsid w:val="3992C977"/>
    <w:rsid w:val="3A1D1BE4"/>
    <w:rsid w:val="3A265A36"/>
    <w:rsid w:val="3A3E55E3"/>
    <w:rsid w:val="3A7D7132"/>
    <w:rsid w:val="3A8C6338"/>
    <w:rsid w:val="3AC902B6"/>
    <w:rsid w:val="3AD31881"/>
    <w:rsid w:val="3B0228D4"/>
    <w:rsid w:val="3B08CD5A"/>
    <w:rsid w:val="3B57ED83"/>
    <w:rsid w:val="3B5DC408"/>
    <w:rsid w:val="3BAD34C1"/>
    <w:rsid w:val="3BBFC6E8"/>
    <w:rsid w:val="3BDD2A6C"/>
    <w:rsid w:val="3C3162EA"/>
    <w:rsid w:val="3C49994E"/>
    <w:rsid w:val="3C49C16B"/>
    <w:rsid w:val="3CA531D6"/>
    <w:rsid w:val="3CECE130"/>
    <w:rsid w:val="3CF5B7CA"/>
    <w:rsid w:val="3D1ECCEF"/>
    <w:rsid w:val="3D334526"/>
    <w:rsid w:val="3D61BD4D"/>
    <w:rsid w:val="3D9682F7"/>
    <w:rsid w:val="3DA2A750"/>
    <w:rsid w:val="3DB7A69F"/>
    <w:rsid w:val="3E3A98CD"/>
    <w:rsid w:val="3E3EC2F0"/>
    <w:rsid w:val="3E8EA0EC"/>
    <w:rsid w:val="3E91F092"/>
    <w:rsid w:val="3F13AA42"/>
    <w:rsid w:val="3F5FA991"/>
    <w:rsid w:val="3F94D875"/>
    <w:rsid w:val="3FDAEC4C"/>
    <w:rsid w:val="3FDB84C0"/>
    <w:rsid w:val="3FE74346"/>
    <w:rsid w:val="403A7EB6"/>
    <w:rsid w:val="40816895"/>
    <w:rsid w:val="40A5DF4E"/>
    <w:rsid w:val="40C376D6"/>
    <w:rsid w:val="40D3E3AA"/>
    <w:rsid w:val="412C448B"/>
    <w:rsid w:val="413A0DE1"/>
    <w:rsid w:val="4151B278"/>
    <w:rsid w:val="415EB373"/>
    <w:rsid w:val="4162BB1A"/>
    <w:rsid w:val="417BD944"/>
    <w:rsid w:val="418458FF"/>
    <w:rsid w:val="4185E0A0"/>
    <w:rsid w:val="419216A2"/>
    <w:rsid w:val="41C83C04"/>
    <w:rsid w:val="41D11774"/>
    <w:rsid w:val="41DA272F"/>
    <w:rsid w:val="41E2CE21"/>
    <w:rsid w:val="42440051"/>
    <w:rsid w:val="4255D482"/>
    <w:rsid w:val="4255D8BE"/>
    <w:rsid w:val="4274BAEF"/>
    <w:rsid w:val="4293AFB7"/>
    <w:rsid w:val="42B2957A"/>
    <w:rsid w:val="42DA6B6F"/>
    <w:rsid w:val="42EF932B"/>
    <w:rsid w:val="42F955A3"/>
    <w:rsid w:val="4304745B"/>
    <w:rsid w:val="4321F853"/>
    <w:rsid w:val="4346AB3E"/>
    <w:rsid w:val="437087FD"/>
    <w:rsid w:val="437D7478"/>
    <w:rsid w:val="43A1EB46"/>
    <w:rsid w:val="43C19548"/>
    <w:rsid w:val="4407E140"/>
    <w:rsid w:val="44A3976E"/>
    <w:rsid w:val="44AB0A6E"/>
    <w:rsid w:val="44BCE2D6"/>
    <w:rsid w:val="44C6D0B3"/>
    <w:rsid w:val="44E624C6"/>
    <w:rsid w:val="44E9230D"/>
    <w:rsid w:val="4577FF4E"/>
    <w:rsid w:val="4580C643"/>
    <w:rsid w:val="45BECAB9"/>
    <w:rsid w:val="45C6FC60"/>
    <w:rsid w:val="45C800F3"/>
    <w:rsid w:val="45CD539A"/>
    <w:rsid w:val="45E55C01"/>
    <w:rsid w:val="461B56EB"/>
    <w:rsid w:val="46381D08"/>
    <w:rsid w:val="467CF15C"/>
    <w:rsid w:val="467E5958"/>
    <w:rsid w:val="4690B950"/>
    <w:rsid w:val="4697DEB1"/>
    <w:rsid w:val="46A2FDB0"/>
    <w:rsid w:val="46CDC0A7"/>
    <w:rsid w:val="4702710C"/>
    <w:rsid w:val="471A8D99"/>
    <w:rsid w:val="471F16C4"/>
    <w:rsid w:val="472BB910"/>
    <w:rsid w:val="474C4110"/>
    <w:rsid w:val="476CF430"/>
    <w:rsid w:val="478DEBBF"/>
    <w:rsid w:val="47EF2102"/>
    <w:rsid w:val="48047FD0"/>
    <w:rsid w:val="480CB577"/>
    <w:rsid w:val="480F7AEF"/>
    <w:rsid w:val="483384B2"/>
    <w:rsid w:val="485BCC39"/>
    <w:rsid w:val="485F8C1E"/>
    <w:rsid w:val="487D3EFC"/>
    <w:rsid w:val="48911CE8"/>
    <w:rsid w:val="4894D7AC"/>
    <w:rsid w:val="4897DB0C"/>
    <w:rsid w:val="48B9BB73"/>
    <w:rsid w:val="48FB2478"/>
    <w:rsid w:val="49006848"/>
    <w:rsid w:val="492518D0"/>
    <w:rsid w:val="493D6B98"/>
    <w:rsid w:val="496C348E"/>
    <w:rsid w:val="49821C1F"/>
    <w:rsid w:val="498B3701"/>
    <w:rsid w:val="49D372FF"/>
    <w:rsid w:val="49D89503"/>
    <w:rsid w:val="49DBB10D"/>
    <w:rsid w:val="4A6D2F0B"/>
    <w:rsid w:val="4A84E74C"/>
    <w:rsid w:val="4A9D313A"/>
    <w:rsid w:val="4AA63A5B"/>
    <w:rsid w:val="4AF2F9D9"/>
    <w:rsid w:val="4B10F50C"/>
    <w:rsid w:val="4B2FBFF3"/>
    <w:rsid w:val="4B489ACE"/>
    <w:rsid w:val="4B7D46FC"/>
    <w:rsid w:val="4B999FCC"/>
    <w:rsid w:val="4BB5D893"/>
    <w:rsid w:val="4BE5C6B5"/>
    <w:rsid w:val="4BED6C9F"/>
    <w:rsid w:val="4C1F313D"/>
    <w:rsid w:val="4C1F8C8F"/>
    <w:rsid w:val="4C2187CD"/>
    <w:rsid w:val="4C7734E3"/>
    <w:rsid w:val="4C7FA706"/>
    <w:rsid w:val="4CC55603"/>
    <w:rsid w:val="4CEA3B58"/>
    <w:rsid w:val="4D065E92"/>
    <w:rsid w:val="4D1A4C89"/>
    <w:rsid w:val="4D2BCBB1"/>
    <w:rsid w:val="4D48ECF1"/>
    <w:rsid w:val="4D629F22"/>
    <w:rsid w:val="4D7F5FF9"/>
    <w:rsid w:val="4DA7220E"/>
    <w:rsid w:val="4E115ED7"/>
    <w:rsid w:val="4E22F8A8"/>
    <w:rsid w:val="4E2B0DE9"/>
    <w:rsid w:val="4E7275FF"/>
    <w:rsid w:val="4EA4DFE0"/>
    <w:rsid w:val="4EAE0300"/>
    <w:rsid w:val="4F22080B"/>
    <w:rsid w:val="4F31BF3F"/>
    <w:rsid w:val="4F407522"/>
    <w:rsid w:val="4F5C283C"/>
    <w:rsid w:val="4F77CCF8"/>
    <w:rsid w:val="4FA5386C"/>
    <w:rsid w:val="4FBB1B45"/>
    <w:rsid w:val="4FBFCA50"/>
    <w:rsid w:val="4FDB3C51"/>
    <w:rsid w:val="4FE022C2"/>
    <w:rsid w:val="4FFB04BE"/>
    <w:rsid w:val="502E08EF"/>
    <w:rsid w:val="503E2A35"/>
    <w:rsid w:val="50487B30"/>
    <w:rsid w:val="506CA224"/>
    <w:rsid w:val="507B918C"/>
    <w:rsid w:val="50824462"/>
    <w:rsid w:val="5088C279"/>
    <w:rsid w:val="50A752A2"/>
    <w:rsid w:val="50D4FE48"/>
    <w:rsid w:val="511FD245"/>
    <w:rsid w:val="512F3529"/>
    <w:rsid w:val="515CB00C"/>
    <w:rsid w:val="516243CA"/>
    <w:rsid w:val="5163C0F5"/>
    <w:rsid w:val="51A1CF50"/>
    <w:rsid w:val="51BCC8FC"/>
    <w:rsid w:val="51C18C7F"/>
    <w:rsid w:val="51C28403"/>
    <w:rsid w:val="51CA7195"/>
    <w:rsid w:val="51E64F70"/>
    <w:rsid w:val="51E9D4DE"/>
    <w:rsid w:val="521B510D"/>
    <w:rsid w:val="5224DB3D"/>
    <w:rsid w:val="522C32BB"/>
    <w:rsid w:val="522D11DB"/>
    <w:rsid w:val="522DB39F"/>
    <w:rsid w:val="5295BF19"/>
    <w:rsid w:val="52A757C3"/>
    <w:rsid w:val="53558BB8"/>
    <w:rsid w:val="535B42D2"/>
    <w:rsid w:val="538FE1EF"/>
    <w:rsid w:val="53DB1ED7"/>
    <w:rsid w:val="540B4E7A"/>
    <w:rsid w:val="54109E2C"/>
    <w:rsid w:val="545CE81F"/>
    <w:rsid w:val="545FC1BB"/>
    <w:rsid w:val="54B1C549"/>
    <w:rsid w:val="54D1D1C5"/>
    <w:rsid w:val="54D85CC9"/>
    <w:rsid w:val="54DAD8F8"/>
    <w:rsid w:val="54FA6691"/>
    <w:rsid w:val="550D0BCC"/>
    <w:rsid w:val="552D43FC"/>
    <w:rsid w:val="552ED05D"/>
    <w:rsid w:val="55683BED"/>
    <w:rsid w:val="558A71BF"/>
    <w:rsid w:val="559267F5"/>
    <w:rsid w:val="55970CD2"/>
    <w:rsid w:val="55D0A57F"/>
    <w:rsid w:val="56C5595E"/>
    <w:rsid w:val="573EEFF7"/>
    <w:rsid w:val="5759C080"/>
    <w:rsid w:val="577FB0A5"/>
    <w:rsid w:val="57B01136"/>
    <w:rsid w:val="57BCEA40"/>
    <w:rsid w:val="589C63A4"/>
    <w:rsid w:val="58BF114A"/>
    <w:rsid w:val="591E72FA"/>
    <w:rsid w:val="5939F93A"/>
    <w:rsid w:val="5950C11C"/>
    <w:rsid w:val="595F1335"/>
    <w:rsid w:val="59BEB302"/>
    <w:rsid w:val="59CA7F6B"/>
    <w:rsid w:val="59D22B17"/>
    <w:rsid w:val="59D7BF27"/>
    <w:rsid w:val="5A0BE459"/>
    <w:rsid w:val="5A0CF2CF"/>
    <w:rsid w:val="5A659140"/>
    <w:rsid w:val="5A8949B9"/>
    <w:rsid w:val="5A8B661C"/>
    <w:rsid w:val="5AC0899A"/>
    <w:rsid w:val="5ACADD31"/>
    <w:rsid w:val="5B0CDA6F"/>
    <w:rsid w:val="5B370770"/>
    <w:rsid w:val="5B739268"/>
    <w:rsid w:val="5B8FCF4A"/>
    <w:rsid w:val="5BC67249"/>
    <w:rsid w:val="5BD94295"/>
    <w:rsid w:val="5BF30DB6"/>
    <w:rsid w:val="5C2E8F88"/>
    <w:rsid w:val="5C54CF4F"/>
    <w:rsid w:val="5C6311C2"/>
    <w:rsid w:val="5C99AB90"/>
    <w:rsid w:val="5CC988E4"/>
    <w:rsid w:val="5D40AA46"/>
    <w:rsid w:val="5D443CC1"/>
    <w:rsid w:val="5D85CB30"/>
    <w:rsid w:val="5D929D73"/>
    <w:rsid w:val="5DAF99A8"/>
    <w:rsid w:val="5DC9F961"/>
    <w:rsid w:val="5DF8A6B1"/>
    <w:rsid w:val="5E034BB2"/>
    <w:rsid w:val="5E4C28D3"/>
    <w:rsid w:val="5E5831E8"/>
    <w:rsid w:val="5E59FEC3"/>
    <w:rsid w:val="5E668E37"/>
    <w:rsid w:val="5E8AE398"/>
    <w:rsid w:val="5E9B7082"/>
    <w:rsid w:val="5EF89ACE"/>
    <w:rsid w:val="5F06DB7B"/>
    <w:rsid w:val="5F1146DE"/>
    <w:rsid w:val="5F15F4F9"/>
    <w:rsid w:val="5F2323E2"/>
    <w:rsid w:val="5F753411"/>
    <w:rsid w:val="5F9909BF"/>
    <w:rsid w:val="5FBB1A23"/>
    <w:rsid w:val="5FEE5311"/>
    <w:rsid w:val="600CED28"/>
    <w:rsid w:val="6051F6B8"/>
    <w:rsid w:val="60C5B89E"/>
    <w:rsid w:val="60CCC708"/>
    <w:rsid w:val="60D00F58"/>
    <w:rsid w:val="610C6EB4"/>
    <w:rsid w:val="61279A9C"/>
    <w:rsid w:val="6157329E"/>
    <w:rsid w:val="6197A5F9"/>
    <w:rsid w:val="61CE0D4A"/>
    <w:rsid w:val="620C0D38"/>
    <w:rsid w:val="6267785E"/>
    <w:rsid w:val="62BEE36C"/>
    <w:rsid w:val="62CE6BA5"/>
    <w:rsid w:val="62D687EB"/>
    <w:rsid w:val="62DA92C2"/>
    <w:rsid w:val="62F3673A"/>
    <w:rsid w:val="63006CFF"/>
    <w:rsid w:val="631543FA"/>
    <w:rsid w:val="636937B5"/>
    <w:rsid w:val="636F9E99"/>
    <w:rsid w:val="6381BE3F"/>
    <w:rsid w:val="6382EC0F"/>
    <w:rsid w:val="639C3648"/>
    <w:rsid w:val="63D866C4"/>
    <w:rsid w:val="64276F58"/>
    <w:rsid w:val="648BA4E3"/>
    <w:rsid w:val="6507BB8E"/>
    <w:rsid w:val="653A2E87"/>
    <w:rsid w:val="654C2203"/>
    <w:rsid w:val="655ADC56"/>
    <w:rsid w:val="656D0298"/>
    <w:rsid w:val="6571687F"/>
    <w:rsid w:val="65C04DBF"/>
    <w:rsid w:val="65F78423"/>
    <w:rsid w:val="66009E0F"/>
    <w:rsid w:val="66149873"/>
    <w:rsid w:val="6617DCE8"/>
    <w:rsid w:val="661F6F1E"/>
    <w:rsid w:val="6628AA2B"/>
    <w:rsid w:val="66639FF4"/>
    <w:rsid w:val="6669D943"/>
    <w:rsid w:val="668CADD2"/>
    <w:rsid w:val="66A82837"/>
    <w:rsid w:val="66DFFC8E"/>
    <w:rsid w:val="66F948FE"/>
    <w:rsid w:val="670418E7"/>
    <w:rsid w:val="672AA1C7"/>
    <w:rsid w:val="6810657E"/>
    <w:rsid w:val="68409A1D"/>
    <w:rsid w:val="68566517"/>
    <w:rsid w:val="68594FA0"/>
    <w:rsid w:val="688D3461"/>
    <w:rsid w:val="689B387D"/>
    <w:rsid w:val="68EFDD85"/>
    <w:rsid w:val="68FA8724"/>
    <w:rsid w:val="68FC6E4F"/>
    <w:rsid w:val="6906BCA9"/>
    <w:rsid w:val="694101A3"/>
    <w:rsid w:val="69515D08"/>
    <w:rsid w:val="69B73B45"/>
    <w:rsid w:val="6A077BAC"/>
    <w:rsid w:val="6A2875F9"/>
    <w:rsid w:val="6A41A6B1"/>
    <w:rsid w:val="6A632EFA"/>
    <w:rsid w:val="6A6DC856"/>
    <w:rsid w:val="6A773024"/>
    <w:rsid w:val="6A7DD07A"/>
    <w:rsid w:val="6A9FD6A6"/>
    <w:rsid w:val="6ADC4D2E"/>
    <w:rsid w:val="6AECE345"/>
    <w:rsid w:val="6AF58812"/>
    <w:rsid w:val="6B7088D6"/>
    <w:rsid w:val="6BB7B3CC"/>
    <w:rsid w:val="6BC7EF33"/>
    <w:rsid w:val="6BFCA52B"/>
    <w:rsid w:val="6C1517E1"/>
    <w:rsid w:val="6C30C311"/>
    <w:rsid w:val="6C787B8E"/>
    <w:rsid w:val="6C79A3D3"/>
    <w:rsid w:val="6C7D3343"/>
    <w:rsid w:val="6C93FF2D"/>
    <w:rsid w:val="6C967182"/>
    <w:rsid w:val="6CB425CF"/>
    <w:rsid w:val="6CB8849A"/>
    <w:rsid w:val="6CC5E44E"/>
    <w:rsid w:val="6CD6A9EB"/>
    <w:rsid w:val="6D479702"/>
    <w:rsid w:val="6D502EF5"/>
    <w:rsid w:val="6E3A438B"/>
    <w:rsid w:val="6E55C6EC"/>
    <w:rsid w:val="6E5E30F6"/>
    <w:rsid w:val="6E6C6DF9"/>
    <w:rsid w:val="6EA3A839"/>
    <w:rsid w:val="6EC72749"/>
    <w:rsid w:val="6EE0EDC7"/>
    <w:rsid w:val="6EEFE980"/>
    <w:rsid w:val="6EF4CB4D"/>
    <w:rsid w:val="6F2497DB"/>
    <w:rsid w:val="6F2A95D9"/>
    <w:rsid w:val="6F473B31"/>
    <w:rsid w:val="6F7E93D1"/>
    <w:rsid w:val="6FAEA9CA"/>
    <w:rsid w:val="6FBB4FA1"/>
    <w:rsid w:val="6FC120A2"/>
    <w:rsid w:val="6FC7D14F"/>
    <w:rsid w:val="6FCD526D"/>
    <w:rsid w:val="6FED773F"/>
    <w:rsid w:val="700226CC"/>
    <w:rsid w:val="7012D6F7"/>
    <w:rsid w:val="702BD38B"/>
    <w:rsid w:val="7063F30C"/>
    <w:rsid w:val="70801405"/>
    <w:rsid w:val="709CE5EC"/>
    <w:rsid w:val="70A73ED6"/>
    <w:rsid w:val="71489E0A"/>
    <w:rsid w:val="716B5E9B"/>
    <w:rsid w:val="71FB9B46"/>
    <w:rsid w:val="72498925"/>
    <w:rsid w:val="7254EFC0"/>
    <w:rsid w:val="727DAEAB"/>
    <w:rsid w:val="728EBF71"/>
    <w:rsid w:val="72A4B842"/>
    <w:rsid w:val="72D50C32"/>
    <w:rsid w:val="730622C2"/>
    <w:rsid w:val="731A1BDC"/>
    <w:rsid w:val="7323CE17"/>
    <w:rsid w:val="7359A9F8"/>
    <w:rsid w:val="73894944"/>
    <w:rsid w:val="73A5CFCC"/>
    <w:rsid w:val="73B8BD58"/>
    <w:rsid w:val="73C31081"/>
    <w:rsid w:val="7411D6CC"/>
    <w:rsid w:val="741B36FA"/>
    <w:rsid w:val="74340D72"/>
    <w:rsid w:val="744D278B"/>
    <w:rsid w:val="7458CB83"/>
    <w:rsid w:val="748922C1"/>
    <w:rsid w:val="74991BD9"/>
    <w:rsid w:val="7499D62E"/>
    <w:rsid w:val="74D62908"/>
    <w:rsid w:val="74E42297"/>
    <w:rsid w:val="7508C902"/>
    <w:rsid w:val="750E0AB4"/>
    <w:rsid w:val="7543C668"/>
    <w:rsid w:val="7571EFBB"/>
    <w:rsid w:val="75759042"/>
    <w:rsid w:val="757EE052"/>
    <w:rsid w:val="758A8C2E"/>
    <w:rsid w:val="75A8CDFE"/>
    <w:rsid w:val="75AE814E"/>
    <w:rsid w:val="75B0E390"/>
    <w:rsid w:val="760F62E5"/>
    <w:rsid w:val="76248EA1"/>
    <w:rsid w:val="76393760"/>
    <w:rsid w:val="763F609D"/>
    <w:rsid w:val="76439024"/>
    <w:rsid w:val="765B5985"/>
    <w:rsid w:val="7661A0CB"/>
    <w:rsid w:val="76D5608E"/>
    <w:rsid w:val="770CFA21"/>
    <w:rsid w:val="77356EE5"/>
    <w:rsid w:val="778E7FF2"/>
    <w:rsid w:val="779181D5"/>
    <w:rsid w:val="77C7E21D"/>
    <w:rsid w:val="78450667"/>
    <w:rsid w:val="7893C4A9"/>
    <w:rsid w:val="7894BCB3"/>
    <w:rsid w:val="78A13EA3"/>
    <w:rsid w:val="78BB7C9A"/>
    <w:rsid w:val="790205CA"/>
    <w:rsid w:val="790CDA19"/>
    <w:rsid w:val="79175418"/>
    <w:rsid w:val="79385EF8"/>
    <w:rsid w:val="79555C7B"/>
    <w:rsid w:val="79634BF2"/>
    <w:rsid w:val="79A77B72"/>
    <w:rsid w:val="79B43203"/>
    <w:rsid w:val="79B58B68"/>
    <w:rsid w:val="7A120C3E"/>
    <w:rsid w:val="7A14E43B"/>
    <w:rsid w:val="7AB71ECE"/>
    <w:rsid w:val="7AE01F63"/>
    <w:rsid w:val="7B22AF16"/>
    <w:rsid w:val="7B5B60BF"/>
    <w:rsid w:val="7B61FD2A"/>
    <w:rsid w:val="7B8C007D"/>
    <w:rsid w:val="7B8E0E83"/>
    <w:rsid w:val="7B93CCBB"/>
    <w:rsid w:val="7BAB42B7"/>
    <w:rsid w:val="7BC6E57D"/>
    <w:rsid w:val="7BC74DA5"/>
    <w:rsid w:val="7BEA7E63"/>
    <w:rsid w:val="7C144CCA"/>
    <w:rsid w:val="7C61D6C0"/>
    <w:rsid w:val="7CA0D1DC"/>
    <w:rsid w:val="7CA96096"/>
    <w:rsid w:val="7CB77020"/>
    <w:rsid w:val="7E234F96"/>
    <w:rsid w:val="7E2ED401"/>
    <w:rsid w:val="7E304644"/>
    <w:rsid w:val="7E3E7934"/>
    <w:rsid w:val="7E4B78F8"/>
    <w:rsid w:val="7E5D94F9"/>
    <w:rsid w:val="7E65959A"/>
    <w:rsid w:val="7E66E1EE"/>
    <w:rsid w:val="7E826B04"/>
    <w:rsid w:val="7E9183D6"/>
    <w:rsid w:val="7EAE1F61"/>
    <w:rsid w:val="7EC20FAB"/>
    <w:rsid w:val="7ED5CCA0"/>
    <w:rsid w:val="7F0AFE22"/>
    <w:rsid w:val="7F297018"/>
    <w:rsid w:val="7F421B13"/>
    <w:rsid w:val="7F5D2E47"/>
    <w:rsid w:val="7F654D8C"/>
    <w:rsid w:val="7F8A3B51"/>
    <w:rsid w:val="7FD6EF3A"/>
    <w:rsid w:val="7FEED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AE0A"/>
  <w15:docId w15:val="{F5BDC10A-E90C-4BB9-A9B7-9E944645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3679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5788A"/>
    <w:pPr>
      <w:spacing w:after="0" w:line="240" w:lineRule="auto"/>
    </w:pPr>
  </w:style>
  <w:style w:type="character" w:styleId="Hyperlink">
    <w:name w:val="Hyperlink"/>
    <w:basedOn w:val="DefaultParagraphFont"/>
    <w:uiPriority w:val="99"/>
    <w:unhideWhenUsed/>
    <w:rsid w:val="000D4C3B"/>
    <w:rPr>
      <w:color w:val="0000FF" w:themeColor="hyperlink"/>
      <w:u w:val="single"/>
    </w:rPr>
  </w:style>
  <w:style w:type="paragraph" w:styleId="Header">
    <w:name w:val="header"/>
    <w:basedOn w:val="Normal"/>
    <w:link w:val="HeaderChar"/>
    <w:uiPriority w:val="99"/>
    <w:unhideWhenUsed/>
    <w:rsid w:val="000D4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3B"/>
  </w:style>
  <w:style w:type="paragraph" w:styleId="Footer">
    <w:name w:val="footer"/>
    <w:basedOn w:val="Normal"/>
    <w:link w:val="FooterChar"/>
    <w:uiPriority w:val="99"/>
    <w:unhideWhenUsed/>
    <w:rsid w:val="000D4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3B"/>
  </w:style>
  <w:style w:type="character" w:styleId="CommentReference">
    <w:name w:val="annotation reference"/>
    <w:basedOn w:val="DefaultParagraphFont"/>
    <w:uiPriority w:val="99"/>
    <w:semiHidden/>
    <w:unhideWhenUsed/>
    <w:rsid w:val="00F2047F"/>
    <w:rPr>
      <w:sz w:val="16"/>
      <w:szCs w:val="16"/>
    </w:rPr>
  </w:style>
  <w:style w:type="paragraph" w:styleId="CommentText">
    <w:name w:val="annotation text"/>
    <w:basedOn w:val="Normal"/>
    <w:link w:val="CommentTextChar"/>
    <w:uiPriority w:val="99"/>
    <w:unhideWhenUsed/>
    <w:rsid w:val="00F2047F"/>
    <w:pPr>
      <w:spacing w:line="240" w:lineRule="auto"/>
    </w:pPr>
    <w:rPr>
      <w:sz w:val="20"/>
      <w:szCs w:val="20"/>
    </w:rPr>
  </w:style>
  <w:style w:type="character" w:customStyle="1" w:styleId="CommentTextChar">
    <w:name w:val="Comment Text Char"/>
    <w:basedOn w:val="DefaultParagraphFont"/>
    <w:link w:val="CommentText"/>
    <w:uiPriority w:val="99"/>
    <w:rsid w:val="00F2047F"/>
    <w:rPr>
      <w:sz w:val="20"/>
      <w:szCs w:val="20"/>
    </w:rPr>
  </w:style>
  <w:style w:type="paragraph" w:styleId="CommentSubject">
    <w:name w:val="annotation subject"/>
    <w:basedOn w:val="CommentText"/>
    <w:next w:val="CommentText"/>
    <w:link w:val="CommentSubjectChar"/>
    <w:uiPriority w:val="99"/>
    <w:semiHidden/>
    <w:unhideWhenUsed/>
    <w:rsid w:val="00F2047F"/>
    <w:rPr>
      <w:b/>
      <w:bCs/>
    </w:rPr>
  </w:style>
  <w:style w:type="character" w:customStyle="1" w:styleId="CommentSubjectChar">
    <w:name w:val="Comment Subject Char"/>
    <w:basedOn w:val="CommentTextChar"/>
    <w:link w:val="CommentSubject"/>
    <w:uiPriority w:val="99"/>
    <w:semiHidden/>
    <w:rsid w:val="00F2047F"/>
    <w:rPr>
      <w:b/>
      <w:bCs/>
      <w:sz w:val="20"/>
      <w:szCs w:val="20"/>
    </w:rPr>
  </w:style>
  <w:style w:type="paragraph" w:styleId="ListParagraph">
    <w:name w:val="List Paragraph"/>
    <w:basedOn w:val="Normal"/>
    <w:uiPriority w:val="34"/>
    <w:qFormat/>
    <w:rsid w:val="1AB0218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E2C94"/>
    <w:rPr>
      <w:color w:val="605E5C"/>
      <w:shd w:val="clear" w:color="auto" w:fill="E1DFDD"/>
    </w:rPr>
  </w:style>
  <w:style w:type="paragraph" w:customStyle="1" w:styleId="EndNoteBibliographyTitle">
    <w:name w:val="EndNote Bibliography Title"/>
    <w:basedOn w:val="Normal"/>
    <w:link w:val="EndNoteBibliographyTitleChar"/>
    <w:rsid w:val="00BF1DDD"/>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semiHidden/>
    <w:rsid w:val="00BF1DDD"/>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BF1DDD"/>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BF1DDD"/>
    <w:pPr>
      <w:spacing w:line="240" w:lineRule="auto"/>
      <w:jc w:val="both"/>
    </w:pPr>
    <w:rPr>
      <w:rFonts w:ascii="Calibri" w:hAnsi="Calibri" w:cs="Calibri"/>
      <w:noProof/>
      <w:lang w:val="en-US"/>
    </w:rPr>
  </w:style>
  <w:style w:type="character" w:customStyle="1" w:styleId="EndNoteBibliographyChar">
    <w:name w:val="EndNote Bibliography Char"/>
    <w:basedOn w:val="NormalWebChar"/>
    <w:link w:val="EndNoteBibliography"/>
    <w:rsid w:val="00BF1DDD"/>
    <w:rPr>
      <w:rFonts w:ascii="Calibri" w:eastAsia="Times New Roman" w:hAnsi="Calibri" w:cs="Calibri"/>
      <w:noProof/>
      <w:sz w:val="24"/>
      <w:szCs w:val="24"/>
      <w:lang w:val="en-US" w:eastAsia="en-GB"/>
    </w:rPr>
  </w:style>
  <w:style w:type="character" w:customStyle="1" w:styleId="normaltextrun">
    <w:name w:val="normaltextrun"/>
    <w:basedOn w:val="DefaultParagraphFont"/>
    <w:rsid w:val="008B7C0C"/>
  </w:style>
  <w:style w:type="character" w:customStyle="1" w:styleId="eop">
    <w:name w:val="eop"/>
    <w:basedOn w:val="DefaultParagraphFont"/>
    <w:rsid w:val="008B7C0C"/>
  </w:style>
  <w:style w:type="paragraph" w:styleId="BalloonText">
    <w:name w:val="Balloon Text"/>
    <w:basedOn w:val="Normal"/>
    <w:link w:val="BalloonTextChar"/>
    <w:uiPriority w:val="99"/>
    <w:semiHidden/>
    <w:unhideWhenUsed/>
    <w:rsid w:val="008B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0C"/>
    <w:rPr>
      <w:rFonts w:ascii="Tahoma" w:hAnsi="Tahoma" w:cs="Tahoma"/>
      <w:sz w:val="16"/>
      <w:szCs w:val="16"/>
    </w:rPr>
  </w:style>
  <w:style w:type="paragraph" w:customStyle="1" w:styleId="paragraph">
    <w:name w:val="paragraph"/>
    <w:basedOn w:val="Normal"/>
    <w:rsid w:val="008B7C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370E5"/>
    <w:rPr>
      <w:color w:val="605E5C"/>
      <w:shd w:val="clear" w:color="auto" w:fill="E1DFDD"/>
    </w:rPr>
  </w:style>
  <w:style w:type="character" w:styleId="LineNumber">
    <w:name w:val="line number"/>
    <w:basedOn w:val="DefaultParagraphFont"/>
    <w:uiPriority w:val="99"/>
    <w:semiHidden/>
    <w:unhideWhenUsed/>
    <w:rsid w:val="00F7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40000">
      <w:bodyDiv w:val="1"/>
      <w:marLeft w:val="0"/>
      <w:marRight w:val="0"/>
      <w:marTop w:val="0"/>
      <w:marBottom w:val="0"/>
      <w:divBdr>
        <w:top w:val="none" w:sz="0" w:space="0" w:color="auto"/>
        <w:left w:val="none" w:sz="0" w:space="0" w:color="auto"/>
        <w:bottom w:val="none" w:sz="0" w:space="0" w:color="auto"/>
        <w:right w:val="none" w:sz="0" w:space="0" w:color="auto"/>
      </w:divBdr>
    </w:div>
    <w:div w:id="844594331">
      <w:bodyDiv w:val="1"/>
      <w:marLeft w:val="0"/>
      <w:marRight w:val="0"/>
      <w:marTop w:val="0"/>
      <w:marBottom w:val="0"/>
      <w:divBdr>
        <w:top w:val="none" w:sz="0" w:space="0" w:color="auto"/>
        <w:left w:val="none" w:sz="0" w:space="0" w:color="auto"/>
        <w:bottom w:val="none" w:sz="0" w:space="0" w:color="auto"/>
        <w:right w:val="none" w:sz="0" w:space="0" w:color="auto"/>
      </w:divBdr>
      <w:divsChild>
        <w:div w:id="1660423519">
          <w:marLeft w:val="0"/>
          <w:marRight w:val="0"/>
          <w:marTop w:val="0"/>
          <w:marBottom w:val="0"/>
          <w:divBdr>
            <w:top w:val="none" w:sz="0" w:space="0" w:color="auto"/>
            <w:left w:val="none" w:sz="0" w:space="0" w:color="auto"/>
            <w:bottom w:val="none" w:sz="0" w:space="0" w:color="auto"/>
            <w:right w:val="none" w:sz="0" w:space="0" w:color="auto"/>
          </w:divBdr>
        </w:div>
        <w:div w:id="2102986600">
          <w:marLeft w:val="0"/>
          <w:marRight w:val="0"/>
          <w:marTop w:val="0"/>
          <w:marBottom w:val="0"/>
          <w:divBdr>
            <w:top w:val="none" w:sz="0" w:space="0" w:color="auto"/>
            <w:left w:val="none" w:sz="0" w:space="0" w:color="auto"/>
            <w:bottom w:val="none" w:sz="0" w:space="0" w:color="auto"/>
            <w:right w:val="none" w:sz="0" w:space="0" w:color="auto"/>
          </w:divBdr>
        </w:div>
        <w:div w:id="1009060735">
          <w:marLeft w:val="0"/>
          <w:marRight w:val="0"/>
          <w:marTop w:val="0"/>
          <w:marBottom w:val="0"/>
          <w:divBdr>
            <w:top w:val="none" w:sz="0" w:space="0" w:color="auto"/>
            <w:left w:val="none" w:sz="0" w:space="0" w:color="auto"/>
            <w:bottom w:val="none" w:sz="0" w:space="0" w:color="auto"/>
            <w:right w:val="none" w:sz="0" w:space="0" w:color="auto"/>
          </w:divBdr>
        </w:div>
        <w:div w:id="192807444">
          <w:marLeft w:val="0"/>
          <w:marRight w:val="0"/>
          <w:marTop w:val="0"/>
          <w:marBottom w:val="0"/>
          <w:divBdr>
            <w:top w:val="none" w:sz="0" w:space="0" w:color="auto"/>
            <w:left w:val="none" w:sz="0" w:space="0" w:color="auto"/>
            <w:bottom w:val="none" w:sz="0" w:space="0" w:color="auto"/>
            <w:right w:val="none" w:sz="0" w:space="0" w:color="auto"/>
          </w:divBdr>
        </w:div>
      </w:divsChild>
    </w:div>
    <w:div w:id="185861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95"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jonathan.hinton1@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5063</Words>
  <Characters>27190</Characters>
  <Application>Microsoft Office Word</Application>
  <DocSecurity>0</DocSecurity>
  <Lines>617</Lines>
  <Paragraphs>170</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Jonathan Hinton</cp:lastModifiedBy>
  <cp:revision>3</cp:revision>
  <dcterms:created xsi:type="dcterms:W3CDTF">2026-01-19T17:11:00Z</dcterms:created>
  <dcterms:modified xsi:type="dcterms:W3CDTF">2026-01-19T17:11:00Z</dcterms:modified>
</cp:coreProperties>
</file>